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2334A3">
        <w:rPr>
          <w:rFonts w:ascii="Georgia" w:hAnsi="Georgia"/>
          <w:sz w:val="32"/>
          <w:szCs w:val="32"/>
        </w:rPr>
        <w:t>MINUTES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>
        <w:rPr>
          <w:b w:val="0"/>
          <w:sz w:val="28"/>
          <w:szCs w:val="28"/>
        </w:rPr>
        <w:t xml:space="preserve">Monday </w:t>
      </w:r>
      <w:r w:rsidR="009A1C67">
        <w:rPr>
          <w:b w:val="0"/>
          <w:sz w:val="28"/>
          <w:szCs w:val="28"/>
        </w:rPr>
        <w:t>February 7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Pr="00E441A3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Default="009950DD" w:rsidP="009950DD"/>
    <w:p w:rsidR="002D2E97" w:rsidRDefault="002D2E97" w:rsidP="002D2E97">
      <w:pPr>
        <w:rPr>
          <w:u w:val="single"/>
        </w:rPr>
      </w:pPr>
      <w:r w:rsidRPr="00011DB1">
        <w:rPr>
          <w:u w:val="single"/>
        </w:rPr>
        <w:t>Call to Order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2D2E97" w:rsidRPr="00011DB1" w:rsidRDefault="002D2E97" w:rsidP="002D2E97">
      <w:pPr>
        <w:rPr>
          <w:u w:val="single"/>
        </w:rPr>
      </w:pPr>
    </w:p>
    <w:p w:rsidR="000E5AA1" w:rsidRPr="000E5AA1" w:rsidRDefault="006B5835" w:rsidP="000E5AA1">
      <w:pPr>
        <w:spacing w:after="160" w:line="259" w:lineRule="auto"/>
        <w:rPr>
          <w:rFonts w:eastAsiaTheme="minorHAnsi"/>
        </w:rPr>
      </w:pPr>
      <w:r>
        <w:rPr>
          <w:rFonts w:eastAsiaTheme="minorHAnsi"/>
          <w:u w:val="single"/>
        </w:rPr>
        <w:t>Roll Call: Time: 5:32</w:t>
      </w:r>
      <w:r w:rsidR="000E5AA1" w:rsidRPr="000E5AA1">
        <w:rPr>
          <w:rFonts w:eastAsiaTheme="minorHAnsi"/>
          <w:u w:val="single"/>
        </w:rPr>
        <w:t xml:space="preserve"> p.m.:</w:t>
      </w:r>
      <w:r w:rsidR="000E5AA1" w:rsidRPr="000E5AA1">
        <w:rPr>
          <w:rFonts w:eastAsiaTheme="minorHAnsi"/>
          <w:b w:val="0"/>
        </w:rPr>
        <w:t xml:space="preserve">  Coye Nettles – Present, Debbie Johnson – Present, Jim Spray – Present, Lane Kindle – Present, Jeff Jones City Attorney – Present, Larry Nettles City Clerk – Present</w:t>
      </w:r>
    </w:p>
    <w:p w:rsidR="000E5AA1" w:rsidRPr="000E5AA1" w:rsidRDefault="000E5AA1" w:rsidP="000E5AA1">
      <w:pPr>
        <w:rPr>
          <w:b w:val="0"/>
        </w:rPr>
      </w:pPr>
      <w:r w:rsidRPr="000E5AA1">
        <w:rPr>
          <w:u w:val="single"/>
        </w:rPr>
        <w:t>Guests:</w:t>
      </w:r>
      <w:r w:rsidRPr="000E5AA1">
        <w:rPr>
          <w:b w:val="0"/>
        </w:rPr>
        <w:t xml:space="preserve">  </w:t>
      </w:r>
      <w:r w:rsidR="006B5835">
        <w:rPr>
          <w:b w:val="0"/>
        </w:rPr>
        <w:t xml:space="preserve">Lara Gallardo, Dale Dandridge, Russell Morris, Shawn Noel, David </w:t>
      </w:r>
      <w:r w:rsidR="001B1F0D">
        <w:rPr>
          <w:b w:val="0"/>
        </w:rPr>
        <w:t>Bruner</w:t>
      </w:r>
      <w:r w:rsidR="006B5835">
        <w:rPr>
          <w:b w:val="0"/>
        </w:rPr>
        <w:t xml:space="preserve">, Chad </w:t>
      </w:r>
      <w:r w:rsidR="001B1F0D">
        <w:rPr>
          <w:b w:val="0"/>
        </w:rPr>
        <w:t>Smith</w:t>
      </w:r>
      <w:r w:rsidR="006B5835">
        <w:rPr>
          <w:b w:val="0"/>
        </w:rPr>
        <w:t xml:space="preserve">, Willis Hothouse, Will O’Neal, Justin Taylor, Grace Ferris, Renee Fite, Larry Eagleton, </w:t>
      </w:r>
      <w:r w:rsidR="006B5835">
        <w:rPr>
          <w:b w:val="0"/>
        </w:rPr>
        <w:br/>
      </w:r>
      <w:r w:rsidR="001B1F0D">
        <w:rPr>
          <w:b w:val="0"/>
        </w:rPr>
        <w:t>Shelldon</w:t>
      </w:r>
      <w:r w:rsidR="006B5835">
        <w:rPr>
          <w:b w:val="0"/>
        </w:rPr>
        <w:t xml:space="preserve"> Miggletto, John Bankel, Steven Shoup, </w:t>
      </w:r>
      <w:r w:rsidR="001B1F0D">
        <w:rPr>
          <w:b w:val="0"/>
        </w:rPr>
        <w:t xml:space="preserve">Rosita </w:t>
      </w:r>
      <w:r w:rsidR="002334A3">
        <w:rPr>
          <w:b w:val="0"/>
        </w:rPr>
        <w:t>Gallardo, Rick Ford.</w:t>
      </w:r>
    </w:p>
    <w:p w:rsidR="003E0C09" w:rsidRPr="00605B42" w:rsidRDefault="003E0C09" w:rsidP="003E0C09"/>
    <w:p w:rsidR="002D2E97" w:rsidRPr="001B1F0D" w:rsidRDefault="002D2E97" w:rsidP="002D2E97">
      <w:pPr>
        <w:spacing w:line="259" w:lineRule="auto"/>
        <w:rPr>
          <w:b w:val="0"/>
        </w:rPr>
      </w:pPr>
      <w:r w:rsidRPr="00011DB1">
        <w:rPr>
          <w:u w:val="single"/>
        </w:rPr>
        <w:t>Mayor’s Comments</w:t>
      </w:r>
      <w:r w:rsidR="001B1F0D">
        <w:rPr>
          <w:u w:val="single"/>
        </w:rPr>
        <w:t xml:space="preserve">:  </w:t>
      </w:r>
      <w:r w:rsidR="001B1F0D">
        <w:rPr>
          <w:b w:val="0"/>
        </w:rPr>
        <w:t xml:space="preserve">Glad the snow has melted, business as usual.  Lots of active </w:t>
      </w:r>
      <w:r w:rsidR="002334A3">
        <w:rPr>
          <w:b w:val="0"/>
        </w:rPr>
        <w:t>positives</w:t>
      </w:r>
      <w:r w:rsidR="001B1F0D">
        <w:rPr>
          <w:b w:val="0"/>
        </w:rPr>
        <w:t xml:space="preserve"> on Covid in the Stilwell area with over 700 today.</w:t>
      </w:r>
    </w:p>
    <w:p w:rsidR="002D2E97" w:rsidRDefault="002D2E97" w:rsidP="002D2E97">
      <w:pPr>
        <w:rPr>
          <w:b w:val="0"/>
          <w:sz w:val="28"/>
          <w:szCs w:val="28"/>
        </w:rPr>
      </w:pPr>
    </w:p>
    <w:p w:rsidR="00226CE8" w:rsidRDefault="00226CE8" w:rsidP="00226CE8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7A1E0D">
        <w:rPr>
          <w:b w:val="0"/>
          <w:lang w:bidi="en-US"/>
        </w:rPr>
        <w:t xml:space="preserve"> </w:t>
      </w:r>
      <w:r>
        <w:rPr>
          <w:lang w:bidi="en-US"/>
        </w:rPr>
        <w:t xml:space="preserve">– </w:t>
      </w:r>
      <w:r>
        <w:rPr>
          <w:b w:val="0"/>
          <w:lang w:bidi="en-US"/>
        </w:rPr>
        <w:t xml:space="preserve">Comments will be accepted at this time from the general public. 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</w:t>
      </w:r>
      <w:r w:rsidRPr="00E75D08">
        <w:rPr>
          <w:b w:val="0"/>
          <w:u w:val="single"/>
          <w:lang w:bidi="en-US"/>
        </w:rPr>
        <w:t>sign in with both name and address</w:t>
      </w:r>
      <w:r>
        <w:rPr>
          <w:b w:val="0"/>
          <w:lang w:bidi="en-US"/>
        </w:rPr>
        <w:t xml:space="preserve">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agenda items begins </w:t>
      </w:r>
      <w:r w:rsidRPr="00785A4E">
        <w:rPr>
          <w:b w:val="0"/>
          <w:lang w:bidi="en-US"/>
        </w:rPr>
        <w:t xml:space="preserve">on the sign-in sheet provided for that purpose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E75D08">
        <w:rPr>
          <w:b w:val="0"/>
          <w:u w:val="single"/>
          <w:lang w:bidi="en-US"/>
        </w:rPr>
        <w:t>preference will be given to Stilwell residents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Each speaker </w:t>
      </w:r>
      <w:r w:rsidRPr="00785A4E">
        <w:rPr>
          <w:b w:val="0"/>
          <w:lang w:bidi="en-US"/>
        </w:rPr>
        <w:t xml:space="preserve">will be limited to </w:t>
      </w:r>
      <w:r w:rsidRPr="00E75D08">
        <w:rPr>
          <w:b w:val="0"/>
          <w:u w:val="single"/>
          <w:lang w:bidi="en-US"/>
        </w:rPr>
        <w:t>3 minutes</w:t>
      </w:r>
      <w:r w:rsidRPr="00785A4E">
        <w:rPr>
          <w:b w:val="0"/>
          <w:lang w:bidi="en-US"/>
        </w:rPr>
        <w:t xml:space="preserve"> of speaking time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>T</w:t>
      </w:r>
      <w:r w:rsidRPr="00785A4E">
        <w:rPr>
          <w:b w:val="0"/>
          <w:lang w:bidi="en-US"/>
        </w:rPr>
        <w:t xml:space="preserve">he cumulative total of all comments from the public shall not exceed </w:t>
      </w:r>
      <w:r w:rsidRPr="00E75D08">
        <w:rPr>
          <w:b w:val="0"/>
          <w:u w:val="single"/>
          <w:lang w:bidi="en-US"/>
        </w:rPr>
        <w:t>15 minutes</w:t>
      </w:r>
      <w:r w:rsidRPr="00785A4E">
        <w:rPr>
          <w:b w:val="0"/>
          <w:lang w:bidi="en-US"/>
        </w:rPr>
        <w:t xml:space="preserve">.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 compliance with the Oklahoma Open Meeting Act, </w:t>
      </w:r>
      <w:r w:rsidRPr="00E75D08">
        <w:rPr>
          <w:b w:val="0"/>
          <w:u w:val="single"/>
          <w:lang w:bidi="en-US"/>
        </w:rPr>
        <w:t>no action or discussion is permitted by the City Council</w:t>
      </w:r>
      <w:r w:rsidRPr="00785A4E">
        <w:rPr>
          <w:b w:val="0"/>
          <w:lang w:bidi="en-US"/>
        </w:rPr>
        <w:t xml:space="preserve"> on any issue or topic raised by a speaker during this public comment period</w:t>
      </w:r>
      <w:r>
        <w:rPr>
          <w:b w:val="0"/>
          <w:lang w:bidi="en-US"/>
        </w:rPr>
        <w:t xml:space="preserve"> unless on the currently published agenda.</w:t>
      </w:r>
      <w:r w:rsidRPr="00785A4E">
        <w:rPr>
          <w:b w:val="0"/>
          <w:lang w:bidi="en-US"/>
        </w:rPr>
        <w:t xml:space="preserve"> 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E75D08">
        <w:rPr>
          <w:b w:val="0"/>
          <w:u w:val="single"/>
          <w:lang w:bidi="en-US"/>
        </w:rPr>
        <w:t>Comments related to a specific agenda item may be allowed at the time the agenda item is addressed</w:t>
      </w:r>
      <w:r>
        <w:rPr>
          <w:b w:val="0"/>
          <w:lang w:bidi="en-US"/>
        </w:rPr>
        <w:t>.</w:t>
      </w:r>
    </w:p>
    <w:p w:rsidR="00785A4E" w:rsidRDefault="00785A4E" w:rsidP="002D2E97">
      <w:pPr>
        <w:rPr>
          <w:u w:val="single"/>
        </w:rPr>
      </w:pPr>
    </w:p>
    <w:p w:rsidR="002334A3" w:rsidRDefault="002334A3" w:rsidP="002D2E97">
      <w:pPr>
        <w:spacing w:line="259" w:lineRule="auto"/>
        <w:rPr>
          <w:rFonts w:eastAsiaTheme="minorHAnsi"/>
          <w:u w:val="single"/>
        </w:rPr>
      </w:pPr>
    </w:p>
    <w:p w:rsidR="002334A3" w:rsidRDefault="002334A3" w:rsidP="002D2E97">
      <w:pPr>
        <w:spacing w:line="259" w:lineRule="auto"/>
        <w:rPr>
          <w:rFonts w:eastAsiaTheme="minorHAnsi"/>
          <w:u w:val="single"/>
        </w:rPr>
      </w:pPr>
    </w:p>
    <w:p w:rsidR="00000452" w:rsidRDefault="00000452" w:rsidP="002D2E97">
      <w:pPr>
        <w:spacing w:line="259" w:lineRule="auto"/>
        <w:rPr>
          <w:rFonts w:eastAsiaTheme="minorHAnsi"/>
          <w:u w:val="single"/>
        </w:rPr>
      </w:pPr>
      <w:r w:rsidRPr="004F079A">
        <w:rPr>
          <w:rFonts w:eastAsiaTheme="minorHAnsi"/>
          <w:u w:val="single"/>
        </w:rPr>
        <w:lastRenderedPageBreak/>
        <w:t>FYI</w:t>
      </w:r>
    </w:p>
    <w:p w:rsidR="002334A3" w:rsidRPr="004F079A" w:rsidRDefault="002334A3" w:rsidP="002D2E97">
      <w:pPr>
        <w:spacing w:line="259" w:lineRule="auto"/>
        <w:rPr>
          <w:rFonts w:eastAsiaTheme="minorHAnsi"/>
          <w:u w:val="single"/>
        </w:rPr>
      </w:pPr>
    </w:p>
    <w:p w:rsidR="00000452" w:rsidRPr="004F079A" w:rsidRDefault="004F079A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 w:rsidRPr="004F079A">
        <w:rPr>
          <w:rFonts w:eastAsiaTheme="minorHAnsi"/>
          <w:b w:val="0"/>
        </w:rPr>
        <w:t>Stilwell Kiwanis has requested use of Fletcher Park for the 12 Days of Christmas on December 13-24, 2022.</w:t>
      </w:r>
    </w:p>
    <w:p w:rsidR="002D2E97" w:rsidRPr="006E6035" w:rsidRDefault="002D2E97" w:rsidP="002D2E97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Pr="006E6035">
        <w:rPr>
          <w:u w:val="single"/>
        </w:rPr>
        <w:t xml:space="preserve"> </w:t>
      </w:r>
    </w:p>
    <w:p w:rsidR="002D2E97" w:rsidRPr="006E6035" w:rsidRDefault="002D2E97" w:rsidP="002D2E97">
      <w:pPr>
        <w:spacing w:line="259" w:lineRule="auto"/>
        <w:rPr>
          <w:u w:val="single"/>
        </w:rPr>
      </w:pPr>
    </w:p>
    <w:p w:rsidR="00615DA3" w:rsidRPr="00531FFF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 xml:space="preserve">Approval of minutes of Regular Meeting </w:t>
      </w:r>
      <w:r w:rsidR="009A1C67">
        <w:rPr>
          <w:b w:val="0"/>
        </w:rPr>
        <w:t xml:space="preserve">January 3, 2022, and </w:t>
      </w:r>
      <w:r w:rsidR="00C60ACA" w:rsidRPr="00531FFF">
        <w:rPr>
          <w:b w:val="0"/>
        </w:rPr>
        <w:t>Special Meeting January 24</w:t>
      </w:r>
      <w:r w:rsidR="009A1C67" w:rsidRPr="00531FFF">
        <w:rPr>
          <w:b w:val="0"/>
        </w:rPr>
        <w:t>, 2022.</w:t>
      </w:r>
    </w:p>
    <w:p w:rsidR="002D2E97" w:rsidRPr="00615DA3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>Approval of blanket pur</w:t>
      </w:r>
      <w:r w:rsidR="007D7B91" w:rsidRPr="00615DA3">
        <w:rPr>
          <w:b w:val="0"/>
        </w:rPr>
        <w:t>chase orders in the sum of $</w:t>
      </w:r>
      <w:r w:rsidR="00D452A3">
        <w:rPr>
          <w:b w:val="0"/>
        </w:rPr>
        <w:t>64</w:t>
      </w:r>
      <w:r w:rsidR="009950DD">
        <w:rPr>
          <w:b w:val="0"/>
        </w:rPr>
        <w:t>,</w:t>
      </w:r>
      <w:r w:rsidR="00D452A3">
        <w:rPr>
          <w:b w:val="0"/>
        </w:rPr>
        <w:t>505</w:t>
      </w:r>
      <w:r w:rsidRPr="00615DA3">
        <w:rPr>
          <w:b w:val="0"/>
        </w:rPr>
        <w:t>.00</w:t>
      </w:r>
    </w:p>
    <w:p w:rsidR="002D2E97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>
        <w:rPr>
          <w:b w:val="0"/>
        </w:rPr>
        <w:t>for: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5B60F2">
        <w:rPr>
          <w:b w:val="0"/>
        </w:rPr>
        <w:t>191,041.44</w:t>
      </w:r>
      <w:r w:rsidR="004F4D47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5B60F2">
        <w:rPr>
          <w:b w:val="0"/>
        </w:rPr>
        <w:t>33,346.83</w:t>
      </w:r>
      <w:r w:rsidR="00F85B89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F85B89">
        <w:rPr>
          <w:b w:val="0"/>
        </w:rPr>
        <w:t xml:space="preserve"> </w:t>
      </w:r>
      <w:r w:rsidR="005B60F2">
        <w:rPr>
          <w:b w:val="0"/>
        </w:rPr>
        <w:t xml:space="preserve">333.26 </w:t>
      </w:r>
      <w:r>
        <w:rPr>
          <w:b w:val="0"/>
        </w:rPr>
        <w:t>from Fund 30 – Street and Alley</w:t>
      </w:r>
    </w:p>
    <w:p w:rsidR="002D2E97" w:rsidRPr="000E5AA1" w:rsidRDefault="002D2E97" w:rsidP="00BC1B2E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9A1C67">
        <w:rPr>
          <w:b w:val="0"/>
        </w:rPr>
        <w:t>January 2022</w:t>
      </w:r>
      <w:r w:rsidRPr="00CF56CD">
        <w:rPr>
          <w:b w:val="0"/>
        </w:rPr>
        <w:t xml:space="preserve"> payroll in the sum of $</w:t>
      </w:r>
      <w:r w:rsidR="000571BC">
        <w:rPr>
          <w:b w:val="0"/>
        </w:rPr>
        <w:t>199,196.28</w:t>
      </w:r>
      <w:r>
        <w:rPr>
          <w:b w:val="0"/>
        </w:rPr>
        <w:t>.</w:t>
      </w:r>
    </w:p>
    <w:p w:rsidR="000E5AA1" w:rsidRPr="00315E42" w:rsidRDefault="000E5AA1" w:rsidP="000E5AA1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0E5AA1">
        <w:rPr>
          <w:b w:val="0"/>
        </w:rPr>
        <w:t xml:space="preserve"> </w:t>
      </w:r>
      <w:r w:rsidR="001B1F0D">
        <w:rPr>
          <w:b w:val="0"/>
        </w:rPr>
        <w:t>Lane</w:t>
      </w:r>
      <w:r w:rsidRPr="000E5AA1">
        <w:rPr>
          <w:b w:val="0"/>
        </w:rPr>
        <w:t xml:space="preserve">  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="001B1F0D">
        <w:t xml:space="preserve"> Jim</w:t>
      </w:r>
      <w:r w:rsidRPr="000E5AA1">
        <w:rPr>
          <w:b w:val="0"/>
        </w:rPr>
        <w:t xml:space="preserve">         </w:t>
      </w:r>
    </w:p>
    <w:p w:rsidR="000E5AA1" w:rsidRPr="000E5AA1" w:rsidRDefault="000E5AA1" w:rsidP="000E5AA1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0E5AA1" w:rsidRPr="003567E0" w:rsidRDefault="000E5AA1" w:rsidP="000E5AA1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2D2E97" w:rsidRDefault="002D2E97" w:rsidP="002D2E97">
      <w:pPr>
        <w:spacing w:after="160" w:line="259" w:lineRule="auto"/>
        <w:rPr>
          <w:u w:val="single"/>
        </w:rPr>
      </w:pPr>
      <w:r>
        <w:rPr>
          <w:u w:val="single"/>
        </w:rPr>
        <w:t xml:space="preserve">Departmental </w:t>
      </w:r>
      <w:r w:rsidRPr="00DB0EE0">
        <w:rPr>
          <w:u w:val="single"/>
        </w:rPr>
        <w:t>Reports</w:t>
      </w:r>
      <w:r w:rsidR="003B29CB">
        <w:rPr>
          <w:b w:val="0"/>
        </w:rPr>
        <w:t xml:space="preserve"> </w:t>
      </w:r>
    </w:p>
    <w:p w:rsidR="00DA609A" w:rsidRDefault="00DA609A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  <w:sectPr w:rsidR="00DA609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2465" w:rsidRDefault="005D5EF2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>
        <w:rPr>
          <w:b w:val="0"/>
        </w:rPr>
        <w:lastRenderedPageBreak/>
        <w:t>Ambulance</w:t>
      </w:r>
      <w:r w:rsidR="001B1F0D">
        <w:rPr>
          <w:b w:val="0"/>
        </w:rPr>
        <w:t xml:space="preserve"> – GTG – average response time of 5.24 minutes</w:t>
      </w:r>
    </w:p>
    <w:p w:rsidR="001B1F0D" w:rsidRDefault="001B1F0D" w:rsidP="001B1F0D">
      <w:pPr>
        <w:pStyle w:val="ListParagraph"/>
        <w:spacing w:after="160" w:line="259" w:lineRule="auto"/>
        <w:ind w:left="2160"/>
        <w:rPr>
          <w:b w:val="0"/>
        </w:rPr>
      </w:pPr>
      <w:r>
        <w:rPr>
          <w:b w:val="0"/>
        </w:rPr>
        <w:t>County EMS working closely and well with GTG.</w:t>
      </w:r>
    </w:p>
    <w:p w:rsidR="00482465" w:rsidRPr="002334A3" w:rsidRDefault="002D2E97" w:rsidP="008E547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2334A3">
        <w:rPr>
          <w:b w:val="0"/>
        </w:rPr>
        <w:t>Police</w:t>
      </w:r>
      <w:r w:rsidR="00DB0EE0" w:rsidRPr="002334A3">
        <w:rPr>
          <w:b w:val="0"/>
        </w:rPr>
        <w:t xml:space="preserve"> </w:t>
      </w:r>
      <w:r w:rsidR="001B1F0D" w:rsidRPr="002334A3">
        <w:rPr>
          <w:b w:val="0"/>
        </w:rPr>
        <w:t xml:space="preserve">– 101 reports, $13,416.55 collected, 8545 miles, 20.3 calls per day, Amanda </w:t>
      </w:r>
      <w:proofErr w:type="spellStart"/>
      <w:r w:rsidR="001B1F0D" w:rsidRPr="002334A3">
        <w:rPr>
          <w:b w:val="0"/>
        </w:rPr>
        <w:t>Vraig</w:t>
      </w:r>
      <w:proofErr w:type="spellEnd"/>
      <w:r w:rsidR="001B1F0D" w:rsidRPr="002334A3">
        <w:rPr>
          <w:b w:val="0"/>
        </w:rPr>
        <w:t xml:space="preserve"> is now on crutches and continuing to improve.</w:t>
      </w:r>
    </w:p>
    <w:p w:rsidR="001B1F0D" w:rsidRPr="002334A3" w:rsidRDefault="002D2E97" w:rsidP="00D74136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2334A3">
        <w:rPr>
          <w:b w:val="0"/>
        </w:rPr>
        <w:t>Fire</w:t>
      </w:r>
      <w:r w:rsidR="001B1F0D" w:rsidRPr="002334A3">
        <w:rPr>
          <w:b w:val="0"/>
        </w:rPr>
        <w:t xml:space="preserve"> – total runs 39, i.e. 19 in city, 20 in county.</w:t>
      </w:r>
    </w:p>
    <w:p w:rsidR="00936E7C" w:rsidRPr="002334A3" w:rsidRDefault="002D2E97" w:rsidP="00E75B1D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2334A3">
        <w:rPr>
          <w:b w:val="0"/>
        </w:rPr>
        <w:t>Streets/Sanitation</w:t>
      </w:r>
      <w:r w:rsidR="00DB0EE0" w:rsidRPr="002334A3">
        <w:rPr>
          <w:b w:val="0"/>
        </w:rPr>
        <w:t xml:space="preserve"> </w:t>
      </w:r>
      <w:r w:rsidR="00936E7C" w:rsidRPr="002334A3">
        <w:rPr>
          <w:b w:val="0"/>
        </w:rPr>
        <w:t>– trimming, rush, fence at D. B. Gaines, 314.16 tons of trash or 629,229 lbs., Community Building work is completed.</w:t>
      </w:r>
    </w:p>
    <w:p w:rsidR="00936E7C" w:rsidRPr="002334A3" w:rsidRDefault="00A83337" w:rsidP="002407FC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2334A3">
        <w:rPr>
          <w:b w:val="0"/>
        </w:rPr>
        <w:t>Sports Facilities</w:t>
      </w:r>
      <w:r w:rsidR="00DB0EE0" w:rsidRPr="002334A3">
        <w:rPr>
          <w:b w:val="0"/>
        </w:rPr>
        <w:t xml:space="preserve"> </w:t>
      </w:r>
      <w:r w:rsidR="00936E7C" w:rsidRPr="002334A3">
        <w:rPr>
          <w:b w:val="0"/>
        </w:rPr>
        <w:t>– trash, one set of restrooms open because of cold, HS sports starts at end of February.</w:t>
      </w:r>
    </w:p>
    <w:p w:rsidR="00936E7C" w:rsidRPr="002334A3" w:rsidRDefault="00A83337" w:rsidP="00DD19F9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2334A3">
        <w:rPr>
          <w:b w:val="0"/>
        </w:rPr>
        <w:t xml:space="preserve">Recreation </w:t>
      </w:r>
      <w:r w:rsidR="00982087" w:rsidRPr="002334A3">
        <w:rPr>
          <w:b w:val="0"/>
        </w:rPr>
        <w:t>Facilities</w:t>
      </w:r>
      <w:r w:rsidR="00936E7C" w:rsidRPr="002334A3">
        <w:rPr>
          <w:b w:val="0"/>
        </w:rPr>
        <w:t xml:space="preserve"> – Adair Park ballfields cleared, Restrooms there are almost ready, new dock, quotes obtained on dock extensions and aerators are on order.</w:t>
      </w:r>
    </w:p>
    <w:p w:rsidR="00936E7C" w:rsidRPr="002334A3" w:rsidRDefault="0022174D" w:rsidP="001469BD">
      <w:pPr>
        <w:pStyle w:val="ListParagraph"/>
        <w:numPr>
          <w:ilvl w:val="0"/>
          <w:numId w:val="23"/>
        </w:numPr>
        <w:spacing w:after="160" w:line="259" w:lineRule="auto"/>
        <w:rPr>
          <w:u w:val="single"/>
          <w:lang w:bidi="en-US"/>
        </w:rPr>
      </w:pPr>
      <w:r w:rsidRPr="002334A3">
        <w:rPr>
          <w:b w:val="0"/>
        </w:rPr>
        <w:t>Community Development</w:t>
      </w:r>
      <w:r w:rsidR="00BD2936" w:rsidRPr="002334A3">
        <w:rPr>
          <w:b w:val="0"/>
        </w:rPr>
        <w:t xml:space="preserve"> </w:t>
      </w:r>
      <w:r w:rsidR="00936E7C" w:rsidRPr="002334A3">
        <w:rPr>
          <w:b w:val="0"/>
        </w:rPr>
        <w:t>– 4 new building permits, 6 businesses under construction.</w:t>
      </w:r>
    </w:p>
    <w:p w:rsidR="003E0C09" w:rsidRPr="00982087" w:rsidRDefault="000647FA" w:rsidP="00982087">
      <w:pPr>
        <w:pStyle w:val="ListParagraph"/>
        <w:numPr>
          <w:ilvl w:val="0"/>
          <w:numId w:val="23"/>
        </w:numPr>
        <w:spacing w:after="160" w:line="259" w:lineRule="auto"/>
        <w:rPr>
          <w:u w:val="single"/>
          <w:lang w:bidi="en-US"/>
        </w:rPr>
      </w:pPr>
      <w:r w:rsidRPr="00982087">
        <w:rPr>
          <w:b w:val="0"/>
        </w:rPr>
        <w:t>Animal Control</w:t>
      </w:r>
      <w:r w:rsidR="00936E7C">
        <w:rPr>
          <w:b w:val="0"/>
        </w:rPr>
        <w:t xml:space="preserve"> – 35 cases, shelter OK during snow, adoptions going well.</w:t>
      </w:r>
    </w:p>
    <w:p w:rsidR="00482465" w:rsidRDefault="00482465" w:rsidP="00982087">
      <w:pPr>
        <w:spacing w:after="160" w:line="259" w:lineRule="auto"/>
        <w:jc w:val="both"/>
        <w:rPr>
          <w:u w:val="single"/>
        </w:rPr>
        <w:sectPr w:rsidR="00482465" w:rsidSect="000E5A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5AA1" w:rsidRDefault="000E5AA1" w:rsidP="00982087">
      <w:pPr>
        <w:spacing w:after="160" w:line="259" w:lineRule="auto"/>
        <w:jc w:val="both"/>
        <w:rPr>
          <w:u w:val="single"/>
        </w:rPr>
        <w:sectPr w:rsidR="000E5AA1" w:rsidSect="00DA60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34A3" w:rsidRDefault="002334A3" w:rsidP="00936E7C">
      <w:pPr>
        <w:tabs>
          <w:tab w:val="left" w:pos="2310"/>
        </w:tabs>
        <w:spacing w:after="160" w:line="259" w:lineRule="auto"/>
        <w:jc w:val="both"/>
        <w:rPr>
          <w:u w:val="single"/>
        </w:rPr>
      </w:pPr>
    </w:p>
    <w:p w:rsidR="002334A3" w:rsidRDefault="002334A3" w:rsidP="00936E7C">
      <w:pPr>
        <w:tabs>
          <w:tab w:val="left" w:pos="2310"/>
        </w:tabs>
        <w:spacing w:after="160" w:line="259" w:lineRule="auto"/>
        <w:jc w:val="both"/>
        <w:rPr>
          <w:u w:val="single"/>
        </w:rPr>
      </w:pPr>
    </w:p>
    <w:p w:rsidR="002D2E97" w:rsidRPr="00915C56" w:rsidRDefault="002D2E97" w:rsidP="00936E7C">
      <w:pPr>
        <w:tabs>
          <w:tab w:val="left" w:pos="2310"/>
        </w:tabs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lastRenderedPageBreak/>
        <w:t>Regular Agenda</w:t>
      </w:r>
    </w:p>
    <w:p w:rsidR="001C7767" w:rsidRPr="00482465" w:rsidRDefault="001C7767" w:rsidP="001C7767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>Discussion with possible decision to approve Resolution 02-07-2022: A Resolution of the City of Stilwell, Oklahoma, Notifying the Residents and Business Operators of Said City of Support and Encouragement for “NEA’s Read Across America,” A National Celebration of Reading on March 2, 2022.</w:t>
      </w:r>
    </w:p>
    <w:p w:rsidR="00482465" w:rsidRPr="006A283B" w:rsidRDefault="00482465" w:rsidP="00482465"/>
    <w:p w:rsidR="00482465" w:rsidRPr="00315E42" w:rsidRDefault="00482465" w:rsidP="00482465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="0065276D">
        <w:rPr>
          <w:b w:val="0"/>
        </w:rPr>
        <w:t>Coye</w:t>
      </w:r>
      <w:r w:rsidRPr="000E5AA1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0E5AA1">
        <w:rPr>
          <w:b w:val="0"/>
        </w:rPr>
        <w:t xml:space="preserve">  </w:t>
      </w:r>
      <w:r w:rsidR="0065276D">
        <w:rPr>
          <w:b w:val="0"/>
        </w:rPr>
        <w:t>Jim</w:t>
      </w:r>
    </w:p>
    <w:p w:rsidR="00482465" w:rsidRPr="000E5AA1" w:rsidRDefault="00482465" w:rsidP="00482465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482465" w:rsidRPr="003567E0" w:rsidRDefault="00482465" w:rsidP="00482465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3C7600" w:rsidRPr="00482465" w:rsidRDefault="003C7600" w:rsidP="00482465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 xml:space="preserve">Discussion with possible decision to approve renewal of </w:t>
      </w:r>
      <w:proofErr w:type="spellStart"/>
      <w:r w:rsidRPr="00482465">
        <w:rPr>
          <w:b w:val="0"/>
          <w:u w:val="single"/>
        </w:rPr>
        <w:t>APTEAN</w:t>
      </w:r>
      <w:proofErr w:type="spellEnd"/>
      <w:r w:rsidRPr="00482465">
        <w:rPr>
          <w:b w:val="0"/>
          <w:u w:val="single"/>
        </w:rPr>
        <w:t>/United Systems software package from 4/1/22 through 3/31/23 at a cost of $</w:t>
      </w:r>
      <w:r w:rsidR="00DF32B8" w:rsidRPr="00482465">
        <w:rPr>
          <w:b w:val="0"/>
          <w:u w:val="single"/>
        </w:rPr>
        <w:t>7,247.44</w:t>
      </w:r>
      <w:r w:rsidRPr="00482465">
        <w:rPr>
          <w:b w:val="0"/>
          <w:u w:val="single"/>
        </w:rPr>
        <w:t xml:space="preserve"> </w:t>
      </w:r>
      <w:r w:rsidR="002A2B1D" w:rsidRPr="00482465">
        <w:rPr>
          <w:b w:val="0"/>
          <w:u w:val="single"/>
        </w:rPr>
        <w:t xml:space="preserve">to be paid from </w:t>
      </w:r>
      <w:r w:rsidRPr="00482465">
        <w:rPr>
          <w:b w:val="0"/>
          <w:u w:val="single"/>
        </w:rPr>
        <w:t>an equal increase in General Fund 10-01-614000.</w:t>
      </w:r>
    </w:p>
    <w:p w:rsidR="00482465" w:rsidRPr="006A283B" w:rsidRDefault="00482465" w:rsidP="00482465"/>
    <w:p w:rsidR="00482465" w:rsidRPr="00315E42" w:rsidRDefault="00482465" w:rsidP="00482465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0E5AA1">
        <w:rPr>
          <w:b w:val="0"/>
        </w:rPr>
        <w:t xml:space="preserve">  </w:t>
      </w:r>
      <w:r w:rsidR="0065276D">
        <w:rPr>
          <w:b w:val="0"/>
        </w:rPr>
        <w:t>Jim</w:t>
      </w:r>
      <w:r w:rsidRPr="000E5AA1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0E5AA1">
        <w:rPr>
          <w:b w:val="0"/>
        </w:rPr>
        <w:t xml:space="preserve">  </w:t>
      </w:r>
      <w:r w:rsidR="0065276D">
        <w:rPr>
          <w:b w:val="0"/>
        </w:rPr>
        <w:t>Lane</w:t>
      </w:r>
    </w:p>
    <w:p w:rsidR="00482465" w:rsidRPr="000E5AA1" w:rsidRDefault="00482465" w:rsidP="00482465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482465" w:rsidRPr="003567E0" w:rsidRDefault="00482465" w:rsidP="00482465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2A2B1D" w:rsidRPr="00482465" w:rsidRDefault="002A2B1D" w:rsidP="00482465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 xml:space="preserve">Discussion with possible decision to approve </w:t>
      </w:r>
      <w:r w:rsidR="0042722F" w:rsidRPr="00482465">
        <w:rPr>
          <w:b w:val="0"/>
          <w:u w:val="single"/>
        </w:rPr>
        <w:t xml:space="preserve">of 51 Samsara Vehicle </w:t>
      </w:r>
      <w:proofErr w:type="spellStart"/>
      <w:r w:rsidR="0042722F" w:rsidRPr="00482465">
        <w:rPr>
          <w:b w:val="0"/>
          <w:u w:val="single"/>
        </w:rPr>
        <w:t>IoT</w:t>
      </w:r>
      <w:proofErr w:type="spellEnd"/>
      <w:r w:rsidR="0042722F" w:rsidRPr="00482465">
        <w:rPr>
          <w:b w:val="0"/>
          <w:u w:val="single"/>
        </w:rPr>
        <w:t xml:space="preserve"> Gateway </w:t>
      </w:r>
      <w:proofErr w:type="spellStart"/>
      <w:r w:rsidR="0042722F" w:rsidRPr="00482465">
        <w:rPr>
          <w:b w:val="0"/>
          <w:u w:val="single"/>
        </w:rPr>
        <w:t>VG54</w:t>
      </w:r>
      <w:proofErr w:type="spellEnd"/>
      <w:r w:rsidR="0042722F" w:rsidRPr="00482465">
        <w:rPr>
          <w:b w:val="0"/>
          <w:u w:val="single"/>
        </w:rPr>
        <w:t xml:space="preserve"> trackers</w:t>
      </w:r>
      <w:r w:rsidRPr="00482465">
        <w:rPr>
          <w:b w:val="0"/>
          <w:u w:val="single"/>
        </w:rPr>
        <w:t xml:space="preserve"> at $</w:t>
      </w:r>
      <w:r w:rsidR="00216FE5" w:rsidRPr="00482465">
        <w:rPr>
          <w:b w:val="0"/>
          <w:u w:val="single"/>
        </w:rPr>
        <w:t>20</w:t>
      </w:r>
      <w:r w:rsidRPr="00482465">
        <w:rPr>
          <w:b w:val="0"/>
          <w:u w:val="single"/>
        </w:rPr>
        <w:t xml:space="preserve"> per month </w:t>
      </w:r>
      <w:r w:rsidR="0042722F" w:rsidRPr="00482465">
        <w:rPr>
          <w:b w:val="0"/>
          <w:u w:val="single"/>
        </w:rPr>
        <w:t>each</w:t>
      </w:r>
      <w:r w:rsidR="00216FE5" w:rsidRPr="00482465">
        <w:rPr>
          <w:b w:val="0"/>
          <w:u w:val="single"/>
        </w:rPr>
        <w:t xml:space="preserve"> </w:t>
      </w:r>
      <w:r w:rsidR="0042722F" w:rsidRPr="00482465">
        <w:rPr>
          <w:b w:val="0"/>
          <w:u w:val="single"/>
        </w:rPr>
        <w:t>for an</w:t>
      </w:r>
      <w:r w:rsidR="00216FE5" w:rsidRPr="00482465">
        <w:rPr>
          <w:b w:val="0"/>
          <w:u w:val="single"/>
        </w:rPr>
        <w:t xml:space="preserve"> </w:t>
      </w:r>
      <w:r w:rsidR="00E408B1" w:rsidRPr="00482465">
        <w:rPr>
          <w:b w:val="0"/>
          <w:u w:val="single"/>
        </w:rPr>
        <w:t xml:space="preserve">annual </w:t>
      </w:r>
      <w:r w:rsidR="00216FE5" w:rsidRPr="00482465">
        <w:rPr>
          <w:b w:val="0"/>
          <w:u w:val="single"/>
        </w:rPr>
        <w:t xml:space="preserve">cost of </w:t>
      </w:r>
      <w:r w:rsidR="00E408B1" w:rsidRPr="00482465">
        <w:rPr>
          <w:b w:val="0"/>
          <w:u w:val="single"/>
        </w:rPr>
        <w:t xml:space="preserve">$12,240 </w:t>
      </w:r>
      <w:r w:rsidR="00382CB9" w:rsidRPr="00482465">
        <w:rPr>
          <w:b w:val="0"/>
          <w:u w:val="single"/>
        </w:rPr>
        <w:t xml:space="preserve">plus shipping of $400 for a total of $12,640 </w:t>
      </w:r>
      <w:r w:rsidR="00216FE5" w:rsidRPr="00482465">
        <w:rPr>
          <w:b w:val="0"/>
          <w:u w:val="single"/>
        </w:rPr>
        <w:t xml:space="preserve">from </w:t>
      </w:r>
      <w:r w:rsidR="00E408B1" w:rsidRPr="00482465">
        <w:rPr>
          <w:b w:val="0"/>
          <w:u w:val="single"/>
        </w:rPr>
        <w:t xml:space="preserve">General Fund </w:t>
      </w:r>
      <w:r w:rsidR="00216FE5" w:rsidRPr="00482465">
        <w:rPr>
          <w:b w:val="0"/>
          <w:u w:val="single"/>
        </w:rPr>
        <w:t xml:space="preserve">Account 10-04-630700 – </w:t>
      </w:r>
      <w:r w:rsidR="00E408B1" w:rsidRPr="00482465">
        <w:rPr>
          <w:b w:val="0"/>
          <w:u w:val="single"/>
        </w:rPr>
        <w:t>City Clerk – Software</w:t>
      </w:r>
      <w:r w:rsidR="00216FE5" w:rsidRPr="00482465">
        <w:rPr>
          <w:b w:val="0"/>
          <w:u w:val="single"/>
        </w:rPr>
        <w:t xml:space="preserve"> requiring a budget adjustment of </w:t>
      </w:r>
      <w:r w:rsidR="00E408B1" w:rsidRPr="00482465">
        <w:rPr>
          <w:b w:val="0"/>
          <w:u w:val="single"/>
        </w:rPr>
        <w:t xml:space="preserve">equal amount </w:t>
      </w:r>
      <w:r w:rsidR="00216FE5" w:rsidRPr="00482465">
        <w:rPr>
          <w:b w:val="0"/>
          <w:u w:val="single"/>
        </w:rPr>
        <w:t>to the above</w:t>
      </w:r>
      <w:r w:rsidR="00CC76D5" w:rsidRPr="00482465">
        <w:rPr>
          <w:b w:val="0"/>
          <w:u w:val="single"/>
        </w:rPr>
        <w:t>-</w:t>
      </w:r>
      <w:r w:rsidR="00216FE5" w:rsidRPr="00482465">
        <w:rPr>
          <w:b w:val="0"/>
          <w:u w:val="single"/>
        </w:rPr>
        <w:t>named account.</w:t>
      </w:r>
    </w:p>
    <w:p w:rsidR="0065276D" w:rsidRDefault="0065276D" w:rsidP="00E052AE">
      <w:pPr>
        <w:spacing w:after="160" w:line="256" w:lineRule="auto"/>
        <w:ind w:left="1440"/>
        <w:rPr>
          <w:b w:val="0"/>
        </w:rPr>
      </w:pPr>
      <w:bookmarkStart w:id="0" w:name="_GoBack"/>
      <w:bookmarkEnd w:id="0"/>
      <w:r>
        <w:rPr>
          <w:b w:val="0"/>
        </w:rPr>
        <w:t>There was a lengthy discussion concerning need with input from department heads and the Utility Department Manager.</w:t>
      </w:r>
    </w:p>
    <w:p w:rsidR="00482465" w:rsidRPr="00315E42" w:rsidRDefault="00482465" w:rsidP="00482465">
      <w:pPr>
        <w:spacing w:after="160" w:line="256" w:lineRule="auto"/>
        <w:jc w:val="center"/>
      </w:pPr>
      <w:r w:rsidRPr="003567E0">
        <w:t xml:space="preserve">Motion to </w:t>
      </w:r>
      <w:r w:rsidR="0065276D">
        <w:t>TABLE</w:t>
      </w:r>
      <w:r>
        <w:t xml:space="preserve">:  </w:t>
      </w:r>
      <w:r w:rsidRPr="000E5AA1">
        <w:rPr>
          <w:b w:val="0"/>
        </w:rPr>
        <w:t xml:space="preserve"> </w:t>
      </w:r>
      <w:r w:rsidR="0065276D">
        <w:rPr>
          <w:b w:val="0"/>
        </w:rPr>
        <w:t>Jim</w:t>
      </w:r>
      <w:r w:rsidRPr="000E5AA1">
        <w:rPr>
          <w:b w:val="0"/>
        </w:rPr>
        <w:t xml:space="preserve">  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0E5AA1">
        <w:rPr>
          <w:b w:val="0"/>
        </w:rPr>
        <w:t xml:space="preserve"> </w:t>
      </w:r>
      <w:r w:rsidR="0065276D">
        <w:rPr>
          <w:b w:val="0"/>
        </w:rPr>
        <w:t>Debbie</w:t>
      </w:r>
    </w:p>
    <w:p w:rsidR="00482465" w:rsidRPr="000E5AA1" w:rsidRDefault="00482465" w:rsidP="00482465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482465" w:rsidRPr="003567E0" w:rsidRDefault="00482465" w:rsidP="00482465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  <w:r w:rsidR="0065276D">
        <w:t xml:space="preserve"> – ITEM TABLED</w:t>
      </w:r>
    </w:p>
    <w:p w:rsidR="009373A7" w:rsidRPr="00482465" w:rsidRDefault="009373A7" w:rsidP="00482465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>Disc</w:t>
      </w:r>
      <w:r w:rsidR="002363C1" w:rsidRPr="00482465">
        <w:rPr>
          <w:b w:val="0"/>
          <w:u w:val="single"/>
        </w:rPr>
        <w:t>ussion with possible decision</w:t>
      </w:r>
      <w:r w:rsidRPr="00482465">
        <w:rPr>
          <w:b w:val="0"/>
          <w:u w:val="single"/>
        </w:rPr>
        <w:t xml:space="preserve"> </w:t>
      </w:r>
      <w:r w:rsidR="0079761A" w:rsidRPr="00482465">
        <w:rPr>
          <w:b w:val="0"/>
          <w:u w:val="single"/>
        </w:rPr>
        <w:t>concerning</w:t>
      </w:r>
      <w:r w:rsidRPr="00482465">
        <w:rPr>
          <w:b w:val="0"/>
          <w:u w:val="single"/>
        </w:rPr>
        <w:t xml:space="preserve"> </w:t>
      </w:r>
      <w:r w:rsidR="003C1A24" w:rsidRPr="00482465">
        <w:rPr>
          <w:b w:val="0"/>
          <w:u w:val="single"/>
        </w:rPr>
        <w:t>placement of memorial</w:t>
      </w:r>
      <w:r w:rsidR="00E35587" w:rsidRPr="00482465">
        <w:rPr>
          <w:b w:val="0"/>
          <w:u w:val="single"/>
        </w:rPr>
        <w:t>(s)</w:t>
      </w:r>
      <w:r w:rsidR="003C1A24" w:rsidRPr="00482465">
        <w:rPr>
          <w:b w:val="0"/>
          <w:u w:val="single"/>
        </w:rPr>
        <w:t xml:space="preserve"> </w:t>
      </w:r>
      <w:r w:rsidR="00E35587" w:rsidRPr="00482465">
        <w:rPr>
          <w:b w:val="0"/>
          <w:u w:val="single"/>
        </w:rPr>
        <w:t>on State right-of-way.</w:t>
      </w:r>
    </w:p>
    <w:p w:rsidR="00E052AE" w:rsidRDefault="00E052AE" w:rsidP="0065276D">
      <w:pPr>
        <w:ind w:left="1440"/>
        <w:jc w:val="both"/>
        <w:rPr>
          <w:b w:val="0"/>
        </w:rPr>
      </w:pPr>
    </w:p>
    <w:p w:rsidR="0065276D" w:rsidRDefault="00E052AE" w:rsidP="0065276D">
      <w:pPr>
        <w:ind w:left="1440"/>
        <w:jc w:val="both"/>
        <w:rPr>
          <w:b w:val="0"/>
        </w:rPr>
      </w:pPr>
      <w:r>
        <w:rPr>
          <w:b w:val="0"/>
        </w:rPr>
        <w:t xml:space="preserve">Council was addressed by Lara Gallardo concerning the memorial cross on the bypass fence which is in violation of State Law.  </w:t>
      </w:r>
      <w:r w:rsidR="0065276D">
        <w:rPr>
          <w:b w:val="0"/>
        </w:rPr>
        <w:t xml:space="preserve">Council was advised by the City Attorney that the city has no jurisdiction </w:t>
      </w:r>
      <w:r w:rsidR="001B0469">
        <w:rPr>
          <w:b w:val="0"/>
        </w:rPr>
        <w:t>to override state law concerning t</w:t>
      </w:r>
      <w:r w:rsidR="0065276D">
        <w:rPr>
          <w:b w:val="0"/>
        </w:rPr>
        <w:t>he state right-of-way and therefore can take no authoritative action</w:t>
      </w:r>
      <w:r>
        <w:rPr>
          <w:b w:val="0"/>
        </w:rPr>
        <w:t xml:space="preserve"> to allow the memorial to remain.</w:t>
      </w:r>
      <w:r w:rsidR="0065276D">
        <w:rPr>
          <w:b w:val="0"/>
        </w:rPr>
        <w:t xml:space="preserve"> </w:t>
      </w:r>
    </w:p>
    <w:p w:rsidR="00482465" w:rsidRPr="0065276D" w:rsidRDefault="0065276D" w:rsidP="00E052AE">
      <w:pPr>
        <w:ind w:left="720" w:firstLine="720"/>
        <w:jc w:val="both"/>
        <w:rPr>
          <w:b w:val="0"/>
        </w:rPr>
      </w:pPr>
      <w:r w:rsidRPr="0065276D">
        <w:rPr>
          <w:b w:val="0"/>
        </w:rPr>
        <w:t>Mayor stated that she had taken no action concerning this matter.</w:t>
      </w:r>
    </w:p>
    <w:p w:rsidR="0065276D" w:rsidRPr="006A283B" w:rsidRDefault="0065276D" w:rsidP="00482465"/>
    <w:p w:rsidR="00482465" w:rsidRPr="00315E42" w:rsidRDefault="00482465" w:rsidP="00482465">
      <w:pPr>
        <w:spacing w:after="160" w:line="256" w:lineRule="auto"/>
        <w:jc w:val="center"/>
      </w:pPr>
      <w:r w:rsidRPr="003567E0">
        <w:t xml:space="preserve">Motion to </w:t>
      </w:r>
      <w:r w:rsidR="0065276D">
        <w:t>TABLE</w:t>
      </w:r>
      <w:r>
        <w:t xml:space="preserve">:  </w:t>
      </w:r>
      <w:r w:rsidR="0065276D">
        <w:rPr>
          <w:b w:val="0"/>
        </w:rPr>
        <w:t>Jim</w:t>
      </w:r>
      <w:r w:rsidRPr="000E5AA1">
        <w:rPr>
          <w:b w:val="0"/>
        </w:rPr>
        <w:t xml:space="preserve">   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0E5AA1">
        <w:rPr>
          <w:b w:val="0"/>
        </w:rPr>
        <w:t xml:space="preserve">  </w:t>
      </w:r>
      <w:r w:rsidR="0065276D">
        <w:rPr>
          <w:b w:val="0"/>
        </w:rPr>
        <w:t>Coye</w:t>
      </w:r>
      <w:r w:rsidRPr="000E5AA1">
        <w:rPr>
          <w:b w:val="0"/>
        </w:rPr>
        <w:t xml:space="preserve">  </w:t>
      </w:r>
    </w:p>
    <w:p w:rsidR="00482465" w:rsidRPr="000E5AA1" w:rsidRDefault="00482465" w:rsidP="00482465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65276D" w:rsidRPr="003567E0" w:rsidRDefault="0065276D" w:rsidP="0065276D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  <w:r>
        <w:t xml:space="preserve"> – ITEM TABLED</w:t>
      </w:r>
    </w:p>
    <w:p w:rsidR="00B15F96" w:rsidRPr="00E35587" w:rsidRDefault="00B15F96" w:rsidP="00B15F96">
      <w:pPr>
        <w:pStyle w:val="ListParagraph"/>
        <w:rPr>
          <w:b w:val="0"/>
          <w:bCs/>
        </w:rPr>
      </w:pPr>
    </w:p>
    <w:p w:rsidR="00DF32B8" w:rsidRPr="0065276D" w:rsidRDefault="00DF32B8" w:rsidP="0034254D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65276D">
        <w:rPr>
          <w:b w:val="0"/>
          <w:u w:val="single"/>
        </w:rPr>
        <w:t xml:space="preserve">Discussion with possible decision to purchase Christmas decorations for the tree in </w:t>
      </w:r>
      <w:r w:rsidR="00AA2B0B" w:rsidRPr="0065276D">
        <w:rPr>
          <w:b w:val="0"/>
          <w:u w:val="single"/>
        </w:rPr>
        <w:t>F</w:t>
      </w:r>
      <w:r w:rsidRPr="0065276D">
        <w:rPr>
          <w:b w:val="0"/>
          <w:u w:val="single"/>
        </w:rPr>
        <w:t xml:space="preserve">letcher </w:t>
      </w:r>
      <w:r w:rsidR="00AA2B0B" w:rsidRPr="0065276D">
        <w:rPr>
          <w:b w:val="0"/>
          <w:u w:val="single"/>
        </w:rPr>
        <w:t>P</w:t>
      </w:r>
      <w:r w:rsidRPr="0065276D">
        <w:rPr>
          <w:b w:val="0"/>
          <w:u w:val="single"/>
        </w:rPr>
        <w:t>ark for $4,</w:t>
      </w:r>
      <w:r w:rsidR="00C506BD" w:rsidRPr="0065276D">
        <w:rPr>
          <w:b w:val="0"/>
          <w:u w:val="single"/>
        </w:rPr>
        <w:t>7</w:t>
      </w:r>
      <w:r w:rsidR="008C4E56" w:rsidRPr="0065276D">
        <w:rPr>
          <w:b w:val="0"/>
          <w:u w:val="single"/>
        </w:rPr>
        <w:t>00</w:t>
      </w:r>
      <w:r w:rsidRPr="0065276D">
        <w:rPr>
          <w:b w:val="0"/>
          <w:u w:val="single"/>
        </w:rPr>
        <w:t xml:space="preserve"> from </w:t>
      </w:r>
      <w:r w:rsidR="00AA2B0B" w:rsidRPr="0065276D">
        <w:rPr>
          <w:b w:val="0"/>
          <w:u w:val="single"/>
        </w:rPr>
        <w:t xml:space="preserve">General Fund </w:t>
      </w:r>
      <w:r w:rsidRPr="0065276D">
        <w:rPr>
          <w:b w:val="0"/>
          <w:u w:val="single"/>
        </w:rPr>
        <w:t xml:space="preserve">Account </w:t>
      </w:r>
      <w:r w:rsidR="00AA2B0B" w:rsidRPr="0065276D">
        <w:rPr>
          <w:b w:val="0"/>
          <w:u w:val="single"/>
        </w:rPr>
        <w:t xml:space="preserve">10-17-600100 – Recreational Facilities – Materials and Supplies – </w:t>
      </w:r>
      <w:r w:rsidRPr="0065276D">
        <w:rPr>
          <w:b w:val="0"/>
          <w:u w:val="single"/>
        </w:rPr>
        <w:t>requiring a budget adjustment of equal amount to the above named account.</w:t>
      </w:r>
    </w:p>
    <w:p w:rsidR="00482465" w:rsidRPr="006A283B" w:rsidRDefault="00482465" w:rsidP="00482465"/>
    <w:p w:rsidR="00482465" w:rsidRPr="00315E42" w:rsidRDefault="00482465" w:rsidP="00482465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0E5AA1">
        <w:rPr>
          <w:b w:val="0"/>
        </w:rPr>
        <w:t xml:space="preserve">  </w:t>
      </w:r>
      <w:r w:rsidR="00E052AE">
        <w:rPr>
          <w:b w:val="0"/>
        </w:rPr>
        <w:t>Lane</w:t>
      </w:r>
      <w:r w:rsidRPr="000E5AA1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0E5AA1">
        <w:rPr>
          <w:b w:val="0"/>
        </w:rPr>
        <w:t xml:space="preserve"> </w:t>
      </w:r>
      <w:r w:rsidR="00E052AE">
        <w:rPr>
          <w:b w:val="0"/>
        </w:rPr>
        <w:t>Jim</w:t>
      </w:r>
      <w:r w:rsidRPr="000E5AA1">
        <w:rPr>
          <w:b w:val="0"/>
        </w:rPr>
        <w:t xml:space="preserve">        </w:t>
      </w:r>
    </w:p>
    <w:p w:rsidR="00482465" w:rsidRPr="000E5AA1" w:rsidRDefault="00482465" w:rsidP="00482465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482465" w:rsidRPr="003567E0" w:rsidRDefault="00482465" w:rsidP="00482465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C47870" w:rsidRPr="00482465" w:rsidRDefault="002363C1" w:rsidP="00482465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>D</w:t>
      </w:r>
      <w:r w:rsidR="00C47870" w:rsidRPr="00482465">
        <w:rPr>
          <w:b w:val="0"/>
          <w:u w:val="single"/>
        </w:rPr>
        <w:t xml:space="preserve">iscussion with possible decision to approve request by the Stilwell Chamber of Commerce for the Stilwell Christmas Parade scheduled for 4 p.m. on Saturday December 3, 2022, closing Second Street from 610 North Second south to Stilwell Pharmacy for from 3:30 p.m. until 5:00 p.m. </w:t>
      </w:r>
    </w:p>
    <w:p w:rsidR="00482465" w:rsidRPr="006A283B" w:rsidRDefault="00482465" w:rsidP="00482465"/>
    <w:p w:rsidR="00482465" w:rsidRPr="00315E42" w:rsidRDefault="00482465" w:rsidP="00482465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0E5AA1">
        <w:rPr>
          <w:b w:val="0"/>
        </w:rPr>
        <w:t xml:space="preserve">  </w:t>
      </w:r>
      <w:r w:rsidR="00E052AE">
        <w:rPr>
          <w:b w:val="0"/>
        </w:rPr>
        <w:t>Lane</w:t>
      </w:r>
      <w:r w:rsidRPr="000E5AA1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0E5AA1">
        <w:rPr>
          <w:b w:val="0"/>
        </w:rPr>
        <w:t xml:space="preserve">  </w:t>
      </w:r>
      <w:r w:rsidR="00E052AE">
        <w:rPr>
          <w:b w:val="0"/>
        </w:rPr>
        <w:t>Coye</w:t>
      </w:r>
    </w:p>
    <w:p w:rsidR="00482465" w:rsidRPr="000E5AA1" w:rsidRDefault="00482465" w:rsidP="00482465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482465" w:rsidRPr="003567E0" w:rsidRDefault="00482465" w:rsidP="00482465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C47870" w:rsidRDefault="00C47870" w:rsidP="00C47870">
      <w:pPr>
        <w:pStyle w:val="ListParagraph"/>
        <w:rPr>
          <w:b w:val="0"/>
        </w:rPr>
      </w:pPr>
    </w:p>
    <w:p w:rsidR="000C1BA0" w:rsidRPr="00482465" w:rsidRDefault="000C1BA0" w:rsidP="000C1BA0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>Discussion with possible decision to approve the following change to the Stilwell Personnel Policy Manuel:</w:t>
      </w:r>
    </w:p>
    <w:p w:rsidR="003C7600" w:rsidRDefault="000C1BA0" w:rsidP="000C1BA0">
      <w:pPr>
        <w:pStyle w:val="ListParagraph"/>
        <w:ind w:left="1080"/>
        <w:jc w:val="center"/>
        <w:rPr>
          <w:b w:val="0"/>
          <w:bCs/>
        </w:rPr>
      </w:pPr>
      <w:r w:rsidRPr="000C1BA0">
        <w:rPr>
          <w:b w:val="0"/>
          <w:bCs/>
        </w:rPr>
        <w:t>ARTICLE EIGHT</w:t>
      </w:r>
      <w:r>
        <w:rPr>
          <w:b w:val="0"/>
          <w:bCs/>
        </w:rPr>
        <w:t xml:space="preserve"> – </w:t>
      </w:r>
      <w:r w:rsidRPr="000C1BA0">
        <w:rPr>
          <w:b w:val="0"/>
          <w:bCs/>
        </w:rPr>
        <w:t>ABSENCES</w:t>
      </w:r>
    </w:p>
    <w:p w:rsidR="000C1BA0" w:rsidRDefault="000C1BA0" w:rsidP="000C1BA0">
      <w:pPr>
        <w:pStyle w:val="ListParagraph"/>
        <w:ind w:left="1080"/>
        <w:jc w:val="center"/>
        <w:rPr>
          <w:b w:val="0"/>
          <w:bCs/>
        </w:rPr>
      </w:pPr>
      <w:r w:rsidRPr="000C1BA0">
        <w:rPr>
          <w:b w:val="0"/>
          <w:bCs/>
        </w:rPr>
        <w:t>G.</w:t>
      </w:r>
      <w:r w:rsidRPr="000C1BA0">
        <w:rPr>
          <w:b w:val="0"/>
          <w:bCs/>
        </w:rPr>
        <w:tab/>
        <w:t>EMERGENCY LEAVE:</w:t>
      </w:r>
      <w:r>
        <w:rPr>
          <w:b w:val="0"/>
          <w:bCs/>
        </w:rPr>
        <w:t xml:space="preserve"> </w:t>
      </w:r>
    </w:p>
    <w:p w:rsidR="000C1BA0" w:rsidRDefault="000C1BA0" w:rsidP="000C1BA0">
      <w:pPr>
        <w:pStyle w:val="ListParagraph"/>
        <w:numPr>
          <w:ilvl w:val="0"/>
          <w:numId w:val="30"/>
        </w:numPr>
        <w:rPr>
          <w:b w:val="0"/>
        </w:rPr>
      </w:pPr>
      <w:r w:rsidRPr="000C1BA0">
        <w:rPr>
          <w:b w:val="0"/>
        </w:rPr>
        <w:t>Immediate family for the purposes of this policy is defined as:</w:t>
      </w:r>
    </w:p>
    <w:p w:rsidR="000C1BA0" w:rsidRPr="000C1BA0" w:rsidRDefault="000C1BA0" w:rsidP="000C1BA0">
      <w:pPr>
        <w:pStyle w:val="ListParagraph"/>
        <w:numPr>
          <w:ilvl w:val="0"/>
          <w:numId w:val="31"/>
        </w:numPr>
        <w:rPr>
          <w:b w:val="0"/>
          <w:i/>
        </w:rPr>
      </w:pPr>
      <w:r w:rsidRPr="000C1BA0">
        <w:rPr>
          <w:b w:val="0"/>
          <w:i/>
        </w:rPr>
        <w:t>Self,</w:t>
      </w:r>
    </w:p>
    <w:p w:rsidR="000C1BA0" w:rsidRPr="000C1BA0" w:rsidRDefault="000C1BA0" w:rsidP="000C1BA0">
      <w:pPr>
        <w:pStyle w:val="ListParagraph"/>
        <w:numPr>
          <w:ilvl w:val="0"/>
          <w:numId w:val="31"/>
        </w:numPr>
        <w:rPr>
          <w:b w:val="0"/>
          <w:i/>
        </w:rPr>
      </w:pPr>
      <w:r w:rsidRPr="000C1BA0">
        <w:rPr>
          <w:b w:val="0"/>
          <w:i/>
        </w:rPr>
        <w:t>Any of the above as a step-relative.</w:t>
      </w:r>
    </w:p>
    <w:p w:rsidR="00482465" w:rsidRPr="006A283B" w:rsidRDefault="00482465" w:rsidP="00482465"/>
    <w:p w:rsidR="00482465" w:rsidRPr="00315E42" w:rsidRDefault="00482465" w:rsidP="00482465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0E5AA1">
        <w:rPr>
          <w:b w:val="0"/>
        </w:rPr>
        <w:t xml:space="preserve">  </w:t>
      </w:r>
      <w:r w:rsidR="00E052AE">
        <w:rPr>
          <w:b w:val="0"/>
        </w:rPr>
        <w:t>Coye</w:t>
      </w:r>
      <w:r w:rsidRPr="000E5AA1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0E5AA1">
        <w:rPr>
          <w:b w:val="0"/>
        </w:rPr>
        <w:t xml:space="preserve">  </w:t>
      </w:r>
      <w:r w:rsidR="00E052AE">
        <w:rPr>
          <w:b w:val="0"/>
        </w:rPr>
        <w:t>Debbie</w:t>
      </w:r>
    </w:p>
    <w:p w:rsidR="00482465" w:rsidRPr="000E5AA1" w:rsidRDefault="00482465" w:rsidP="00482465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482465" w:rsidRPr="003567E0" w:rsidRDefault="00482465" w:rsidP="00482465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15F96" w:rsidRDefault="00B15F96" w:rsidP="00B15F96">
      <w:pPr>
        <w:pStyle w:val="ListParagraph"/>
        <w:ind w:left="1080"/>
        <w:rPr>
          <w:b w:val="0"/>
        </w:rPr>
      </w:pPr>
    </w:p>
    <w:p w:rsidR="000C1BA0" w:rsidRPr="00482465" w:rsidRDefault="000732D5" w:rsidP="000732D5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>Discussion with possible decision to</w:t>
      </w:r>
      <w:r w:rsidR="000C1BA0" w:rsidRPr="00482465">
        <w:rPr>
          <w:b w:val="0"/>
          <w:u w:val="single"/>
        </w:rPr>
        <w:t xml:space="preserve"> </w:t>
      </w:r>
      <w:r w:rsidRPr="00482465">
        <w:rPr>
          <w:b w:val="0"/>
          <w:u w:val="single"/>
        </w:rPr>
        <w:t xml:space="preserve">surplus/recycle the metal fencing, fence posts, floodlight frames and various other metal pieces recovered from the removal of the baseball fields in Adair Park.  </w:t>
      </w:r>
    </w:p>
    <w:p w:rsidR="00482465" w:rsidRPr="006A283B" w:rsidRDefault="00482465" w:rsidP="00482465"/>
    <w:p w:rsidR="00482465" w:rsidRPr="00315E42" w:rsidRDefault="00482465" w:rsidP="00482465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0E5AA1">
        <w:rPr>
          <w:b w:val="0"/>
        </w:rPr>
        <w:t xml:space="preserve">  </w:t>
      </w:r>
      <w:r w:rsidR="00E052AE">
        <w:rPr>
          <w:b w:val="0"/>
        </w:rPr>
        <w:t>Debbie</w:t>
      </w:r>
      <w:r w:rsidRPr="000E5AA1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0E5AA1">
        <w:rPr>
          <w:b w:val="0"/>
        </w:rPr>
        <w:t xml:space="preserve">  </w:t>
      </w:r>
      <w:r w:rsidR="00E052AE">
        <w:rPr>
          <w:b w:val="0"/>
        </w:rPr>
        <w:t>Jim</w:t>
      </w:r>
    </w:p>
    <w:p w:rsidR="00482465" w:rsidRPr="000E5AA1" w:rsidRDefault="00482465" w:rsidP="00482465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482465" w:rsidRPr="003567E0" w:rsidRDefault="00482465" w:rsidP="00482465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E70207" w:rsidRDefault="00E70207" w:rsidP="00E70207">
      <w:pPr>
        <w:pStyle w:val="ListParagraph"/>
        <w:ind w:left="1080"/>
        <w:rPr>
          <w:b w:val="0"/>
        </w:rPr>
      </w:pPr>
    </w:p>
    <w:p w:rsidR="00E70207" w:rsidRPr="00482465" w:rsidRDefault="00E70207" w:rsidP="00482465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lastRenderedPageBreak/>
        <w:t xml:space="preserve">Discussion with possible decision to advertise for Temporary Full-time Employees as seasonal labor at $10.30 per hour plus benefits for the Edna M. Carson-Stilwell Community Park. </w:t>
      </w:r>
    </w:p>
    <w:p w:rsidR="00482465" w:rsidRPr="006A283B" w:rsidRDefault="00482465" w:rsidP="00482465"/>
    <w:p w:rsidR="00E052AE" w:rsidRDefault="00482465" w:rsidP="00482465">
      <w:pPr>
        <w:spacing w:after="160" w:line="256" w:lineRule="auto"/>
        <w:jc w:val="center"/>
      </w:pPr>
      <w:r w:rsidRPr="003567E0">
        <w:t>Motion to approve</w:t>
      </w:r>
      <w:r w:rsidR="00E052AE">
        <w:t xml:space="preserve"> with correction to salary to read </w:t>
      </w:r>
    </w:p>
    <w:p w:rsidR="00482465" w:rsidRPr="00315E42" w:rsidRDefault="00E052AE" w:rsidP="00482465">
      <w:pPr>
        <w:spacing w:after="160" w:line="256" w:lineRule="auto"/>
        <w:jc w:val="center"/>
      </w:pPr>
      <w:r>
        <w:t>$10.50 per hour</w:t>
      </w:r>
      <w:r w:rsidR="00482465">
        <w:t xml:space="preserve">:  </w:t>
      </w:r>
      <w:r w:rsidR="00482465" w:rsidRPr="000E5AA1">
        <w:rPr>
          <w:b w:val="0"/>
        </w:rPr>
        <w:t xml:space="preserve"> </w:t>
      </w:r>
      <w:r>
        <w:rPr>
          <w:b w:val="0"/>
        </w:rPr>
        <w:t>Jim</w:t>
      </w:r>
      <w:r w:rsidR="00482465" w:rsidRPr="000E5AA1">
        <w:rPr>
          <w:b w:val="0"/>
        </w:rPr>
        <w:t xml:space="preserve">   </w:t>
      </w:r>
      <w:r w:rsidR="00482465">
        <w:t xml:space="preserve">   </w:t>
      </w:r>
      <w:r w:rsidR="00482465" w:rsidRPr="003567E0">
        <w:t>Second</w:t>
      </w:r>
      <w:r w:rsidR="00482465">
        <w:t>:</w:t>
      </w:r>
      <w:r w:rsidR="00482465" w:rsidRPr="00315E42">
        <w:t xml:space="preserve"> </w:t>
      </w:r>
      <w:r>
        <w:t xml:space="preserve"> </w:t>
      </w:r>
      <w:r w:rsidR="00482465" w:rsidRPr="000E5AA1">
        <w:rPr>
          <w:b w:val="0"/>
        </w:rPr>
        <w:t xml:space="preserve"> </w:t>
      </w:r>
      <w:r>
        <w:rPr>
          <w:b w:val="0"/>
        </w:rPr>
        <w:t>Lane</w:t>
      </w:r>
    </w:p>
    <w:p w:rsidR="00482465" w:rsidRPr="000E5AA1" w:rsidRDefault="00482465" w:rsidP="00482465">
      <w:pPr>
        <w:spacing w:after="160" w:line="256" w:lineRule="auto"/>
        <w:jc w:val="center"/>
        <w:rPr>
          <w:b w:val="0"/>
        </w:rPr>
      </w:pPr>
      <w:r w:rsidRPr="000E5AA1">
        <w:rPr>
          <w:b w:val="0"/>
        </w:rPr>
        <w:t xml:space="preserve">Coye – Yes, Debbie – Yes, Jim – Yes, Lane – Yes </w:t>
      </w:r>
    </w:p>
    <w:p w:rsidR="00482465" w:rsidRPr="003567E0" w:rsidRDefault="00482465" w:rsidP="00482465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0732D5" w:rsidRDefault="000732D5" w:rsidP="003C7600">
      <w:pPr>
        <w:pStyle w:val="ListParagraph"/>
        <w:ind w:left="1080"/>
      </w:pPr>
    </w:p>
    <w:p w:rsidR="00142477" w:rsidRPr="00142477" w:rsidRDefault="00142477" w:rsidP="00142477">
      <w:pPr>
        <w:ind w:left="720"/>
        <w:contextualSpacing/>
        <w:rPr>
          <w:u w:val="single"/>
        </w:rPr>
      </w:pPr>
      <w:r w:rsidRPr="00142477">
        <w:rPr>
          <w:u w:val="single"/>
        </w:rPr>
        <w:t xml:space="preserve">Possible Executive Session for discussion of Items 10 thru 13 as per Title 25 </w:t>
      </w:r>
      <w:proofErr w:type="spellStart"/>
      <w:r w:rsidRPr="00142477">
        <w:rPr>
          <w:u w:val="single"/>
        </w:rPr>
        <w:t>O.S</w:t>
      </w:r>
      <w:proofErr w:type="spellEnd"/>
      <w:r w:rsidRPr="00142477">
        <w:rPr>
          <w:u w:val="single"/>
        </w:rPr>
        <w:t>. 307(B)(1)(2)(3)(4) and (D).</w:t>
      </w:r>
    </w:p>
    <w:p w:rsidR="00142477" w:rsidRPr="00142477" w:rsidRDefault="00142477" w:rsidP="00142477"/>
    <w:p w:rsidR="00142477" w:rsidRPr="00142477" w:rsidRDefault="00142477" w:rsidP="00142477">
      <w:pPr>
        <w:spacing w:after="160" w:line="256" w:lineRule="auto"/>
        <w:jc w:val="center"/>
      </w:pPr>
      <w:r w:rsidRPr="00142477">
        <w:t xml:space="preserve">Motion to ENTER </w:t>
      </w:r>
      <w:r w:rsidRPr="00142477">
        <w:rPr>
          <w:lang w:bidi="en-US"/>
        </w:rPr>
        <w:t>EXECUTIVE SESSION</w:t>
      </w:r>
      <w:r w:rsidRPr="00142477">
        <w:t xml:space="preserve"> at 6:30 p.m.</w:t>
      </w:r>
      <w:r w:rsidRPr="00142477">
        <w:rPr>
          <w:b w:val="0"/>
        </w:rPr>
        <w:t xml:space="preserve">:  Jim </w:t>
      </w:r>
    </w:p>
    <w:p w:rsidR="00142477" w:rsidRPr="00142477" w:rsidRDefault="00142477" w:rsidP="00142477">
      <w:pPr>
        <w:spacing w:after="160" w:line="256" w:lineRule="auto"/>
        <w:jc w:val="center"/>
      </w:pPr>
      <w:r w:rsidRPr="00142477">
        <w:t>Second</w:t>
      </w:r>
      <w:r w:rsidRPr="00142477">
        <w:rPr>
          <w:b w:val="0"/>
        </w:rPr>
        <w:t xml:space="preserve">:   Coye             </w:t>
      </w:r>
    </w:p>
    <w:p w:rsidR="00142477" w:rsidRPr="00142477" w:rsidRDefault="00142477" w:rsidP="00142477">
      <w:pPr>
        <w:spacing w:after="160" w:line="256" w:lineRule="auto"/>
        <w:jc w:val="center"/>
      </w:pPr>
      <w:r w:rsidRPr="00142477">
        <w:rPr>
          <w:b w:val="0"/>
        </w:rPr>
        <w:t>Coye – Yes, Debbie – Yes, Jim – Yes, Lane – Yes</w:t>
      </w:r>
    </w:p>
    <w:p w:rsidR="00142477" w:rsidRPr="00142477" w:rsidRDefault="00142477" w:rsidP="00142477">
      <w:pPr>
        <w:spacing w:after="160" w:line="259" w:lineRule="auto"/>
        <w:ind w:left="720"/>
        <w:jc w:val="center"/>
        <w:rPr>
          <w:u w:val="single"/>
        </w:rPr>
      </w:pPr>
      <w:r w:rsidRPr="00142477">
        <w:t>Motion Carried</w:t>
      </w:r>
    </w:p>
    <w:p w:rsidR="00142477" w:rsidRPr="00142477" w:rsidRDefault="00142477" w:rsidP="00142477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142477" w:rsidRPr="00142477" w:rsidRDefault="00142477" w:rsidP="00142477">
      <w:pPr>
        <w:ind w:left="720"/>
        <w:contextualSpacing/>
        <w:rPr>
          <w:u w:val="single"/>
        </w:rPr>
      </w:pPr>
      <w:r w:rsidRPr="00142477">
        <w:rPr>
          <w:u w:val="single"/>
          <w:lang w:bidi="en-US"/>
        </w:rPr>
        <w:t xml:space="preserve">Possible Return from Executive Session as per </w:t>
      </w:r>
      <w:r w:rsidRPr="00142477">
        <w:rPr>
          <w:u w:val="single"/>
        </w:rPr>
        <w:t xml:space="preserve">Title 25 </w:t>
      </w:r>
      <w:proofErr w:type="spellStart"/>
      <w:r w:rsidRPr="00142477">
        <w:rPr>
          <w:u w:val="single"/>
        </w:rPr>
        <w:t>O.S</w:t>
      </w:r>
      <w:proofErr w:type="spellEnd"/>
      <w:r w:rsidRPr="00142477">
        <w:rPr>
          <w:u w:val="single"/>
        </w:rPr>
        <w:t>. 307(B)(1)(2)(3)(4) and 308(D)(1)(2).</w:t>
      </w:r>
    </w:p>
    <w:p w:rsidR="00142477" w:rsidRPr="00142477" w:rsidRDefault="00142477" w:rsidP="00142477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142477" w:rsidRPr="00142477" w:rsidRDefault="00142477" w:rsidP="00142477">
      <w:pPr>
        <w:spacing w:after="160" w:line="256" w:lineRule="auto"/>
        <w:jc w:val="center"/>
        <w:rPr>
          <w:lang w:bidi="en-US"/>
        </w:rPr>
      </w:pPr>
      <w:r w:rsidRPr="00142477">
        <w:t xml:space="preserve">Motion to RETURN FROM </w:t>
      </w:r>
      <w:r w:rsidRPr="00142477">
        <w:rPr>
          <w:lang w:bidi="en-US"/>
        </w:rPr>
        <w:t>EXECUTIVE SESSION at 7:23 p.m.</w:t>
      </w:r>
      <w:r w:rsidRPr="00142477">
        <w:rPr>
          <w:b w:val="0"/>
          <w:lang w:bidi="en-US"/>
        </w:rPr>
        <w:t xml:space="preserve">:   Jim          </w:t>
      </w:r>
    </w:p>
    <w:p w:rsidR="00142477" w:rsidRPr="00142477" w:rsidRDefault="00142477" w:rsidP="00142477">
      <w:pPr>
        <w:spacing w:after="160" w:line="256" w:lineRule="auto"/>
        <w:jc w:val="center"/>
        <w:rPr>
          <w:lang w:bidi="en-US"/>
        </w:rPr>
      </w:pPr>
      <w:r w:rsidRPr="00142477">
        <w:rPr>
          <w:lang w:bidi="en-US"/>
        </w:rPr>
        <w:t>Second</w:t>
      </w:r>
      <w:r w:rsidRPr="00142477">
        <w:rPr>
          <w:b w:val="0"/>
          <w:lang w:bidi="en-US"/>
        </w:rPr>
        <w:t xml:space="preserve">:   Lane        </w:t>
      </w:r>
    </w:p>
    <w:p w:rsidR="00142477" w:rsidRPr="00142477" w:rsidRDefault="00142477" w:rsidP="00142477">
      <w:pPr>
        <w:spacing w:after="160" w:line="256" w:lineRule="auto"/>
        <w:jc w:val="center"/>
      </w:pPr>
      <w:r w:rsidRPr="00142477">
        <w:rPr>
          <w:b w:val="0"/>
        </w:rPr>
        <w:t>Coye – Yes, Debbie – Yes, Jim – Yes, Lane – Yes</w:t>
      </w:r>
    </w:p>
    <w:p w:rsidR="00142477" w:rsidRPr="00142477" w:rsidRDefault="00142477" w:rsidP="00142477">
      <w:pPr>
        <w:spacing w:after="160" w:line="259" w:lineRule="auto"/>
        <w:ind w:left="720"/>
        <w:jc w:val="center"/>
        <w:rPr>
          <w:u w:val="single"/>
        </w:rPr>
      </w:pPr>
      <w:r w:rsidRPr="00142477">
        <w:t>Motion Carried</w:t>
      </w:r>
    </w:p>
    <w:p w:rsidR="00142477" w:rsidRPr="00142477" w:rsidRDefault="00142477" w:rsidP="00142477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142477" w:rsidRPr="00142477" w:rsidRDefault="00142477" w:rsidP="00142477">
      <w:pPr>
        <w:ind w:left="720"/>
        <w:contextualSpacing/>
        <w:rPr>
          <w:u w:val="single"/>
        </w:rPr>
      </w:pPr>
      <w:r w:rsidRPr="00142477">
        <w:rPr>
          <w:u w:val="single"/>
        </w:rPr>
        <w:t>Public Statement of Executive Session Minutes by City Clerk.</w:t>
      </w:r>
    </w:p>
    <w:p w:rsidR="00142477" w:rsidRPr="00142477" w:rsidRDefault="00142477" w:rsidP="00142477">
      <w:pPr>
        <w:ind w:left="720"/>
        <w:contextualSpacing/>
      </w:pPr>
    </w:p>
    <w:p w:rsidR="00142477" w:rsidRPr="00142477" w:rsidRDefault="00142477" w:rsidP="00142477">
      <w:pPr>
        <w:ind w:left="720"/>
        <w:contextualSpacing/>
        <w:jc w:val="both"/>
        <w:rPr>
          <w:i/>
        </w:rPr>
      </w:pPr>
      <w:r w:rsidRPr="00142477">
        <w:rPr>
          <w:b w:val="0"/>
          <w:i/>
        </w:rPr>
        <w:t>Items 10 thru 13</w:t>
      </w:r>
      <w:r w:rsidRPr="00142477">
        <w:rPr>
          <w:b w:val="0"/>
          <w:i/>
          <w:lang w:bidi="en-US"/>
        </w:rPr>
        <w:t xml:space="preserve"> </w:t>
      </w:r>
      <w:r w:rsidRPr="00142477">
        <w:rPr>
          <w:b w:val="0"/>
          <w:i/>
        </w:rPr>
        <w:t>were discussed in Executive Session.  No other items were discussed and no action was taken.</w:t>
      </w:r>
    </w:p>
    <w:p w:rsidR="003C7600" w:rsidRPr="007109D4" w:rsidRDefault="003C7600" w:rsidP="003C7600">
      <w:pPr>
        <w:pStyle w:val="ListParagraph"/>
        <w:ind w:left="1080"/>
        <w:jc w:val="both"/>
        <w:rPr>
          <w:b w:val="0"/>
          <w:bCs/>
        </w:rPr>
      </w:pPr>
    </w:p>
    <w:p w:rsidR="000E0CFD" w:rsidRPr="00482465" w:rsidRDefault="000E0CFD" w:rsidP="0091714C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 xml:space="preserve">Discussion with possible decision concerning usage, storage </w:t>
      </w:r>
      <w:r w:rsidR="00D75721" w:rsidRPr="00482465">
        <w:rPr>
          <w:b w:val="0"/>
          <w:u w:val="single"/>
        </w:rPr>
        <w:t>and possible</w:t>
      </w:r>
      <w:r w:rsidRPr="00482465">
        <w:rPr>
          <w:b w:val="0"/>
          <w:u w:val="single"/>
        </w:rPr>
        <w:t xml:space="preserve"> personnel issues of Police body-cam video. </w:t>
      </w:r>
    </w:p>
    <w:p w:rsidR="00482465" w:rsidRPr="006A283B" w:rsidRDefault="00482465" w:rsidP="00482465"/>
    <w:p w:rsidR="00482465" w:rsidRPr="003567E0" w:rsidRDefault="00142477" w:rsidP="00482465">
      <w:pPr>
        <w:spacing w:after="160" w:line="259" w:lineRule="auto"/>
        <w:jc w:val="center"/>
        <w:rPr>
          <w:b w:val="0"/>
          <w:u w:val="single"/>
        </w:rPr>
      </w:pPr>
      <w:r>
        <w:t>NO ACTION</w:t>
      </w:r>
    </w:p>
    <w:p w:rsidR="000E0CFD" w:rsidRPr="000E0CFD" w:rsidRDefault="000E0CFD" w:rsidP="000E0CFD">
      <w:pPr>
        <w:pStyle w:val="ListParagraph"/>
        <w:ind w:left="1080"/>
        <w:rPr>
          <w:rFonts w:eastAsiaTheme="minorHAnsi"/>
          <w:b w:val="0"/>
        </w:rPr>
      </w:pPr>
    </w:p>
    <w:p w:rsidR="0091714C" w:rsidRPr="00482465" w:rsidRDefault="0091714C" w:rsidP="0091714C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 xml:space="preserve">Discussion only regarding negotiation of the 2022-2023 FOP contract.  </w:t>
      </w:r>
    </w:p>
    <w:p w:rsidR="00482465" w:rsidRDefault="00482465" w:rsidP="00482465"/>
    <w:p w:rsidR="00482465" w:rsidRPr="003567E0" w:rsidRDefault="00482465" w:rsidP="00482465">
      <w:pPr>
        <w:jc w:val="center"/>
        <w:rPr>
          <w:b w:val="0"/>
        </w:rPr>
      </w:pPr>
      <w:r w:rsidRPr="003567E0">
        <w:t>DISCUSSION ONLY</w:t>
      </w:r>
    </w:p>
    <w:p w:rsidR="005D5EF2" w:rsidRPr="00482465" w:rsidRDefault="005D5EF2" w:rsidP="004001F9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lastRenderedPageBreak/>
        <w:t>Discussion only on Ward Three Council position.</w:t>
      </w:r>
    </w:p>
    <w:p w:rsidR="00482465" w:rsidRDefault="00482465" w:rsidP="00482465"/>
    <w:p w:rsidR="00482465" w:rsidRPr="003567E0" w:rsidRDefault="00482465" w:rsidP="00482465">
      <w:pPr>
        <w:jc w:val="center"/>
        <w:rPr>
          <w:b w:val="0"/>
        </w:rPr>
      </w:pPr>
      <w:r w:rsidRPr="003567E0">
        <w:t>DISCUSSION ONLY</w:t>
      </w:r>
    </w:p>
    <w:p w:rsidR="00482465" w:rsidRDefault="00482465" w:rsidP="00482465">
      <w:pPr>
        <w:jc w:val="center"/>
      </w:pPr>
    </w:p>
    <w:p w:rsidR="005D5EF2" w:rsidRPr="00482465" w:rsidRDefault="005D5EF2" w:rsidP="004001F9">
      <w:pPr>
        <w:pStyle w:val="ListParagraph"/>
        <w:numPr>
          <w:ilvl w:val="0"/>
          <w:numId w:val="27"/>
        </w:numPr>
        <w:rPr>
          <w:b w:val="0"/>
          <w:u w:val="single"/>
        </w:rPr>
      </w:pPr>
      <w:r w:rsidRPr="00482465">
        <w:rPr>
          <w:b w:val="0"/>
          <w:u w:val="single"/>
        </w:rPr>
        <w:t xml:space="preserve">Discussion with City Attorney and possible action concerning any claims and/or arbitrations. </w:t>
      </w:r>
    </w:p>
    <w:p w:rsidR="00482465" w:rsidRPr="006A283B" w:rsidRDefault="00482465" w:rsidP="00482465"/>
    <w:p w:rsidR="00482465" w:rsidRPr="003567E0" w:rsidRDefault="00142477" w:rsidP="00482465">
      <w:pPr>
        <w:spacing w:after="160" w:line="259" w:lineRule="auto"/>
        <w:jc w:val="center"/>
        <w:rPr>
          <w:b w:val="0"/>
          <w:u w:val="single"/>
        </w:rPr>
      </w:pPr>
      <w:r>
        <w:t>DISCUSSION ONLY</w:t>
      </w:r>
    </w:p>
    <w:p w:rsidR="005D5EF2" w:rsidRDefault="005D5EF2" w:rsidP="002D2E97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</w:t>
      </w:r>
      <w:proofErr w:type="spellStart"/>
      <w:r w:rsidRPr="00A644BD">
        <w:rPr>
          <w:b w:val="0"/>
        </w:rPr>
        <w:t>O.S</w:t>
      </w:r>
      <w:proofErr w:type="spellEnd"/>
      <w:r w:rsidRPr="00A644BD">
        <w:rPr>
          <w:b w:val="0"/>
        </w:rPr>
        <w:t xml:space="preserve">. Sec. 311.)  </w:t>
      </w:r>
    </w:p>
    <w:p w:rsidR="00482465" w:rsidRDefault="00482465" w:rsidP="00482465"/>
    <w:p w:rsidR="00482465" w:rsidRPr="006A283B" w:rsidRDefault="00482465" w:rsidP="00482465"/>
    <w:p w:rsidR="00482465" w:rsidRPr="00482465" w:rsidRDefault="00482465" w:rsidP="00482465">
      <w:r w:rsidRPr="00482465">
        <w:rPr>
          <w:u w:val="single"/>
        </w:rPr>
        <w:t>Adjournment</w:t>
      </w:r>
      <w:r w:rsidRPr="00482465">
        <w:t xml:space="preserve"> </w:t>
      </w:r>
      <w:r w:rsidRPr="00482465">
        <w:tab/>
      </w:r>
      <w:r w:rsidRPr="00482465">
        <w:tab/>
      </w:r>
    </w:p>
    <w:p w:rsidR="00482465" w:rsidRPr="00482465" w:rsidRDefault="00482465" w:rsidP="00482465">
      <w:pPr>
        <w:spacing w:after="160" w:line="256" w:lineRule="auto"/>
        <w:jc w:val="center"/>
        <w:rPr>
          <w:b w:val="0"/>
        </w:rPr>
      </w:pPr>
      <w:r w:rsidRPr="00482465">
        <w:t>Motion to adjourn</w:t>
      </w:r>
      <w:r w:rsidRPr="00482465">
        <w:rPr>
          <w:b w:val="0"/>
        </w:rPr>
        <w:t xml:space="preserve">:  </w:t>
      </w:r>
      <w:r w:rsidR="00F723BD">
        <w:rPr>
          <w:b w:val="0"/>
        </w:rPr>
        <w:t>Debbie</w:t>
      </w:r>
      <w:r w:rsidRPr="00482465">
        <w:rPr>
          <w:b w:val="0"/>
        </w:rPr>
        <w:t xml:space="preserve"> </w:t>
      </w:r>
      <w:r w:rsidR="00F723BD">
        <w:rPr>
          <w:b w:val="0"/>
        </w:rPr>
        <w:t xml:space="preserve">      </w:t>
      </w:r>
      <w:r w:rsidRPr="00482465">
        <w:t>Second</w:t>
      </w:r>
      <w:r w:rsidRPr="00482465">
        <w:rPr>
          <w:b w:val="0"/>
        </w:rPr>
        <w:t xml:space="preserve">:  </w:t>
      </w:r>
      <w:r w:rsidR="00F723BD">
        <w:rPr>
          <w:b w:val="0"/>
        </w:rPr>
        <w:t>Coye</w:t>
      </w:r>
      <w:r w:rsidRPr="00482465">
        <w:rPr>
          <w:b w:val="0"/>
        </w:rPr>
        <w:t xml:space="preserve">     </w:t>
      </w:r>
    </w:p>
    <w:p w:rsidR="00482465" w:rsidRPr="00482465" w:rsidRDefault="00482465" w:rsidP="00482465">
      <w:pPr>
        <w:spacing w:after="160" w:line="256" w:lineRule="auto"/>
        <w:jc w:val="center"/>
      </w:pPr>
      <w:r w:rsidRPr="00482465">
        <w:rPr>
          <w:b w:val="0"/>
        </w:rPr>
        <w:t>Coye – Yes, Debbie – Yes, Jim – Yes, Lane – Yes</w:t>
      </w:r>
    </w:p>
    <w:p w:rsidR="00482465" w:rsidRPr="00482465" w:rsidRDefault="00482465" w:rsidP="00482465">
      <w:pPr>
        <w:jc w:val="center"/>
      </w:pPr>
      <w:r w:rsidRPr="00482465">
        <w:t xml:space="preserve">Meeting adjourned at </w:t>
      </w:r>
      <w:r w:rsidR="00F723BD">
        <w:t xml:space="preserve">7:25 </w:t>
      </w:r>
      <w:r w:rsidRPr="00482465">
        <w:t>p.m.</w:t>
      </w:r>
    </w:p>
    <w:p w:rsidR="00482465" w:rsidRDefault="00482465" w:rsidP="00710B9C">
      <w:pPr>
        <w:ind w:left="5040"/>
      </w:pPr>
    </w:p>
    <w:p w:rsidR="00482465" w:rsidRDefault="00482465" w:rsidP="00710B9C">
      <w:pPr>
        <w:ind w:left="5040"/>
      </w:pPr>
    </w:p>
    <w:p w:rsidR="00482465" w:rsidRDefault="00482465" w:rsidP="00710B9C">
      <w:pPr>
        <w:ind w:left="5040"/>
      </w:pPr>
    </w:p>
    <w:p w:rsidR="00710B9C" w:rsidRDefault="00710B9C" w:rsidP="00710B9C">
      <w:pPr>
        <w:ind w:left="5040"/>
        <w:rPr>
          <w:b w:val="0"/>
        </w:rPr>
      </w:pPr>
      <w:r>
        <w:t>ATTEST:</w:t>
      </w:r>
    </w:p>
    <w:p w:rsidR="00710B9C" w:rsidRDefault="00710B9C" w:rsidP="00710B9C">
      <w:pPr>
        <w:jc w:val="both"/>
      </w:pPr>
    </w:p>
    <w:p w:rsidR="003E0C09" w:rsidRDefault="00710B9C" w:rsidP="00710B9C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3E0C09" w:rsidRDefault="003E0C09" w:rsidP="00710B9C">
      <w:pPr>
        <w:jc w:val="both"/>
        <w:rPr>
          <w:b w:val="0"/>
        </w:rPr>
      </w:pPr>
    </w:p>
    <w:p w:rsidR="00710B9C" w:rsidRDefault="00710B9C" w:rsidP="00710B9C">
      <w:pPr>
        <w:jc w:val="both"/>
        <w:rPr>
          <w:b w:val="0"/>
          <w:bCs/>
        </w:rPr>
      </w:pPr>
      <w:r>
        <w:rPr>
          <w:b w:val="0"/>
          <w:bCs/>
        </w:rPr>
        <w:t>__________________________________</w:t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__________________________________</w:t>
      </w:r>
    </w:p>
    <w:p w:rsidR="003E0C09" w:rsidRDefault="00710B9C" w:rsidP="002F5C82">
      <w:pPr>
        <w:jc w:val="both"/>
        <w:rPr>
          <w:b w:val="0"/>
          <w:bCs/>
        </w:rPr>
      </w:pPr>
      <w:r>
        <w:rPr>
          <w:b w:val="0"/>
          <w:bCs/>
        </w:rPr>
        <w:t>Jean Ann Wright –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Larry A, Nettles – City Clerk-Treasurer</w:t>
      </w:r>
    </w:p>
    <w:p w:rsidR="00FF52F6" w:rsidRDefault="00FF52F6" w:rsidP="002F5C82">
      <w:pPr>
        <w:jc w:val="both"/>
        <w:rPr>
          <w:b w:val="0"/>
          <w:bCs/>
        </w:rPr>
      </w:pPr>
    </w:p>
    <w:p w:rsidR="00FF52F6" w:rsidRDefault="00FF52F6" w:rsidP="002F5C82">
      <w:pPr>
        <w:jc w:val="both"/>
        <w:rPr>
          <w:u w:val="single"/>
        </w:rPr>
      </w:pPr>
    </w:p>
    <w:p w:rsidR="002A153C" w:rsidRDefault="005A0E85" w:rsidP="005A0E85">
      <w:r w:rsidRPr="006456F2">
        <w:rPr>
          <w:u w:val="single"/>
        </w:rPr>
        <w:t>Posted:</w:t>
      </w:r>
      <w:r w:rsidR="002A153C">
        <w:tab/>
        <w:t xml:space="preserve"> </w:t>
      </w:r>
      <w:r w:rsidR="00756F44">
        <w:tab/>
      </w:r>
      <w:r w:rsidR="009A1C67">
        <w:t>Friday, February 4</w:t>
      </w:r>
      <w:r w:rsidR="00755D06">
        <w:t>,</w:t>
      </w:r>
      <w:r w:rsidR="009A1C67">
        <w:t xml:space="preserve"> 2022,</w:t>
      </w:r>
      <w:r w:rsidR="00755D06">
        <w:t xml:space="preserve">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DA60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CC" w:rsidRDefault="00D225CC" w:rsidP="00116630">
      <w:r>
        <w:separator/>
      </w:r>
    </w:p>
  </w:endnote>
  <w:endnote w:type="continuationSeparator" w:id="0">
    <w:p w:rsidR="00D225CC" w:rsidRDefault="00D225CC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4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CC" w:rsidRDefault="00D225CC" w:rsidP="00116630">
      <w:r>
        <w:separator/>
      </w:r>
    </w:p>
  </w:footnote>
  <w:footnote w:type="continuationSeparator" w:id="0">
    <w:p w:rsidR="00D225CC" w:rsidRDefault="00D225CC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095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914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8352F"/>
    <w:multiLevelType w:val="hybridMultilevel"/>
    <w:tmpl w:val="01E4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73E8"/>
    <w:multiLevelType w:val="hybridMultilevel"/>
    <w:tmpl w:val="9F62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31A9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F04329"/>
    <w:multiLevelType w:val="hybridMultilevel"/>
    <w:tmpl w:val="6C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1045"/>
    <w:multiLevelType w:val="hybridMultilevel"/>
    <w:tmpl w:val="0C7A11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2084E"/>
    <w:multiLevelType w:val="hybridMultilevel"/>
    <w:tmpl w:val="EB6086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D6170DA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33BA2"/>
    <w:multiLevelType w:val="hybridMultilevel"/>
    <w:tmpl w:val="8394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29DD"/>
    <w:multiLevelType w:val="hybridMultilevel"/>
    <w:tmpl w:val="90F8F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131"/>
    <w:multiLevelType w:val="hybridMultilevel"/>
    <w:tmpl w:val="251A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D1A19"/>
    <w:multiLevelType w:val="hybridMultilevel"/>
    <w:tmpl w:val="06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4110"/>
    <w:multiLevelType w:val="hybridMultilevel"/>
    <w:tmpl w:val="85C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87CAB"/>
    <w:multiLevelType w:val="hybridMultilevel"/>
    <w:tmpl w:val="20C2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13C92"/>
    <w:multiLevelType w:val="hybridMultilevel"/>
    <w:tmpl w:val="1AFC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17835"/>
    <w:multiLevelType w:val="hybridMultilevel"/>
    <w:tmpl w:val="A8D0B11C"/>
    <w:lvl w:ilvl="0" w:tplc="0302D73C">
      <w:start w:val="13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DBA4D17"/>
    <w:multiLevelType w:val="hybridMultilevel"/>
    <w:tmpl w:val="CD2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77606"/>
    <w:multiLevelType w:val="hybridMultilevel"/>
    <w:tmpl w:val="D87E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32"/>
  </w:num>
  <w:num w:numId="4">
    <w:abstractNumId w:val="23"/>
  </w:num>
  <w:num w:numId="5">
    <w:abstractNumId w:val="24"/>
  </w:num>
  <w:num w:numId="6">
    <w:abstractNumId w:val="14"/>
  </w:num>
  <w:num w:numId="7">
    <w:abstractNumId w:val="10"/>
  </w:num>
  <w:num w:numId="8">
    <w:abstractNumId w:val="28"/>
  </w:num>
  <w:num w:numId="9">
    <w:abstractNumId w:val="7"/>
  </w:num>
  <w:num w:numId="10">
    <w:abstractNumId w:val="12"/>
  </w:num>
  <w:num w:numId="11">
    <w:abstractNumId w:val="26"/>
  </w:num>
  <w:num w:numId="12">
    <w:abstractNumId w:val="13"/>
  </w:num>
  <w:num w:numId="13">
    <w:abstractNumId w:val="8"/>
  </w:num>
  <w:num w:numId="14">
    <w:abstractNumId w:val="17"/>
  </w:num>
  <w:num w:numId="15">
    <w:abstractNumId w:val="30"/>
  </w:num>
  <w:num w:numId="16">
    <w:abstractNumId w:val="1"/>
  </w:num>
  <w:num w:numId="17">
    <w:abstractNumId w:val="6"/>
  </w:num>
  <w:num w:numId="18">
    <w:abstractNumId w:val="20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0"/>
  </w:num>
  <w:num w:numId="24">
    <w:abstractNumId w:val="25"/>
  </w:num>
  <w:num w:numId="25">
    <w:abstractNumId w:val="27"/>
  </w:num>
  <w:num w:numId="26">
    <w:abstractNumId w:val="16"/>
  </w:num>
  <w:num w:numId="27">
    <w:abstractNumId w:val="3"/>
  </w:num>
  <w:num w:numId="28">
    <w:abstractNumId w:val="4"/>
  </w:num>
  <w:num w:numId="29">
    <w:abstractNumId w:val="31"/>
  </w:num>
  <w:num w:numId="30">
    <w:abstractNumId w:val="15"/>
  </w:num>
  <w:num w:numId="31">
    <w:abstractNumId w:val="29"/>
  </w:num>
  <w:num w:numId="32">
    <w:abstractNumId w:val="18"/>
  </w:num>
  <w:num w:numId="3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7998"/>
    <w:rsid w:val="00017F2E"/>
    <w:rsid w:val="00017FA6"/>
    <w:rsid w:val="00020C45"/>
    <w:rsid w:val="00021A39"/>
    <w:rsid w:val="00024EA3"/>
    <w:rsid w:val="00025C82"/>
    <w:rsid w:val="00030559"/>
    <w:rsid w:val="00037608"/>
    <w:rsid w:val="000414B8"/>
    <w:rsid w:val="00042E89"/>
    <w:rsid w:val="00042E97"/>
    <w:rsid w:val="000519EF"/>
    <w:rsid w:val="0005220B"/>
    <w:rsid w:val="00054D42"/>
    <w:rsid w:val="0005550F"/>
    <w:rsid w:val="00056128"/>
    <w:rsid w:val="000571BC"/>
    <w:rsid w:val="000616CD"/>
    <w:rsid w:val="00061E33"/>
    <w:rsid w:val="00062252"/>
    <w:rsid w:val="00063FDD"/>
    <w:rsid w:val="000647FA"/>
    <w:rsid w:val="000732D5"/>
    <w:rsid w:val="000831B7"/>
    <w:rsid w:val="0008358E"/>
    <w:rsid w:val="00083DFD"/>
    <w:rsid w:val="000875D6"/>
    <w:rsid w:val="00093492"/>
    <w:rsid w:val="00093FF7"/>
    <w:rsid w:val="00096407"/>
    <w:rsid w:val="000A0D84"/>
    <w:rsid w:val="000A6FA4"/>
    <w:rsid w:val="000A77AF"/>
    <w:rsid w:val="000B03DA"/>
    <w:rsid w:val="000B0416"/>
    <w:rsid w:val="000B3B3A"/>
    <w:rsid w:val="000B5B51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0CFD"/>
    <w:rsid w:val="000E157A"/>
    <w:rsid w:val="000E5AA1"/>
    <w:rsid w:val="000E5BF4"/>
    <w:rsid w:val="000F0319"/>
    <w:rsid w:val="000F08B3"/>
    <w:rsid w:val="000F206F"/>
    <w:rsid w:val="000F2354"/>
    <w:rsid w:val="000F2ED4"/>
    <w:rsid w:val="000F3AB7"/>
    <w:rsid w:val="000F6E23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5510"/>
    <w:rsid w:val="00130C6C"/>
    <w:rsid w:val="00133C91"/>
    <w:rsid w:val="00136154"/>
    <w:rsid w:val="00136371"/>
    <w:rsid w:val="001411F5"/>
    <w:rsid w:val="00142477"/>
    <w:rsid w:val="001440E4"/>
    <w:rsid w:val="001446AE"/>
    <w:rsid w:val="001470BF"/>
    <w:rsid w:val="001555A1"/>
    <w:rsid w:val="00167FCC"/>
    <w:rsid w:val="00171BF0"/>
    <w:rsid w:val="001822E8"/>
    <w:rsid w:val="00184E0A"/>
    <w:rsid w:val="001906FB"/>
    <w:rsid w:val="001919FD"/>
    <w:rsid w:val="00192555"/>
    <w:rsid w:val="001925FB"/>
    <w:rsid w:val="001926F3"/>
    <w:rsid w:val="0019408B"/>
    <w:rsid w:val="0019662A"/>
    <w:rsid w:val="001A2918"/>
    <w:rsid w:val="001A3B09"/>
    <w:rsid w:val="001A3B12"/>
    <w:rsid w:val="001A4531"/>
    <w:rsid w:val="001A7CEB"/>
    <w:rsid w:val="001B0469"/>
    <w:rsid w:val="001B0695"/>
    <w:rsid w:val="001B1069"/>
    <w:rsid w:val="001B1F0D"/>
    <w:rsid w:val="001B4730"/>
    <w:rsid w:val="001B47A1"/>
    <w:rsid w:val="001B7249"/>
    <w:rsid w:val="001C40F5"/>
    <w:rsid w:val="001C7767"/>
    <w:rsid w:val="001D0FC4"/>
    <w:rsid w:val="001D2FFA"/>
    <w:rsid w:val="001D411C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3946"/>
    <w:rsid w:val="001F56F4"/>
    <w:rsid w:val="002000E6"/>
    <w:rsid w:val="00200278"/>
    <w:rsid w:val="00200814"/>
    <w:rsid w:val="002044F9"/>
    <w:rsid w:val="0020542D"/>
    <w:rsid w:val="0021027D"/>
    <w:rsid w:val="00211DEE"/>
    <w:rsid w:val="00213463"/>
    <w:rsid w:val="00213C1D"/>
    <w:rsid w:val="002148B0"/>
    <w:rsid w:val="00215B10"/>
    <w:rsid w:val="00216A24"/>
    <w:rsid w:val="00216FE5"/>
    <w:rsid w:val="00217390"/>
    <w:rsid w:val="0022174D"/>
    <w:rsid w:val="00226CE8"/>
    <w:rsid w:val="002334A3"/>
    <w:rsid w:val="002363C1"/>
    <w:rsid w:val="00236C21"/>
    <w:rsid w:val="00236D3E"/>
    <w:rsid w:val="00245D2C"/>
    <w:rsid w:val="00253F5B"/>
    <w:rsid w:val="00260CED"/>
    <w:rsid w:val="00267295"/>
    <w:rsid w:val="0027025A"/>
    <w:rsid w:val="002708A1"/>
    <w:rsid w:val="002709B1"/>
    <w:rsid w:val="00274F53"/>
    <w:rsid w:val="00281726"/>
    <w:rsid w:val="002829DE"/>
    <w:rsid w:val="002905BA"/>
    <w:rsid w:val="002920B5"/>
    <w:rsid w:val="00295E90"/>
    <w:rsid w:val="00296A2C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78BF"/>
    <w:rsid w:val="002E30F3"/>
    <w:rsid w:val="002E3BE1"/>
    <w:rsid w:val="002E5FD1"/>
    <w:rsid w:val="002F49E1"/>
    <w:rsid w:val="002F5C82"/>
    <w:rsid w:val="002F65BD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270F7"/>
    <w:rsid w:val="003300EF"/>
    <w:rsid w:val="003304D2"/>
    <w:rsid w:val="0033172F"/>
    <w:rsid w:val="003325EA"/>
    <w:rsid w:val="00343A73"/>
    <w:rsid w:val="00344368"/>
    <w:rsid w:val="003447BE"/>
    <w:rsid w:val="00355F57"/>
    <w:rsid w:val="003607A9"/>
    <w:rsid w:val="00363B2E"/>
    <w:rsid w:val="003705E1"/>
    <w:rsid w:val="00371E08"/>
    <w:rsid w:val="003725C3"/>
    <w:rsid w:val="00372754"/>
    <w:rsid w:val="00380102"/>
    <w:rsid w:val="00382CB9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7B18"/>
    <w:rsid w:val="00397C2F"/>
    <w:rsid w:val="003A0614"/>
    <w:rsid w:val="003A56BA"/>
    <w:rsid w:val="003B29CB"/>
    <w:rsid w:val="003B39FD"/>
    <w:rsid w:val="003B63D2"/>
    <w:rsid w:val="003B6DE5"/>
    <w:rsid w:val="003B75EB"/>
    <w:rsid w:val="003C04D7"/>
    <w:rsid w:val="003C0A69"/>
    <w:rsid w:val="003C1A24"/>
    <w:rsid w:val="003C317B"/>
    <w:rsid w:val="003C5525"/>
    <w:rsid w:val="003C7600"/>
    <w:rsid w:val="003C7FE7"/>
    <w:rsid w:val="003D52CC"/>
    <w:rsid w:val="003D75EC"/>
    <w:rsid w:val="003E0C09"/>
    <w:rsid w:val="003E5FA3"/>
    <w:rsid w:val="003E6146"/>
    <w:rsid w:val="003F36A8"/>
    <w:rsid w:val="003F42F9"/>
    <w:rsid w:val="003F5D60"/>
    <w:rsid w:val="003F637E"/>
    <w:rsid w:val="004001F9"/>
    <w:rsid w:val="0040139A"/>
    <w:rsid w:val="00402304"/>
    <w:rsid w:val="004038BA"/>
    <w:rsid w:val="00416F7E"/>
    <w:rsid w:val="0042052D"/>
    <w:rsid w:val="00421ECC"/>
    <w:rsid w:val="00423C72"/>
    <w:rsid w:val="00425525"/>
    <w:rsid w:val="00425C83"/>
    <w:rsid w:val="00426F11"/>
    <w:rsid w:val="0042722F"/>
    <w:rsid w:val="004278FB"/>
    <w:rsid w:val="00430689"/>
    <w:rsid w:val="004336A6"/>
    <w:rsid w:val="00445EA1"/>
    <w:rsid w:val="004473EA"/>
    <w:rsid w:val="004502F1"/>
    <w:rsid w:val="004520CA"/>
    <w:rsid w:val="00454293"/>
    <w:rsid w:val="00456FAC"/>
    <w:rsid w:val="0046068E"/>
    <w:rsid w:val="00460F83"/>
    <w:rsid w:val="00462E1C"/>
    <w:rsid w:val="004679B0"/>
    <w:rsid w:val="00472856"/>
    <w:rsid w:val="00473AF9"/>
    <w:rsid w:val="004810D1"/>
    <w:rsid w:val="00482465"/>
    <w:rsid w:val="00483BBF"/>
    <w:rsid w:val="00486CA1"/>
    <w:rsid w:val="004876EC"/>
    <w:rsid w:val="00490654"/>
    <w:rsid w:val="004A04AB"/>
    <w:rsid w:val="004A3100"/>
    <w:rsid w:val="004A33C9"/>
    <w:rsid w:val="004A3ECC"/>
    <w:rsid w:val="004A42BA"/>
    <w:rsid w:val="004A4352"/>
    <w:rsid w:val="004A682C"/>
    <w:rsid w:val="004B0E35"/>
    <w:rsid w:val="004B159D"/>
    <w:rsid w:val="004B4878"/>
    <w:rsid w:val="004B5153"/>
    <w:rsid w:val="004B5954"/>
    <w:rsid w:val="004C0EE6"/>
    <w:rsid w:val="004C1309"/>
    <w:rsid w:val="004C53C3"/>
    <w:rsid w:val="004C622E"/>
    <w:rsid w:val="004D152F"/>
    <w:rsid w:val="004D7957"/>
    <w:rsid w:val="004E145F"/>
    <w:rsid w:val="004E3D31"/>
    <w:rsid w:val="004E6A66"/>
    <w:rsid w:val="004F079A"/>
    <w:rsid w:val="004F346A"/>
    <w:rsid w:val="004F4A4E"/>
    <w:rsid w:val="004F4D47"/>
    <w:rsid w:val="004F4FB2"/>
    <w:rsid w:val="0050017A"/>
    <w:rsid w:val="0050091F"/>
    <w:rsid w:val="00503935"/>
    <w:rsid w:val="00510AAB"/>
    <w:rsid w:val="005159DB"/>
    <w:rsid w:val="00515BB3"/>
    <w:rsid w:val="00516671"/>
    <w:rsid w:val="005205AA"/>
    <w:rsid w:val="005221CE"/>
    <w:rsid w:val="00524A3C"/>
    <w:rsid w:val="00525B90"/>
    <w:rsid w:val="00527B41"/>
    <w:rsid w:val="00530565"/>
    <w:rsid w:val="00531FFF"/>
    <w:rsid w:val="005358E4"/>
    <w:rsid w:val="00537465"/>
    <w:rsid w:val="005375B9"/>
    <w:rsid w:val="0054207F"/>
    <w:rsid w:val="00544571"/>
    <w:rsid w:val="00547118"/>
    <w:rsid w:val="00550328"/>
    <w:rsid w:val="005507AF"/>
    <w:rsid w:val="00551E21"/>
    <w:rsid w:val="00552392"/>
    <w:rsid w:val="005553D7"/>
    <w:rsid w:val="00562503"/>
    <w:rsid w:val="00564278"/>
    <w:rsid w:val="00571303"/>
    <w:rsid w:val="00573150"/>
    <w:rsid w:val="005773F9"/>
    <w:rsid w:val="00577446"/>
    <w:rsid w:val="005849D0"/>
    <w:rsid w:val="00584C4C"/>
    <w:rsid w:val="00584ED6"/>
    <w:rsid w:val="00587B84"/>
    <w:rsid w:val="00594B00"/>
    <w:rsid w:val="00595AE2"/>
    <w:rsid w:val="00596206"/>
    <w:rsid w:val="005A0861"/>
    <w:rsid w:val="005A0E85"/>
    <w:rsid w:val="005A163C"/>
    <w:rsid w:val="005A2FC9"/>
    <w:rsid w:val="005A67CF"/>
    <w:rsid w:val="005A699E"/>
    <w:rsid w:val="005B1BE4"/>
    <w:rsid w:val="005B5E70"/>
    <w:rsid w:val="005B5EF6"/>
    <w:rsid w:val="005B60F2"/>
    <w:rsid w:val="005C384E"/>
    <w:rsid w:val="005D5EF2"/>
    <w:rsid w:val="005E4842"/>
    <w:rsid w:val="005E5192"/>
    <w:rsid w:val="005E5199"/>
    <w:rsid w:val="005E5B48"/>
    <w:rsid w:val="005F3575"/>
    <w:rsid w:val="005F469B"/>
    <w:rsid w:val="005F5271"/>
    <w:rsid w:val="005F5602"/>
    <w:rsid w:val="005F770C"/>
    <w:rsid w:val="00605083"/>
    <w:rsid w:val="006054C9"/>
    <w:rsid w:val="00605708"/>
    <w:rsid w:val="00613549"/>
    <w:rsid w:val="00615DA3"/>
    <w:rsid w:val="00621216"/>
    <w:rsid w:val="0062333A"/>
    <w:rsid w:val="00633F25"/>
    <w:rsid w:val="006378C5"/>
    <w:rsid w:val="006400B9"/>
    <w:rsid w:val="0064224A"/>
    <w:rsid w:val="0064445E"/>
    <w:rsid w:val="00645391"/>
    <w:rsid w:val="006456F2"/>
    <w:rsid w:val="00646898"/>
    <w:rsid w:val="00646A67"/>
    <w:rsid w:val="00652384"/>
    <w:rsid w:val="006524F6"/>
    <w:rsid w:val="0065276D"/>
    <w:rsid w:val="00657163"/>
    <w:rsid w:val="00657AE7"/>
    <w:rsid w:val="00674258"/>
    <w:rsid w:val="00680F1E"/>
    <w:rsid w:val="00683EAA"/>
    <w:rsid w:val="00686F94"/>
    <w:rsid w:val="00691E38"/>
    <w:rsid w:val="00697B36"/>
    <w:rsid w:val="006A0AB5"/>
    <w:rsid w:val="006A4004"/>
    <w:rsid w:val="006A4F6D"/>
    <w:rsid w:val="006B05CB"/>
    <w:rsid w:val="006B5835"/>
    <w:rsid w:val="006B7992"/>
    <w:rsid w:val="006C0E8D"/>
    <w:rsid w:val="006C61E1"/>
    <w:rsid w:val="006C7339"/>
    <w:rsid w:val="006D2D84"/>
    <w:rsid w:val="006D4354"/>
    <w:rsid w:val="006D4D65"/>
    <w:rsid w:val="006D5E06"/>
    <w:rsid w:val="006D75B5"/>
    <w:rsid w:val="006E2C5D"/>
    <w:rsid w:val="006E37EB"/>
    <w:rsid w:val="006E4C0E"/>
    <w:rsid w:val="006E4F34"/>
    <w:rsid w:val="006E7468"/>
    <w:rsid w:val="006F0A0E"/>
    <w:rsid w:val="006F3162"/>
    <w:rsid w:val="006F31EE"/>
    <w:rsid w:val="00702F0F"/>
    <w:rsid w:val="00705499"/>
    <w:rsid w:val="00706C81"/>
    <w:rsid w:val="00707E95"/>
    <w:rsid w:val="00710B9C"/>
    <w:rsid w:val="00712C1E"/>
    <w:rsid w:val="00717AD0"/>
    <w:rsid w:val="00717D3E"/>
    <w:rsid w:val="0072002F"/>
    <w:rsid w:val="00731157"/>
    <w:rsid w:val="0073195D"/>
    <w:rsid w:val="00736083"/>
    <w:rsid w:val="0073621D"/>
    <w:rsid w:val="00740B71"/>
    <w:rsid w:val="00740FBA"/>
    <w:rsid w:val="007411A7"/>
    <w:rsid w:val="007411EE"/>
    <w:rsid w:val="007434A5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9761A"/>
    <w:rsid w:val="007A0DEA"/>
    <w:rsid w:val="007A18F0"/>
    <w:rsid w:val="007A1E0D"/>
    <w:rsid w:val="007A2812"/>
    <w:rsid w:val="007A2E67"/>
    <w:rsid w:val="007A4829"/>
    <w:rsid w:val="007A5E3E"/>
    <w:rsid w:val="007B03C9"/>
    <w:rsid w:val="007B0973"/>
    <w:rsid w:val="007C1033"/>
    <w:rsid w:val="007D0D84"/>
    <w:rsid w:val="007D166F"/>
    <w:rsid w:val="007D2C39"/>
    <w:rsid w:val="007D7B91"/>
    <w:rsid w:val="007D7FE6"/>
    <w:rsid w:val="007E393A"/>
    <w:rsid w:val="007E3C81"/>
    <w:rsid w:val="007E4959"/>
    <w:rsid w:val="007E5882"/>
    <w:rsid w:val="007E7389"/>
    <w:rsid w:val="007F263E"/>
    <w:rsid w:val="007F3BBE"/>
    <w:rsid w:val="007F497B"/>
    <w:rsid w:val="007F7364"/>
    <w:rsid w:val="008010C9"/>
    <w:rsid w:val="008027A6"/>
    <w:rsid w:val="00802F27"/>
    <w:rsid w:val="008032FB"/>
    <w:rsid w:val="008045F7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22A54"/>
    <w:rsid w:val="0082327A"/>
    <w:rsid w:val="00823544"/>
    <w:rsid w:val="008235F8"/>
    <w:rsid w:val="00824F13"/>
    <w:rsid w:val="00830B10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4C82"/>
    <w:rsid w:val="0086008F"/>
    <w:rsid w:val="00863449"/>
    <w:rsid w:val="0086449B"/>
    <w:rsid w:val="008667F5"/>
    <w:rsid w:val="00874A62"/>
    <w:rsid w:val="00881884"/>
    <w:rsid w:val="008844AB"/>
    <w:rsid w:val="00885DF6"/>
    <w:rsid w:val="00894F95"/>
    <w:rsid w:val="00895123"/>
    <w:rsid w:val="008957E3"/>
    <w:rsid w:val="008A154C"/>
    <w:rsid w:val="008A5B5E"/>
    <w:rsid w:val="008A613C"/>
    <w:rsid w:val="008B57B8"/>
    <w:rsid w:val="008B5A01"/>
    <w:rsid w:val="008C4022"/>
    <w:rsid w:val="008C4E56"/>
    <w:rsid w:val="008C4F0A"/>
    <w:rsid w:val="008D3FA4"/>
    <w:rsid w:val="008D6941"/>
    <w:rsid w:val="008E1422"/>
    <w:rsid w:val="008E2A5B"/>
    <w:rsid w:val="008E7489"/>
    <w:rsid w:val="008F0F4E"/>
    <w:rsid w:val="008F0FB8"/>
    <w:rsid w:val="008F4367"/>
    <w:rsid w:val="008F51C9"/>
    <w:rsid w:val="008F6396"/>
    <w:rsid w:val="00901D73"/>
    <w:rsid w:val="009023FB"/>
    <w:rsid w:val="0090278D"/>
    <w:rsid w:val="00904AAA"/>
    <w:rsid w:val="00906576"/>
    <w:rsid w:val="00914FE0"/>
    <w:rsid w:val="0091714C"/>
    <w:rsid w:val="00921620"/>
    <w:rsid w:val="00924500"/>
    <w:rsid w:val="00936E7C"/>
    <w:rsid w:val="009373A7"/>
    <w:rsid w:val="00937594"/>
    <w:rsid w:val="009438AC"/>
    <w:rsid w:val="00944B97"/>
    <w:rsid w:val="009467C2"/>
    <w:rsid w:val="0095043C"/>
    <w:rsid w:val="00950BAF"/>
    <w:rsid w:val="009516E1"/>
    <w:rsid w:val="00951710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2087"/>
    <w:rsid w:val="009872C2"/>
    <w:rsid w:val="009872C6"/>
    <w:rsid w:val="00987D8D"/>
    <w:rsid w:val="009950DD"/>
    <w:rsid w:val="00996C36"/>
    <w:rsid w:val="009A0081"/>
    <w:rsid w:val="009A1C67"/>
    <w:rsid w:val="009A264E"/>
    <w:rsid w:val="009B04A8"/>
    <w:rsid w:val="009B0E6F"/>
    <w:rsid w:val="009B3495"/>
    <w:rsid w:val="009B5CB1"/>
    <w:rsid w:val="009D1654"/>
    <w:rsid w:val="009D301A"/>
    <w:rsid w:val="009D3457"/>
    <w:rsid w:val="009D3E5D"/>
    <w:rsid w:val="009D6278"/>
    <w:rsid w:val="009E13B2"/>
    <w:rsid w:val="009E27A8"/>
    <w:rsid w:val="009E7934"/>
    <w:rsid w:val="009F17A2"/>
    <w:rsid w:val="009F4E4D"/>
    <w:rsid w:val="009F5041"/>
    <w:rsid w:val="009F7046"/>
    <w:rsid w:val="00A04148"/>
    <w:rsid w:val="00A06DCB"/>
    <w:rsid w:val="00A12649"/>
    <w:rsid w:val="00A1336F"/>
    <w:rsid w:val="00A14B81"/>
    <w:rsid w:val="00A20809"/>
    <w:rsid w:val="00A23103"/>
    <w:rsid w:val="00A2498A"/>
    <w:rsid w:val="00A25947"/>
    <w:rsid w:val="00A25995"/>
    <w:rsid w:val="00A307C2"/>
    <w:rsid w:val="00A32128"/>
    <w:rsid w:val="00A32846"/>
    <w:rsid w:val="00A33AA6"/>
    <w:rsid w:val="00A37915"/>
    <w:rsid w:val="00A407E0"/>
    <w:rsid w:val="00A433BB"/>
    <w:rsid w:val="00A4409D"/>
    <w:rsid w:val="00A45C96"/>
    <w:rsid w:val="00A4716E"/>
    <w:rsid w:val="00A47441"/>
    <w:rsid w:val="00A5554B"/>
    <w:rsid w:val="00A55D1E"/>
    <w:rsid w:val="00A56153"/>
    <w:rsid w:val="00A57D02"/>
    <w:rsid w:val="00A611B7"/>
    <w:rsid w:val="00A640C6"/>
    <w:rsid w:val="00A65838"/>
    <w:rsid w:val="00A82A1A"/>
    <w:rsid w:val="00A83337"/>
    <w:rsid w:val="00A84FBF"/>
    <w:rsid w:val="00A86219"/>
    <w:rsid w:val="00A90B7C"/>
    <w:rsid w:val="00A95B3C"/>
    <w:rsid w:val="00AA02ED"/>
    <w:rsid w:val="00AA1CD3"/>
    <w:rsid w:val="00AA2B0B"/>
    <w:rsid w:val="00AA63A7"/>
    <w:rsid w:val="00AB1D75"/>
    <w:rsid w:val="00AB31A6"/>
    <w:rsid w:val="00AB4D80"/>
    <w:rsid w:val="00AB50BA"/>
    <w:rsid w:val="00AB5FC4"/>
    <w:rsid w:val="00AB75EF"/>
    <w:rsid w:val="00AC2F3A"/>
    <w:rsid w:val="00AD0CC7"/>
    <w:rsid w:val="00AD13F5"/>
    <w:rsid w:val="00AD5128"/>
    <w:rsid w:val="00AE082C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594"/>
    <w:rsid w:val="00B078FB"/>
    <w:rsid w:val="00B14859"/>
    <w:rsid w:val="00B149D4"/>
    <w:rsid w:val="00B14DB2"/>
    <w:rsid w:val="00B15F96"/>
    <w:rsid w:val="00B212FC"/>
    <w:rsid w:val="00B22C75"/>
    <w:rsid w:val="00B2379B"/>
    <w:rsid w:val="00B271F1"/>
    <w:rsid w:val="00B27C91"/>
    <w:rsid w:val="00B3058B"/>
    <w:rsid w:val="00B3596E"/>
    <w:rsid w:val="00B40CF8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7218A"/>
    <w:rsid w:val="00B74F85"/>
    <w:rsid w:val="00B75F3C"/>
    <w:rsid w:val="00B81F81"/>
    <w:rsid w:val="00B82852"/>
    <w:rsid w:val="00B8474B"/>
    <w:rsid w:val="00B86A47"/>
    <w:rsid w:val="00B91212"/>
    <w:rsid w:val="00BA1242"/>
    <w:rsid w:val="00BA126A"/>
    <w:rsid w:val="00BA3D63"/>
    <w:rsid w:val="00BA4496"/>
    <w:rsid w:val="00BA46B0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2936"/>
    <w:rsid w:val="00BD61E3"/>
    <w:rsid w:val="00BE48D8"/>
    <w:rsid w:val="00BE6E7E"/>
    <w:rsid w:val="00BF08DB"/>
    <w:rsid w:val="00BF1BD6"/>
    <w:rsid w:val="00BF2526"/>
    <w:rsid w:val="00BF3E13"/>
    <w:rsid w:val="00BF615B"/>
    <w:rsid w:val="00C010F2"/>
    <w:rsid w:val="00C04D32"/>
    <w:rsid w:val="00C142F6"/>
    <w:rsid w:val="00C143C4"/>
    <w:rsid w:val="00C23CAA"/>
    <w:rsid w:val="00C24D90"/>
    <w:rsid w:val="00C26323"/>
    <w:rsid w:val="00C26C0C"/>
    <w:rsid w:val="00C303A6"/>
    <w:rsid w:val="00C33EC0"/>
    <w:rsid w:val="00C4369D"/>
    <w:rsid w:val="00C47870"/>
    <w:rsid w:val="00C5002D"/>
    <w:rsid w:val="00C506BD"/>
    <w:rsid w:val="00C51483"/>
    <w:rsid w:val="00C537E2"/>
    <w:rsid w:val="00C60ACA"/>
    <w:rsid w:val="00C675FA"/>
    <w:rsid w:val="00C70D44"/>
    <w:rsid w:val="00C72AAC"/>
    <w:rsid w:val="00C74633"/>
    <w:rsid w:val="00C75109"/>
    <w:rsid w:val="00C80077"/>
    <w:rsid w:val="00C82F07"/>
    <w:rsid w:val="00C8605C"/>
    <w:rsid w:val="00C874C0"/>
    <w:rsid w:val="00C90CEF"/>
    <w:rsid w:val="00C913EC"/>
    <w:rsid w:val="00C96131"/>
    <w:rsid w:val="00CA498F"/>
    <w:rsid w:val="00CA5C53"/>
    <w:rsid w:val="00CA66F6"/>
    <w:rsid w:val="00CB3195"/>
    <w:rsid w:val="00CB49A1"/>
    <w:rsid w:val="00CC0D6F"/>
    <w:rsid w:val="00CC1B9E"/>
    <w:rsid w:val="00CC5C56"/>
    <w:rsid w:val="00CC7198"/>
    <w:rsid w:val="00CC76D5"/>
    <w:rsid w:val="00CD35B1"/>
    <w:rsid w:val="00CD3640"/>
    <w:rsid w:val="00CD5035"/>
    <w:rsid w:val="00CD5EDA"/>
    <w:rsid w:val="00CD6B02"/>
    <w:rsid w:val="00CD79FE"/>
    <w:rsid w:val="00CE14AA"/>
    <w:rsid w:val="00CF015C"/>
    <w:rsid w:val="00CF3996"/>
    <w:rsid w:val="00CF3FCF"/>
    <w:rsid w:val="00CF4CBD"/>
    <w:rsid w:val="00CF56CD"/>
    <w:rsid w:val="00CF7559"/>
    <w:rsid w:val="00D00713"/>
    <w:rsid w:val="00D0180D"/>
    <w:rsid w:val="00D055C7"/>
    <w:rsid w:val="00D1031B"/>
    <w:rsid w:val="00D117E6"/>
    <w:rsid w:val="00D15177"/>
    <w:rsid w:val="00D16886"/>
    <w:rsid w:val="00D20A07"/>
    <w:rsid w:val="00D20A49"/>
    <w:rsid w:val="00D20D83"/>
    <w:rsid w:val="00D211E8"/>
    <w:rsid w:val="00D225CC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75E0"/>
    <w:rsid w:val="00D40B23"/>
    <w:rsid w:val="00D4274F"/>
    <w:rsid w:val="00D452A3"/>
    <w:rsid w:val="00D501DF"/>
    <w:rsid w:val="00D5051D"/>
    <w:rsid w:val="00D50F75"/>
    <w:rsid w:val="00D51455"/>
    <w:rsid w:val="00D522AD"/>
    <w:rsid w:val="00D60866"/>
    <w:rsid w:val="00D619FA"/>
    <w:rsid w:val="00D628C9"/>
    <w:rsid w:val="00D665A0"/>
    <w:rsid w:val="00D7025E"/>
    <w:rsid w:val="00D72502"/>
    <w:rsid w:val="00D75721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A609A"/>
    <w:rsid w:val="00DB0EE0"/>
    <w:rsid w:val="00DB1A90"/>
    <w:rsid w:val="00DC0500"/>
    <w:rsid w:val="00DC1701"/>
    <w:rsid w:val="00DC34A5"/>
    <w:rsid w:val="00DD2277"/>
    <w:rsid w:val="00DD310E"/>
    <w:rsid w:val="00DD432C"/>
    <w:rsid w:val="00DD4A8B"/>
    <w:rsid w:val="00DD7C64"/>
    <w:rsid w:val="00DE1030"/>
    <w:rsid w:val="00DE439F"/>
    <w:rsid w:val="00DE5DC8"/>
    <w:rsid w:val="00DE784B"/>
    <w:rsid w:val="00DF32B8"/>
    <w:rsid w:val="00E001BB"/>
    <w:rsid w:val="00E0106D"/>
    <w:rsid w:val="00E02988"/>
    <w:rsid w:val="00E04A25"/>
    <w:rsid w:val="00E052AE"/>
    <w:rsid w:val="00E07E71"/>
    <w:rsid w:val="00E10A7B"/>
    <w:rsid w:val="00E14109"/>
    <w:rsid w:val="00E15098"/>
    <w:rsid w:val="00E162DC"/>
    <w:rsid w:val="00E165A0"/>
    <w:rsid w:val="00E168CD"/>
    <w:rsid w:val="00E20CDA"/>
    <w:rsid w:val="00E21DAC"/>
    <w:rsid w:val="00E22CF9"/>
    <w:rsid w:val="00E22D71"/>
    <w:rsid w:val="00E2662E"/>
    <w:rsid w:val="00E32571"/>
    <w:rsid w:val="00E32E3E"/>
    <w:rsid w:val="00E33D70"/>
    <w:rsid w:val="00E35587"/>
    <w:rsid w:val="00E408B1"/>
    <w:rsid w:val="00E436D1"/>
    <w:rsid w:val="00E511D7"/>
    <w:rsid w:val="00E53569"/>
    <w:rsid w:val="00E55B9C"/>
    <w:rsid w:val="00E6425F"/>
    <w:rsid w:val="00E66042"/>
    <w:rsid w:val="00E70207"/>
    <w:rsid w:val="00E72DAF"/>
    <w:rsid w:val="00E80C3D"/>
    <w:rsid w:val="00E823E3"/>
    <w:rsid w:val="00E83560"/>
    <w:rsid w:val="00E84590"/>
    <w:rsid w:val="00EA145E"/>
    <w:rsid w:val="00EA17E9"/>
    <w:rsid w:val="00EA31B6"/>
    <w:rsid w:val="00EA792E"/>
    <w:rsid w:val="00EB6454"/>
    <w:rsid w:val="00EB7044"/>
    <w:rsid w:val="00EB781A"/>
    <w:rsid w:val="00EB7BDE"/>
    <w:rsid w:val="00EC115F"/>
    <w:rsid w:val="00EC34E3"/>
    <w:rsid w:val="00EC7ABB"/>
    <w:rsid w:val="00ED2ABE"/>
    <w:rsid w:val="00ED4838"/>
    <w:rsid w:val="00ED5F66"/>
    <w:rsid w:val="00ED7C5B"/>
    <w:rsid w:val="00EE1CE5"/>
    <w:rsid w:val="00EE690F"/>
    <w:rsid w:val="00EE72A5"/>
    <w:rsid w:val="00EE753E"/>
    <w:rsid w:val="00EE7660"/>
    <w:rsid w:val="00EF18E4"/>
    <w:rsid w:val="00EF21A0"/>
    <w:rsid w:val="00EF6391"/>
    <w:rsid w:val="00EF6B42"/>
    <w:rsid w:val="00F01D5B"/>
    <w:rsid w:val="00F05173"/>
    <w:rsid w:val="00F0685A"/>
    <w:rsid w:val="00F07932"/>
    <w:rsid w:val="00F11A08"/>
    <w:rsid w:val="00F13578"/>
    <w:rsid w:val="00F17496"/>
    <w:rsid w:val="00F23F89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52BB1"/>
    <w:rsid w:val="00F52EEA"/>
    <w:rsid w:val="00F54BB6"/>
    <w:rsid w:val="00F56D60"/>
    <w:rsid w:val="00F578CE"/>
    <w:rsid w:val="00F608A1"/>
    <w:rsid w:val="00F61F7D"/>
    <w:rsid w:val="00F64DA8"/>
    <w:rsid w:val="00F65CDB"/>
    <w:rsid w:val="00F708AA"/>
    <w:rsid w:val="00F7107F"/>
    <w:rsid w:val="00F723BD"/>
    <w:rsid w:val="00F76083"/>
    <w:rsid w:val="00F767E5"/>
    <w:rsid w:val="00F804B4"/>
    <w:rsid w:val="00F817E0"/>
    <w:rsid w:val="00F820CB"/>
    <w:rsid w:val="00F822BB"/>
    <w:rsid w:val="00F85B89"/>
    <w:rsid w:val="00F92760"/>
    <w:rsid w:val="00F93240"/>
    <w:rsid w:val="00F96EF6"/>
    <w:rsid w:val="00FA449A"/>
    <w:rsid w:val="00FA4C7F"/>
    <w:rsid w:val="00FA67B5"/>
    <w:rsid w:val="00FB275B"/>
    <w:rsid w:val="00FB5095"/>
    <w:rsid w:val="00FB7F89"/>
    <w:rsid w:val="00FC0EED"/>
    <w:rsid w:val="00FC17A0"/>
    <w:rsid w:val="00FC60FA"/>
    <w:rsid w:val="00FC6618"/>
    <w:rsid w:val="00FD3350"/>
    <w:rsid w:val="00FD4DDE"/>
    <w:rsid w:val="00FD793E"/>
    <w:rsid w:val="00FE201B"/>
    <w:rsid w:val="00FE6B7A"/>
    <w:rsid w:val="00FF0BA3"/>
    <w:rsid w:val="00FF1F8A"/>
    <w:rsid w:val="00FF4517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D090F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465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7BBF-EBA5-474F-876A-6138E507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8</cp:revision>
  <cp:lastPrinted>2022-02-16T19:24:00Z</cp:lastPrinted>
  <dcterms:created xsi:type="dcterms:W3CDTF">2022-02-01T21:06:00Z</dcterms:created>
  <dcterms:modified xsi:type="dcterms:W3CDTF">2022-02-16T19:25:00Z</dcterms:modified>
</cp:coreProperties>
</file>