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D377C3">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02474B">
        <w:rPr>
          <w:b w:val="0"/>
          <w:sz w:val="28"/>
          <w:szCs w:val="28"/>
        </w:rPr>
        <w:t>August 3</w:t>
      </w:r>
      <w:r w:rsidR="00B33D0D">
        <w:rPr>
          <w:b w:val="0"/>
          <w:sz w:val="28"/>
          <w:szCs w:val="28"/>
        </w:rPr>
        <w:t>,</w:t>
      </w:r>
      <w:r w:rsidR="0049173B">
        <w:rPr>
          <w:b w:val="0"/>
          <w:sz w:val="28"/>
          <w:szCs w:val="28"/>
        </w:rPr>
        <w:t xml:space="preserve">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r w:rsidR="00442F4C">
        <w:rPr>
          <w:u w:val="single"/>
        </w:rPr>
        <w:t xml:space="preserve">, </w:t>
      </w:r>
      <w:r w:rsidRPr="00011DB1">
        <w:rPr>
          <w:u w:val="single"/>
        </w:rPr>
        <w:t>Flag Salute</w:t>
      </w:r>
      <w:r w:rsidR="00442F4C">
        <w:rPr>
          <w:u w:val="single"/>
        </w:rPr>
        <w:t xml:space="preserve">, </w:t>
      </w:r>
      <w:r w:rsidRPr="00011DB1">
        <w:rPr>
          <w:u w:val="single"/>
        </w:rPr>
        <w:t>Invocation</w:t>
      </w:r>
    </w:p>
    <w:p w:rsidR="00011DB1" w:rsidRPr="00011DB1" w:rsidRDefault="00011DB1" w:rsidP="00EA2324">
      <w:pPr>
        <w:rPr>
          <w:u w:val="single"/>
        </w:rPr>
      </w:pPr>
    </w:p>
    <w:p w:rsidR="00D377C3" w:rsidRPr="00D377C3" w:rsidRDefault="00D377C3" w:rsidP="00D377C3">
      <w:pPr>
        <w:spacing w:after="160" w:line="259" w:lineRule="auto"/>
        <w:rPr>
          <w:rFonts w:eastAsiaTheme="minorHAnsi"/>
          <w:b w:val="0"/>
        </w:rPr>
      </w:pPr>
      <w:r w:rsidRPr="00D377C3">
        <w:rPr>
          <w:rFonts w:eastAsiaTheme="minorHAnsi"/>
          <w:u w:val="single"/>
        </w:rPr>
        <w:t xml:space="preserve">Roll Call   Time: </w:t>
      </w:r>
      <w:r w:rsidR="008D7FAE">
        <w:rPr>
          <w:rFonts w:eastAsiaTheme="minorHAnsi"/>
          <w:u w:val="single"/>
        </w:rPr>
        <w:t>5:00</w:t>
      </w:r>
      <w:r w:rsidRPr="00D377C3">
        <w:rPr>
          <w:rFonts w:eastAsiaTheme="minorHAnsi"/>
          <w:u w:val="single"/>
        </w:rPr>
        <w:t xml:space="preserve"> p.m.:</w:t>
      </w:r>
      <w:r w:rsidRPr="00D377C3">
        <w:rPr>
          <w:rFonts w:eastAsiaTheme="minorHAnsi"/>
          <w:b w:val="0"/>
        </w:rPr>
        <w:t xml:space="preserve">  Coye Nettles – Present, Debbie Johnson – Present</w:t>
      </w:r>
      <w:r w:rsidR="008D7FAE">
        <w:rPr>
          <w:rFonts w:eastAsiaTheme="minorHAnsi"/>
          <w:b w:val="0"/>
        </w:rPr>
        <w:t xml:space="preserve"> (arrived a 5:04)</w:t>
      </w:r>
      <w:r w:rsidRPr="00D377C3">
        <w:rPr>
          <w:rFonts w:eastAsiaTheme="minorHAnsi"/>
          <w:b w:val="0"/>
        </w:rPr>
        <w:t>, Joe Adair – Present, Jim Spray – Present, Lane Kindle – Present, Jeff Jones City Attorney – Present, Larry Nettles City Clerk – Present</w:t>
      </w:r>
    </w:p>
    <w:p w:rsidR="00D377C3" w:rsidRDefault="00D377C3" w:rsidP="00EA2324">
      <w:pPr>
        <w:spacing w:line="259" w:lineRule="auto"/>
        <w:rPr>
          <w:rFonts w:eastAsiaTheme="minorHAnsi"/>
          <w:b w:val="0"/>
        </w:rPr>
      </w:pPr>
      <w:r>
        <w:rPr>
          <w:rFonts w:eastAsiaTheme="minorHAnsi"/>
          <w:u w:val="single"/>
        </w:rPr>
        <w:t>Guests</w:t>
      </w:r>
      <w:r w:rsidR="008D7FAE">
        <w:rPr>
          <w:rFonts w:eastAsiaTheme="minorHAnsi"/>
          <w:u w:val="single"/>
        </w:rPr>
        <w:t>:</w:t>
      </w:r>
      <w:r>
        <w:rPr>
          <w:rFonts w:eastAsiaTheme="minorHAnsi"/>
          <w:b w:val="0"/>
        </w:rPr>
        <w:t xml:space="preserve">  </w:t>
      </w:r>
      <w:r w:rsidR="008D7FAE">
        <w:rPr>
          <w:rFonts w:eastAsiaTheme="minorHAnsi"/>
          <w:b w:val="0"/>
        </w:rPr>
        <w:t>Willis Hothouse, Dale Dandridge, Shelldon Miggletto, Tilden Martin, Shawn Noel, Chad Smith, Danny Lee Brown, Ralph Keen, Larry Rowan.</w:t>
      </w:r>
      <w:r>
        <w:rPr>
          <w:rFonts w:eastAsiaTheme="minorHAnsi"/>
          <w:b w:val="0"/>
        </w:rPr>
        <w:t xml:space="preserve">                  </w:t>
      </w:r>
    </w:p>
    <w:p w:rsidR="00D377C3" w:rsidRPr="00D377C3" w:rsidRDefault="00D377C3" w:rsidP="00EA2324">
      <w:pPr>
        <w:spacing w:line="259" w:lineRule="auto"/>
        <w:rPr>
          <w:rFonts w:eastAsiaTheme="minorHAnsi"/>
          <w:b w:val="0"/>
        </w:rPr>
      </w:pPr>
    </w:p>
    <w:p w:rsidR="00D377C3" w:rsidRPr="008D7FAE" w:rsidRDefault="00011DB1" w:rsidP="008D7FAE">
      <w:pPr>
        <w:spacing w:line="259" w:lineRule="auto"/>
        <w:rPr>
          <w:b w:val="0"/>
          <w:sz w:val="28"/>
          <w:szCs w:val="28"/>
        </w:rPr>
      </w:pPr>
      <w:r w:rsidRPr="00011DB1">
        <w:rPr>
          <w:u w:val="single"/>
        </w:rPr>
        <w:t>Mayor’s Comments</w:t>
      </w:r>
      <w:r w:rsidR="008D7FAE">
        <w:rPr>
          <w:u w:val="single"/>
        </w:rPr>
        <w:t>:</w:t>
      </w:r>
      <w:r w:rsidR="00442F4C">
        <w:rPr>
          <w:b w:val="0"/>
        </w:rPr>
        <w:t xml:space="preserve">  I encourage everyone to wear</w:t>
      </w:r>
      <w:r w:rsidR="008D7FAE">
        <w:rPr>
          <w:b w:val="0"/>
        </w:rPr>
        <w:t xml:space="preserve"> masks.  The number of infections has more than doubled from 137 to 305 since the 16</w:t>
      </w:r>
      <w:r w:rsidR="008D7FAE" w:rsidRPr="008D7FAE">
        <w:rPr>
          <w:b w:val="0"/>
          <w:vertAlign w:val="superscript"/>
        </w:rPr>
        <w:t>th</w:t>
      </w:r>
      <w:r w:rsidR="008D7FAE">
        <w:rPr>
          <w:b w:val="0"/>
        </w:rPr>
        <w:t xml:space="preserve"> of July. There are now over 190 cases in town with 75 active.  All city property requires masks for </w:t>
      </w:r>
      <w:r w:rsidR="00442F4C">
        <w:rPr>
          <w:b w:val="0"/>
        </w:rPr>
        <w:t>three or more</w:t>
      </w:r>
      <w:r w:rsidR="008D7FAE">
        <w:rPr>
          <w:b w:val="0"/>
        </w:rPr>
        <w:t xml:space="preserve"> people </w:t>
      </w:r>
      <w:r w:rsidR="00442F4C">
        <w:rPr>
          <w:b w:val="0"/>
        </w:rPr>
        <w:t xml:space="preserve">and for two people </w:t>
      </w:r>
      <w:r w:rsidR="008D7FAE">
        <w:rPr>
          <w:b w:val="0"/>
        </w:rPr>
        <w:t>if not social distancing.</w:t>
      </w:r>
    </w:p>
    <w:p w:rsidR="00D377C3" w:rsidRDefault="00D377C3" w:rsidP="00EA2324">
      <w:pPr>
        <w:rPr>
          <w:b w:val="0"/>
          <w:sz w:val="28"/>
          <w:szCs w:val="28"/>
        </w:rPr>
      </w:pPr>
    </w:p>
    <w:p w:rsidR="00266E94" w:rsidRDefault="00266E94" w:rsidP="00EA2324">
      <w:pPr>
        <w:rPr>
          <w:b w:val="0"/>
        </w:rPr>
      </w:pPr>
      <w:r>
        <w:rPr>
          <w:u w:val="single"/>
        </w:rPr>
        <w:t>FYI</w:t>
      </w:r>
    </w:p>
    <w:p w:rsidR="00266E94" w:rsidRDefault="00266E94" w:rsidP="00EA2324">
      <w:pPr>
        <w:rPr>
          <w:b w:val="0"/>
        </w:rPr>
      </w:pPr>
    </w:p>
    <w:p w:rsidR="00266E94" w:rsidRPr="00266E94" w:rsidRDefault="007D7347" w:rsidP="00266E94">
      <w:pPr>
        <w:pStyle w:val="ListParagraph"/>
        <w:numPr>
          <w:ilvl w:val="0"/>
          <w:numId w:val="15"/>
        </w:numPr>
        <w:rPr>
          <w:b w:val="0"/>
        </w:rPr>
      </w:pPr>
      <w:r>
        <w:rPr>
          <w:b w:val="0"/>
        </w:rPr>
        <w:t>Work has begun on Chestnut Street Project.</w:t>
      </w:r>
    </w:p>
    <w:p w:rsidR="00266E94" w:rsidRDefault="00266E94" w:rsidP="00EA2324">
      <w:pPr>
        <w:spacing w:line="259" w:lineRule="auto"/>
        <w:rPr>
          <w:rFonts w:eastAsiaTheme="minorHAnsi"/>
          <w:u w:val="single"/>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C21FAF" w:rsidRPr="00B5392B" w:rsidRDefault="007F263E" w:rsidP="00B50B05">
      <w:pPr>
        <w:numPr>
          <w:ilvl w:val="0"/>
          <w:numId w:val="2"/>
        </w:numPr>
        <w:spacing w:after="160" w:line="259" w:lineRule="auto"/>
        <w:rPr>
          <w:b w:val="0"/>
        </w:rPr>
      </w:pPr>
      <w:r w:rsidRPr="00B5392B">
        <w:rPr>
          <w:b w:val="0"/>
        </w:rPr>
        <w:t xml:space="preserve">Approval of minutes of Regular Meeting </w:t>
      </w:r>
      <w:r w:rsidR="003837B3" w:rsidRPr="00B5392B">
        <w:rPr>
          <w:b w:val="0"/>
        </w:rPr>
        <w:t>Ju</w:t>
      </w:r>
      <w:r w:rsidR="0002474B" w:rsidRPr="00B5392B">
        <w:rPr>
          <w:b w:val="0"/>
        </w:rPr>
        <w:t>ly 6</w:t>
      </w:r>
      <w:r w:rsidR="00155784" w:rsidRPr="00B5392B">
        <w:rPr>
          <w:b w:val="0"/>
        </w:rPr>
        <w:t>, 2020</w:t>
      </w:r>
      <w:r w:rsidR="005B0E66" w:rsidRPr="00B5392B">
        <w:rPr>
          <w:b w:val="0"/>
        </w:rPr>
        <w:t xml:space="preserve">, and Special Meeting </w:t>
      </w:r>
      <w:r w:rsidR="0002474B" w:rsidRPr="00B5392B">
        <w:rPr>
          <w:b w:val="0"/>
        </w:rPr>
        <w:t>July</w:t>
      </w:r>
      <w:r w:rsidR="00327FD1" w:rsidRPr="00B5392B">
        <w:rPr>
          <w:b w:val="0"/>
        </w:rPr>
        <w:t xml:space="preserve"> </w:t>
      </w:r>
      <w:r w:rsidR="0002474B" w:rsidRPr="00B5392B">
        <w:rPr>
          <w:b w:val="0"/>
        </w:rPr>
        <w:t>1</w:t>
      </w:r>
      <w:r w:rsidR="001A2163" w:rsidRPr="00B5392B">
        <w:rPr>
          <w:b w:val="0"/>
        </w:rPr>
        <w:t>6</w:t>
      </w:r>
      <w:r w:rsidR="00327FD1" w:rsidRPr="00B5392B">
        <w:rPr>
          <w:b w:val="0"/>
        </w:rPr>
        <w:t>, 2020.</w:t>
      </w:r>
    </w:p>
    <w:p w:rsidR="007F263E" w:rsidRPr="00C21FAF" w:rsidRDefault="007F263E" w:rsidP="00B50B05">
      <w:pPr>
        <w:numPr>
          <w:ilvl w:val="0"/>
          <w:numId w:val="2"/>
        </w:numPr>
        <w:spacing w:after="160" w:line="259" w:lineRule="auto"/>
        <w:rPr>
          <w:b w:val="0"/>
        </w:rPr>
      </w:pPr>
      <w:r w:rsidRPr="00C21FAF">
        <w:rPr>
          <w:b w:val="0"/>
        </w:rPr>
        <w:t>Approval of blanket purchase orders in the sum of $</w:t>
      </w:r>
      <w:r w:rsidR="00F00877">
        <w:rPr>
          <w:b w:val="0"/>
        </w:rPr>
        <w:t>59,750</w:t>
      </w:r>
      <w:r w:rsidR="004F4A4E" w:rsidRPr="00C21FAF">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t>$</w:t>
      </w:r>
      <w:r w:rsidR="00714994">
        <w:rPr>
          <w:b w:val="0"/>
        </w:rPr>
        <w:t xml:space="preserve">172,465.32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B8474B" w:rsidRDefault="00F55A56" w:rsidP="00EC2BDA">
      <w:pPr>
        <w:numPr>
          <w:ilvl w:val="1"/>
          <w:numId w:val="2"/>
        </w:numPr>
        <w:spacing w:after="160" w:line="259" w:lineRule="auto"/>
        <w:rPr>
          <w:b w:val="0"/>
        </w:rPr>
      </w:pPr>
      <w:r>
        <w:rPr>
          <w:b w:val="0"/>
        </w:rPr>
        <w:lastRenderedPageBreak/>
        <w:t>$</w:t>
      </w:r>
      <w:r w:rsidR="00714994">
        <w:rPr>
          <w:b w:val="0"/>
        </w:rPr>
        <w:t xml:space="preserve">63,624.27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EC2BDA">
      <w:pPr>
        <w:numPr>
          <w:ilvl w:val="1"/>
          <w:numId w:val="2"/>
        </w:numPr>
        <w:spacing w:after="160" w:line="259" w:lineRule="auto"/>
        <w:rPr>
          <w:b w:val="0"/>
        </w:rPr>
      </w:pPr>
      <w:r>
        <w:rPr>
          <w:b w:val="0"/>
        </w:rPr>
        <w:t>$</w:t>
      </w:r>
      <w:r w:rsidR="00714994">
        <w:rPr>
          <w:b w:val="0"/>
        </w:rPr>
        <w:t xml:space="preserve">3,990.00 </w:t>
      </w:r>
      <w:r>
        <w:rPr>
          <w:b w:val="0"/>
        </w:rPr>
        <w:t>from Fund 30 – Street and Alley</w:t>
      </w:r>
    </w:p>
    <w:p w:rsidR="004F4A4E" w:rsidRPr="00BE53F8" w:rsidRDefault="007F263E" w:rsidP="00EC2BDA">
      <w:pPr>
        <w:numPr>
          <w:ilvl w:val="0"/>
          <w:numId w:val="2"/>
        </w:numPr>
        <w:spacing w:after="160" w:line="259" w:lineRule="auto"/>
        <w:rPr>
          <w:u w:val="single"/>
        </w:rPr>
      </w:pPr>
      <w:r w:rsidRPr="00CF56CD">
        <w:rPr>
          <w:b w:val="0"/>
        </w:rPr>
        <w:t xml:space="preserve">Approval of </w:t>
      </w:r>
      <w:r w:rsidR="003837B3">
        <w:rPr>
          <w:b w:val="0"/>
        </w:rPr>
        <w:t>Ju</w:t>
      </w:r>
      <w:r w:rsidR="0002474B">
        <w:rPr>
          <w:b w:val="0"/>
        </w:rPr>
        <w:t>ly</w:t>
      </w:r>
      <w:r w:rsidR="00155784">
        <w:rPr>
          <w:b w:val="0"/>
        </w:rPr>
        <w:t>, 2020</w:t>
      </w:r>
      <w:r w:rsidR="00E72DAF">
        <w:rPr>
          <w:b w:val="0"/>
        </w:rPr>
        <w:t>,</w:t>
      </w:r>
      <w:r w:rsidRPr="00CF56CD">
        <w:rPr>
          <w:b w:val="0"/>
        </w:rPr>
        <w:t xml:space="preserve"> payroll in the sum of </w:t>
      </w:r>
      <w:r w:rsidR="00835D1F" w:rsidRPr="00CF56CD">
        <w:rPr>
          <w:b w:val="0"/>
        </w:rPr>
        <w:t>$</w:t>
      </w:r>
      <w:r w:rsidR="00714994">
        <w:rPr>
          <w:b w:val="0"/>
        </w:rPr>
        <w:t>280,561.56</w:t>
      </w:r>
      <w:r w:rsidR="007E2EDA">
        <w:rPr>
          <w:b w:val="0"/>
        </w:rPr>
        <w:t>.</w:t>
      </w:r>
    </w:p>
    <w:p w:rsidR="00BE53F8" w:rsidRDefault="00BE53F8" w:rsidP="00BE53F8"/>
    <w:p w:rsidR="00BE53F8" w:rsidRDefault="00BE53F8" w:rsidP="00BE53F8">
      <w:pPr>
        <w:spacing w:after="160" w:line="256" w:lineRule="auto"/>
        <w:jc w:val="center"/>
        <w:rPr>
          <w:b w:val="0"/>
        </w:rPr>
      </w:pPr>
      <w:r w:rsidRPr="008E3B64">
        <w:t>Motion to approve</w:t>
      </w:r>
      <w:r>
        <w:t>:</w:t>
      </w:r>
      <w:r>
        <w:rPr>
          <w:b w:val="0"/>
        </w:rPr>
        <w:t xml:space="preserve">   </w:t>
      </w:r>
      <w:r w:rsidR="008D7FAE">
        <w:rPr>
          <w:b w:val="0"/>
        </w:rPr>
        <w:t>Jim</w:t>
      </w:r>
      <w:r>
        <w:rPr>
          <w:b w:val="0"/>
        </w:rPr>
        <w:t xml:space="preserve">      </w:t>
      </w:r>
      <w:r w:rsidRPr="007721FE">
        <w:t>Second</w:t>
      </w:r>
      <w:r>
        <w:t>:</w:t>
      </w:r>
      <w:r>
        <w:rPr>
          <w:b w:val="0"/>
        </w:rPr>
        <w:t xml:space="preserve">   </w:t>
      </w:r>
      <w:r w:rsidR="008D7FAE">
        <w:rPr>
          <w:b w:val="0"/>
        </w:rPr>
        <w:t>Lane</w:t>
      </w:r>
      <w:r>
        <w:rPr>
          <w:b w:val="0"/>
        </w:rPr>
        <w:t xml:space="preserve">                      </w:t>
      </w:r>
    </w:p>
    <w:p w:rsidR="00BE53F8" w:rsidRPr="008E3B64" w:rsidRDefault="00BE53F8" w:rsidP="00BE53F8">
      <w:pPr>
        <w:spacing w:after="160" w:line="256" w:lineRule="auto"/>
        <w:jc w:val="center"/>
        <w:rPr>
          <w:b w:val="0"/>
        </w:rPr>
      </w:pPr>
      <w:r w:rsidRPr="008E3B64">
        <w:rPr>
          <w:b w:val="0"/>
        </w:rPr>
        <w:t>Coye – Yes, Debbie – Yes</w:t>
      </w:r>
      <w:r w:rsidR="004A3488">
        <w:rPr>
          <w:b w:val="0"/>
        </w:rPr>
        <w:t xml:space="preserve"> - with exception of special meeting minutes</w:t>
      </w:r>
      <w:r w:rsidRPr="008E3B64">
        <w:rPr>
          <w:b w:val="0"/>
        </w:rPr>
        <w:t xml:space="preserve">, Joe </w:t>
      </w:r>
      <w:r w:rsidR="004A3488">
        <w:rPr>
          <w:b w:val="0"/>
        </w:rPr>
        <w:t xml:space="preserve">– </w:t>
      </w:r>
      <w:r w:rsidR="004A3488" w:rsidRPr="008E3B64">
        <w:rPr>
          <w:b w:val="0"/>
        </w:rPr>
        <w:t>Yes</w:t>
      </w:r>
      <w:r w:rsidR="004A3488">
        <w:rPr>
          <w:b w:val="0"/>
        </w:rPr>
        <w:t xml:space="preserve"> - with exception of special meeting minutes</w:t>
      </w:r>
      <w:r w:rsidRPr="008E3B64">
        <w:rPr>
          <w:b w:val="0"/>
        </w:rPr>
        <w:t xml:space="preserve">, Jim – Yes, </w:t>
      </w:r>
      <w:r>
        <w:rPr>
          <w:b w:val="0"/>
        </w:rPr>
        <w:t>Lane</w:t>
      </w:r>
      <w:r w:rsidRPr="008E3B64">
        <w:rPr>
          <w:b w:val="0"/>
        </w:rPr>
        <w:t xml:space="preserve"> - Yes</w:t>
      </w:r>
    </w:p>
    <w:p w:rsidR="00BE53F8" w:rsidRDefault="00BE53F8" w:rsidP="00BE53F8">
      <w:pPr>
        <w:spacing w:after="160" w:line="259" w:lineRule="auto"/>
        <w:jc w:val="center"/>
        <w:rPr>
          <w:u w:val="single"/>
        </w:rPr>
      </w:pPr>
      <w:r w:rsidRPr="008E3B64">
        <w:t>Motion Carried</w:t>
      </w:r>
    </w:p>
    <w:p w:rsidR="00011DB1" w:rsidRDefault="00011DB1" w:rsidP="00BE53F8">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r w:rsidR="008D7FAE">
        <w:rPr>
          <w:b w:val="0"/>
        </w:rPr>
        <w:t xml:space="preserve"> – 70+ reports, 5 accidents</w:t>
      </w:r>
    </w:p>
    <w:p w:rsidR="00177F90" w:rsidRDefault="00177F90" w:rsidP="00B22C75">
      <w:pPr>
        <w:spacing w:after="160" w:line="259" w:lineRule="auto"/>
        <w:rPr>
          <w:b w:val="0"/>
        </w:rPr>
      </w:pPr>
      <w:r>
        <w:rPr>
          <w:b w:val="0"/>
        </w:rPr>
        <w:t>Animal Control</w:t>
      </w:r>
      <w:r w:rsidR="008D7FAE">
        <w:rPr>
          <w:b w:val="0"/>
        </w:rPr>
        <w:t xml:space="preserve"> – Training f</w:t>
      </w:r>
      <w:r w:rsidR="002C214F">
        <w:rPr>
          <w:b w:val="0"/>
        </w:rPr>
        <w:t>or two</w:t>
      </w:r>
      <w:r w:rsidR="008D7FAE">
        <w:rPr>
          <w:b w:val="0"/>
        </w:rPr>
        <w:t xml:space="preserve"> </w:t>
      </w:r>
      <w:r w:rsidR="002C214F">
        <w:rPr>
          <w:b w:val="0"/>
        </w:rPr>
        <w:t>weeks</w:t>
      </w:r>
      <w:r w:rsidR="008D7FAE">
        <w:rPr>
          <w:b w:val="0"/>
        </w:rPr>
        <w:t xml:space="preserve"> </w:t>
      </w:r>
      <w:r w:rsidR="002C214F">
        <w:rPr>
          <w:b w:val="0"/>
        </w:rPr>
        <w:t>for</w:t>
      </w:r>
      <w:r w:rsidR="008D7FAE">
        <w:rPr>
          <w:b w:val="0"/>
        </w:rPr>
        <w:t xml:space="preserve"> staff. Pound </w:t>
      </w:r>
      <w:r w:rsidR="002C214F">
        <w:rPr>
          <w:b w:val="0"/>
        </w:rPr>
        <w:t>repair</w:t>
      </w:r>
      <w:r w:rsidR="008D7FAE">
        <w:rPr>
          <w:b w:val="0"/>
        </w:rPr>
        <w:t xml:space="preserve"> is done and the street department did an excellent job.</w:t>
      </w:r>
    </w:p>
    <w:p w:rsidR="00EA2324" w:rsidRDefault="00EA2324" w:rsidP="00B22C75">
      <w:pPr>
        <w:spacing w:after="160" w:line="259" w:lineRule="auto"/>
        <w:rPr>
          <w:b w:val="0"/>
        </w:rPr>
      </w:pPr>
      <w:r>
        <w:rPr>
          <w:b w:val="0"/>
        </w:rPr>
        <w:t>Fire</w:t>
      </w:r>
      <w:r w:rsidR="002C214F">
        <w:rPr>
          <w:b w:val="0"/>
        </w:rPr>
        <w:t xml:space="preserve"> – hose tests are done with very few problems discovered.</w:t>
      </w:r>
    </w:p>
    <w:p w:rsidR="00011DB1" w:rsidRDefault="00011DB1" w:rsidP="00B22C75">
      <w:pPr>
        <w:spacing w:after="160" w:line="259" w:lineRule="auto"/>
        <w:rPr>
          <w:b w:val="0"/>
        </w:rPr>
      </w:pPr>
      <w:r>
        <w:rPr>
          <w:b w:val="0"/>
        </w:rPr>
        <w:t>Streets/Sanitation</w:t>
      </w:r>
      <w:r w:rsidR="002C214F">
        <w:rPr>
          <w:b w:val="0"/>
        </w:rPr>
        <w:t xml:space="preserve"> – Dog pound finished, started on Chestnut Street, lots of brush and timber hauled off, keeping up with mowing, weed eating, etc.</w:t>
      </w:r>
    </w:p>
    <w:p w:rsidR="00011DB1" w:rsidRDefault="00011DB1" w:rsidP="00B22C75">
      <w:pPr>
        <w:spacing w:after="160" w:line="259" w:lineRule="auto"/>
        <w:rPr>
          <w:b w:val="0"/>
        </w:rPr>
      </w:pPr>
      <w:r>
        <w:rPr>
          <w:b w:val="0"/>
        </w:rPr>
        <w:t>Parks</w:t>
      </w:r>
      <w:r w:rsidR="002C214F">
        <w:rPr>
          <w:b w:val="0"/>
        </w:rPr>
        <w:t xml:space="preserve"> – mowing, top dressing for ballfields.</w:t>
      </w:r>
    </w:p>
    <w:p w:rsidR="00E8412D" w:rsidRDefault="00011DB1" w:rsidP="00E8412D">
      <w:pPr>
        <w:spacing w:after="160" w:line="259" w:lineRule="auto"/>
        <w:rPr>
          <w:b w:val="0"/>
        </w:rPr>
      </w:pPr>
      <w:r>
        <w:rPr>
          <w:b w:val="0"/>
        </w:rPr>
        <w:t>Code Enforcement</w:t>
      </w:r>
      <w:r w:rsidR="002C214F">
        <w:rPr>
          <w:b w:val="0"/>
        </w:rPr>
        <w:t xml:space="preserve"> – over half of occupancy taxes paid, report included in council book.</w:t>
      </w:r>
    </w:p>
    <w:p w:rsidR="00120478" w:rsidRDefault="00120478" w:rsidP="00E8412D">
      <w:pPr>
        <w:spacing w:after="160" w:line="259" w:lineRule="auto"/>
        <w:rPr>
          <w:b w:val="0"/>
        </w:rPr>
      </w:pPr>
      <w:r w:rsidRPr="00120478">
        <w:rPr>
          <w:b w:val="0"/>
        </w:rPr>
        <w:t>Utility</w:t>
      </w:r>
      <w:r w:rsidR="00177F90">
        <w:rPr>
          <w:b w:val="0"/>
        </w:rPr>
        <w:t xml:space="preserve">  </w:t>
      </w:r>
      <w:r w:rsidR="002C214F">
        <w:rPr>
          <w:b w:val="0"/>
        </w:rPr>
        <w:t xml:space="preserve"> - no report</w:t>
      </w:r>
    </w:p>
    <w:p w:rsidR="00120478" w:rsidRDefault="00E8412D" w:rsidP="00120478">
      <w:pPr>
        <w:spacing w:after="160" w:line="259" w:lineRule="auto"/>
      </w:pPr>
      <w:r>
        <w:rPr>
          <w:u w:val="single"/>
        </w:rPr>
        <w:t>Old Business</w:t>
      </w:r>
      <w:r>
        <w:t>*</w:t>
      </w:r>
    </w:p>
    <w:p w:rsidR="00B5392B" w:rsidRPr="00793138" w:rsidRDefault="00B5392B" w:rsidP="00B5392B">
      <w:pPr>
        <w:widowControl w:val="0"/>
        <w:numPr>
          <w:ilvl w:val="0"/>
          <w:numId w:val="17"/>
        </w:numPr>
        <w:autoSpaceDE w:val="0"/>
        <w:autoSpaceDN w:val="0"/>
        <w:outlineLvl w:val="0"/>
        <w:rPr>
          <w:b w:val="0"/>
          <w:u w:val="single"/>
          <w:lang w:bidi="en-US"/>
        </w:rPr>
      </w:pPr>
      <w:r w:rsidRPr="00793138">
        <w:rPr>
          <w:b w:val="0"/>
          <w:u w:val="single"/>
          <w:lang w:bidi="en-US"/>
        </w:rPr>
        <w:t xml:space="preserve">Discussion with possible decision on </w:t>
      </w:r>
      <w:r w:rsidR="00103370" w:rsidRPr="00793138">
        <w:rPr>
          <w:b w:val="0"/>
          <w:u w:val="single"/>
          <w:lang w:bidi="en-US"/>
        </w:rPr>
        <w:t xml:space="preserve">West Termite Contract for </w:t>
      </w:r>
      <w:r w:rsidRPr="00793138">
        <w:rPr>
          <w:b w:val="0"/>
          <w:u w:val="single"/>
          <w:lang w:bidi="en-US"/>
        </w:rPr>
        <w:t>Pest Control for City Hall, Street Department, Community Building, Police Department, Armory, Library, and Dog Po</w:t>
      </w:r>
      <w:r w:rsidR="00103370" w:rsidRPr="00793138">
        <w:rPr>
          <w:b w:val="0"/>
          <w:u w:val="single"/>
          <w:lang w:bidi="en-US"/>
        </w:rPr>
        <w:t>und for the 2020-21 Fiscal Year at a cost of $455 monthly.</w:t>
      </w:r>
    </w:p>
    <w:p w:rsidR="00BE53F8" w:rsidRDefault="00BE53F8" w:rsidP="00BE53F8"/>
    <w:p w:rsidR="00BE53F8" w:rsidRDefault="00BE53F8" w:rsidP="00BE53F8">
      <w:pPr>
        <w:spacing w:after="160" w:line="256" w:lineRule="auto"/>
        <w:jc w:val="center"/>
        <w:rPr>
          <w:b w:val="0"/>
        </w:rPr>
      </w:pPr>
      <w:r w:rsidRPr="008E3B64">
        <w:t>Motion to approve</w:t>
      </w:r>
      <w:r>
        <w:t>:</w:t>
      </w:r>
      <w:r>
        <w:rPr>
          <w:b w:val="0"/>
        </w:rPr>
        <w:t xml:space="preserve">   </w:t>
      </w:r>
      <w:r w:rsidR="002C214F">
        <w:rPr>
          <w:b w:val="0"/>
        </w:rPr>
        <w:t>Jim</w:t>
      </w:r>
      <w:r>
        <w:rPr>
          <w:b w:val="0"/>
        </w:rPr>
        <w:t xml:space="preserve">      </w:t>
      </w:r>
      <w:r w:rsidRPr="007721FE">
        <w:t>Second</w:t>
      </w:r>
      <w:r>
        <w:t>:</w:t>
      </w:r>
      <w:r>
        <w:rPr>
          <w:b w:val="0"/>
        </w:rPr>
        <w:t xml:space="preserve">  </w:t>
      </w:r>
      <w:r w:rsidR="002C214F">
        <w:rPr>
          <w:b w:val="0"/>
        </w:rPr>
        <w:t>Debbie</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077CA1" w:rsidRPr="006D4354" w:rsidRDefault="00BE53F8" w:rsidP="00BE53F8">
      <w:pPr>
        <w:widowControl w:val="0"/>
        <w:autoSpaceDE w:val="0"/>
        <w:autoSpaceDN w:val="0"/>
        <w:ind w:left="720"/>
        <w:jc w:val="center"/>
        <w:outlineLvl w:val="0"/>
        <w:rPr>
          <w:b w:val="0"/>
          <w:lang w:bidi="en-US"/>
        </w:rPr>
      </w:pPr>
      <w:r w:rsidRPr="008E3B64">
        <w:t>Motion Carried</w:t>
      </w:r>
    </w:p>
    <w:p w:rsidR="00B5392B" w:rsidRDefault="00B5392B" w:rsidP="00B5392B">
      <w:pPr>
        <w:pStyle w:val="ListParagraph"/>
        <w:numPr>
          <w:ilvl w:val="0"/>
          <w:numId w:val="17"/>
        </w:numPr>
        <w:rPr>
          <w:b w:val="0"/>
          <w:u w:val="single"/>
          <w:lang w:bidi="en-US"/>
        </w:rPr>
      </w:pPr>
      <w:r w:rsidRPr="00793138">
        <w:rPr>
          <w:b w:val="0"/>
          <w:u w:val="single"/>
          <w:lang w:bidi="en-US"/>
        </w:rPr>
        <w:t>Discussion and possible decision concerning appeal by the Tiny Hill Estate represented by Ralph Keen on ruling from Code Enforcement Administrative Hearing on 05/14/2020 concerning 115 and 117 West Division Street.</w:t>
      </w:r>
    </w:p>
    <w:p w:rsidR="00442F4C" w:rsidRPr="00793138" w:rsidRDefault="00442F4C" w:rsidP="00442F4C">
      <w:pPr>
        <w:pStyle w:val="ListParagraph"/>
        <w:rPr>
          <w:b w:val="0"/>
          <w:u w:val="single"/>
          <w:lang w:bidi="en-US"/>
        </w:rPr>
      </w:pPr>
    </w:p>
    <w:p w:rsidR="00BE53F8" w:rsidRDefault="00BE53F8" w:rsidP="00BE53F8">
      <w:pPr>
        <w:spacing w:after="160" w:line="256" w:lineRule="auto"/>
        <w:jc w:val="center"/>
        <w:rPr>
          <w:b w:val="0"/>
        </w:rPr>
      </w:pPr>
      <w:r w:rsidRPr="008E3B64">
        <w:t xml:space="preserve">Motion to </w:t>
      </w:r>
      <w:r w:rsidR="002C214F">
        <w:t>grant 30 days for contract and some action on correction:</w:t>
      </w:r>
      <w:r w:rsidR="002C214F">
        <w:rPr>
          <w:b w:val="0"/>
        </w:rPr>
        <w:t xml:space="preserve">  Joe</w:t>
      </w:r>
      <w:r>
        <w:rPr>
          <w:b w:val="0"/>
        </w:rPr>
        <w:t xml:space="preserve">                      </w:t>
      </w:r>
      <w:r w:rsidRPr="007721FE">
        <w:t>Second</w:t>
      </w:r>
      <w:r>
        <w:t>:</w:t>
      </w:r>
      <w:r>
        <w:rPr>
          <w:b w:val="0"/>
        </w:rPr>
        <w:t xml:space="preserve">  </w:t>
      </w:r>
      <w:r w:rsidR="002C214F">
        <w:rPr>
          <w:b w:val="0"/>
        </w:rPr>
        <w:t>Jim</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E53F8" w:rsidRDefault="00BE53F8" w:rsidP="00BE53F8">
      <w:pPr>
        <w:widowControl w:val="0"/>
        <w:autoSpaceDE w:val="0"/>
        <w:autoSpaceDN w:val="0"/>
        <w:ind w:left="720"/>
        <w:jc w:val="center"/>
        <w:outlineLvl w:val="0"/>
      </w:pPr>
      <w:r w:rsidRPr="008E3B64">
        <w:t>Motion Carried</w:t>
      </w:r>
    </w:p>
    <w:p w:rsidR="00B22C75" w:rsidRPr="00915C56" w:rsidRDefault="00D501DF" w:rsidP="00915C56">
      <w:pPr>
        <w:spacing w:after="160" w:line="259" w:lineRule="auto"/>
        <w:jc w:val="both"/>
        <w:rPr>
          <w:u w:val="single"/>
        </w:rPr>
      </w:pPr>
      <w:r w:rsidRPr="00915C56">
        <w:rPr>
          <w:u w:val="single"/>
        </w:rPr>
        <w:lastRenderedPageBreak/>
        <w:t>Regular Agenda</w:t>
      </w:r>
    </w:p>
    <w:p w:rsidR="0020692F" w:rsidRPr="00915C56" w:rsidRDefault="0020692F" w:rsidP="0020692F">
      <w:pPr>
        <w:ind w:left="720"/>
        <w:jc w:val="both"/>
        <w:rPr>
          <w:b w:val="0"/>
        </w:rPr>
      </w:pPr>
    </w:p>
    <w:p w:rsidR="00763D36" w:rsidRPr="00793138" w:rsidRDefault="00763D36" w:rsidP="00763D36">
      <w:pPr>
        <w:pStyle w:val="ListParagraph"/>
        <w:numPr>
          <w:ilvl w:val="0"/>
          <w:numId w:val="16"/>
        </w:numPr>
        <w:jc w:val="both"/>
        <w:rPr>
          <w:b w:val="0"/>
          <w:u w:val="single"/>
        </w:rPr>
      </w:pPr>
      <w:r w:rsidRPr="00793138">
        <w:rPr>
          <w:b w:val="0"/>
          <w:u w:val="single"/>
        </w:rPr>
        <w:t>Discussion with possible decision to allow the use of mortar/fireworks after touchdowns or victories at Stilwell High School</w:t>
      </w:r>
      <w:r w:rsidR="0002474B" w:rsidRPr="00793138">
        <w:rPr>
          <w:b w:val="0"/>
          <w:u w:val="single"/>
        </w:rPr>
        <w:t xml:space="preserve"> Home Football Games for the 2020</w:t>
      </w:r>
      <w:r w:rsidRPr="00793138">
        <w:rPr>
          <w:b w:val="0"/>
          <w:u w:val="single"/>
        </w:rPr>
        <w:t xml:space="preserve"> season to be used exclusively by members of CC Camp, a non-profit community organization. </w:t>
      </w:r>
    </w:p>
    <w:p w:rsidR="00BE53F8" w:rsidRDefault="00BE53F8" w:rsidP="00BE53F8"/>
    <w:p w:rsidR="00BE53F8" w:rsidRDefault="00BE53F8" w:rsidP="00BE53F8">
      <w:pPr>
        <w:spacing w:after="160" w:line="256" w:lineRule="auto"/>
        <w:jc w:val="center"/>
        <w:rPr>
          <w:b w:val="0"/>
        </w:rPr>
      </w:pPr>
      <w:r w:rsidRPr="008E3B64">
        <w:t>Motion to approve</w:t>
      </w:r>
      <w:r>
        <w:t>:</w:t>
      </w:r>
      <w:r>
        <w:rPr>
          <w:b w:val="0"/>
        </w:rPr>
        <w:t xml:space="preserve">   </w:t>
      </w:r>
      <w:r w:rsidR="002C214F">
        <w:rPr>
          <w:b w:val="0"/>
        </w:rPr>
        <w:t>Joe</w:t>
      </w:r>
      <w:r>
        <w:rPr>
          <w:b w:val="0"/>
        </w:rPr>
        <w:t xml:space="preserve">     </w:t>
      </w:r>
      <w:r w:rsidRPr="007721FE">
        <w:t>Second</w:t>
      </w:r>
      <w:r>
        <w:t>:</w:t>
      </w:r>
      <w:r>
        <w:rPr>
          <w:b w:val="0"/>
        </w:rPr>
        <w:t xml:space="preserve">  </w:t>
      </w:r>
      <w:r w:rsidR="002C214F">
        <w:rPr>
          <w:b w:val="0"/>
        </w:rPr>
        <w:t>Debbie</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E53F8" w:rsidRPr="006D4354" w:rsidRDefault="00BE53F8" w:rsidP="00BE53F8">
      <w:pPr>
        <w:widowControl w:val="0"/>
        <w:autoSpaceDE w:val="0"/>
        <w:autoSpaceDN w:val="0"/>
        <w:ind w:left="720"/>
        <w:jc w:val="center"/>
        <w:outlineLvl w:val="0"/>
        <w:rPr>
          <w:b w:val="0"/>
          <w:lang w:bidi="en-US"/>
        </w:rPr>
      </w:pPr>
      <w:r w:rsidRPr="008E3B64">
        <w:t>Motion Carried</w:t>
      </w:r>
    </w:p>
    <w:p w:rsidR="00C527C5" w:rsidRPr="00C527C5" w:rsidRDefault="00C527C5" w:rsidP="00C527C5">
      <w:pPr>
        <w:pStyle w:val="ListParagraph"/>
        <w:rPr>
          <w:b w:val="0"/>
          <w:color w:val="FF0000"/>
          <w:lang w:bidi="en-US"/>
        </w:rPr>
      </w:pPr>
    </w:p>
    <w:p w:rsidR="00F54457" w:rsidRPr="00793138" w:rsidRDefault="00F54457" w:rsidP="001A2163">
      <w:pPr>
        <w:pStyle w:val="ListParagraph"/>
        <w:numPr>
          <w:ilvl w:val="0"/>
          <w:numId w:val="16"/>
        </w:numPr>
        <w:rPr>
          <w:b w:val="0"/>
          <w:u w:val="single"/>
        </w:rPr>
      </w:pPr>
      <w:r w:rsidRPr="00BE53F8">
        <w:rPr>
          <w:b w:val="0"/>
          <w:bCs/>
          <w:u w:val="single"/>
        </w:rPr>
        <w:t>Discussion with possible decision to approve new language in mowing contracts for next year (2021-2022) concerning contract extensions on an annual basis as follows:</w:t>
      </w:r>
    </w:p>
    <w:p w:rsidR="00793138" w:rsidRPr="00BE53F8" w:rsidRDefault="00793138" w:rsidP="00793138">
      <w:pPr>
        <w:pStyle w:val="ListParagraph"/>
        <w:rPr>
          <w:b w:val="0"/>
          <w:u w:val="single"/>
        </w:rPr>
      </w:pPr>
    </w:p>
    <w:p w:rsidR="00F54457" w:rsidRPr="00BE53F8" w:rsidRDefault="00F54457" w:rsidP="00F54457">
      <w:pPr>
        <w:pStyle w:val="ListParagraph"/>
        <w:ind w:left="1440"/>
        <w:rPr>
          <w:b w:val="0"/>
          <w:i/>
          <w:u w:val="single"/>
        </w:rPr>
      </w:pPr>
      <w:r w:rsidRPr="00BE53F8">
        <w:rPr>
          <w:b w:val="0"/>
          <w:i/>
          <w:u w:val="single"/>
        </w:rPr>
        <w:t xml:space="preserve">“Except to the extent otherwise provided in this Agreement, the term of this Agreement </w:t>
      </w:r>
      <w:r w:rsidR="00877575" w:rsidRPr="00BE53F8">
        <w:rPr>
          <w:b w:val="0"/>
          <w:i/>
          <w:u w:val="single"/>
        </w:rPr>
        <w:t>shall</w:t>
      </w:r>
      <w:r w:rsidRPr="00BE53F8">
        <w:rPr>
          <w:b w:val="0"/>
          <w:i/>
          <w:u w:val="single"/>
        </w:rPr>
        <w:t xml:space="preserve"> be automatically extended for successive one-year periods on the same terms and conditions as herein stated, unless either party gives the other notice of non-extension at least </w:t>
      </w:r>
      <w:r w:rsidR="00D41AF0" w:rsidRPr="00BE53F8">
        <w:rPr>
          <w:b w:val="0"/>
          <w:i/>
          <w:u w:val="single"/>
        </w:rPr>
        <w:t>90 days</w:t>
      </w:r>
      <w:r w:rsidRPr="00BE53F8">
        <w:rPr>
          <w:b w:val="0"/>
          <w:i/>
          <w:u w:val="single"/>
        </w:rPr>
        <w:t xml:space="preserve"> before the then-current expiration date.”</w:t>
      </w:r>
    </w:p>
    <w:p w:rsidR="00BE53F8" w:rsidRDefault="00BE53F8" w:rsidP="00BE53F8"/>
    <w:p w:rsidR="00BE53F8" w:rsidRDefault="00BE53F8" w:rsidP="00BE53F8">
      <w:pPr>
        <w:spacing w:after="160" w:line="256" w:lineRule="auto"/>
        <w:jc w:val="center"/>
        <w:rPr>
          <w:b w:val="0"/>
        </w:rPr>
      </w:pPr>
      <w:r w:rsidRPr="008E3B64">
        <w:t>Motion to approve</w:t>
      </w:r>
      <w:r>
        <w:t>:</w:t>
      </w:r>
      <w:r>
        <w:rPr>
          <w:b w:val="0"/>
        </w:rPr>
        <w:t xml:space="preserve">  </w:t>
      </w:r>
      <w:r w:rsidR="002C214F">
        <w:rPr>
          <w:b w:val="0"/>
        </w:rPr>
        <w:t>Debbie</w:t>
      </w:r>
      <w:r>
        <w:rPr>
          <w:b w:val="0"/>
        </w:rPr>
        <w:t xml:space="preserve">     </w:t>
      </w:r>
      <w:r w:rsidRPr="007721FE">
        <w:t>Second</w:t>
      </w:r>
      <w:r>
        <w:t>:</w:t>
      </w:r>
      <w:r>
        <w:rPr>
          <w:b w:val="0"/>
        </w:rPr>
        <w:t xml:space="preserve">    </w:t>
      </w:r>
      <w:r w:rsidR="002C214F">
        <w:rPr>
          <w:b w:val="0"/>
        </w:rPr>
        <w:t>Coye</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E53F8" w:rsidRPr="006D4354" w:rsidRDefault="00BE53F8" w:rsidP="00BE53F8">
      <w:pPr>
        <w:widowControl w:val="0"/>
        <w:autoSpaceDE w:val="0"/>
        <w:autoSpaceDN w:val="0"/>
        <w:ind w:left="720"/>
        <w:jc w:val="center"/>
        <w:outlineLvl w:val="0"/>
        <w:rPr>
          <w:b w:val="0"/>
          <w:lang w:bidi="en-US"/>
        </w:rPr>
      </w:pPr>
      <w:r w:rsidRPr="008E3B64">
        <w:t>Motion Carried</w:t>
      </w:r>
    </w:p>
    <w:p w:rsidR="005C6E0A" w:rsidRPr="00BE53F8" w:rsidRDefault="00044C6C" w:rsidP="00DF6A67">
      <w:pPr>
        <w:widowControl w:val="0"/>
        <w:numPr>
          <w:ilvl w:val="0"/>
          <w:numId w:val="16"/>
        </w:numPr>
        <w:autoSpaceDE w:val="0"/>
        <w:autoSpaceDN w:val="0"/>
        <w:jc w:val="both"/>
        <w:outlineLvl w:val="0"/>
        <w:rPr>
          <w:b w:val="0"/>
          <w:u w:val="single"/>
          <w:lang w:bidi="en-US"/>
        </w:rPr>
      </w:pPr>
      <w:r w:rsidRPr="00BE53F8">
        <w:rPr>
          <w:b w:val="0"/>
          <w:u w:val="single"/>
        </w:rPr>
        <w:t xml:space="preserve">Discussion with possible decision </w:t>
      </w:r>
      <w:r w:rsidRPr="00BE53F8">
        <w:rPr>
          <w:b w:val="0"/>
          <w:bCs/>
          <w:u w:val="single"/>
        </w:rPr>
        <w:t xml:space="preserve">to allow </w:t>
      </w:r>
      <w:r w:rsidR="00E9113F" w:rsidRPr="00BE53F8">
        <w:rPr>
          <w:b w:val="0"/>
          <w:bCs/>
          <w:u w:val="single"/>
        </w:rPr>
        <w:t>placement of</w:t>
      </w:r>
      <w:r w:rsidR="008A2454" w:rsidRPr="00BE53F8">
        <w:rPr>
          <w:b w:val="0"/>
          <w:bCs/>
          <w:u w:val="single"/>
        </w:rPr>
        <w:t xml:space="preserve"> a camping trailer in </w:t>
      </w:r>
      <w:r w:rsidR="005C6E0A" w:rsidRPr="00BE53F8">
        <w:rPr>
          <w:b w:val="0"/>
          <w:bCs/>
          <w:u w:val="single"/>
        </w:rPr>
        <w:t>Doyle’s Trailer Park</w:t>
      </w:r>
      <w:r w:rsidR="00E9113F" w:rsidRPr="00BE53F8">
        <w:rPr>
          <w:b w:val="0"/>
          <w:bCs/>
          <w:u w:val="single"/>
        </w:rPr>
        <w:t xml:space="preserve"> by</w:t>
      </w:r>
      <w:r w:rsidR="00DF6A67" w:rsidRPr="00BE53F8">
        <w:rPr>
          <w:b w:val="0"/>
          <w:bCs/>
          <w:u w:val="single"/>
        </w:rPr>
        <w:t xml:space="preserve"> Danny Brown</w:t>
      </w:r>
      <w:r w:rsidR="00E9113F" w:rsidRPr="00BE53F8">
        <w:rPr>
          <w:b w:val="0"/>
          <w:bCs/>
          <w:u w:val="single"/>
        </w:rPr>
        <w:t>.</w:t>
      </w:r>
    </w:p>
    <w:p w:rsidR="00BE53F8" w:rsidRDefault="008A2454" w:rsidP="00BE53F8">
      <w:r w:rsidRPr="005C6E0A">
        <w:rPr>
          <w:b w:val="0"/>
          <w:bCs/>
        </w:rPr>
        <w:t xml:space="preserve"> </w:t>
      </w:r>
    </w:p>
    <w:p w:rsidR="00BE53F8" w:rsidRDefault="00BE53F8" w:rsidP="00BE53F8">
      <w:pPr>
        <w:spacing w:after="160" w:line="256" w:lineRule="auto"/>
        <w:jc w:val="center"/>
        <w:rPr>
          <w:b w:val="0"/>
        </w:rPr>
      </w:pPr>
      <w:r w:rsidRPr="008E3B64">
        <w:t>Motion to approve</w:t>
      </w:r>
      <w:r>
        <w:t>:</w:t>
      </w:r>
      <w:r>
        <w:rPr>
          <w:b w:val="0"/>
        </w:rPr>
        <w:t xml:space="preserve">   </w:t>
      </w:r>
      <w:r w:rsidR="002C214F">
        <w:rPr>
          <w:b w:val="0"/>
        </w:rPr>
        <w:t>Joe</w:t>
      </w:r>
      <w:r>
        <w:rPr>
          <w:b w:val="0"/>
        </w:rPr>
        <w:t xml:space="preserve">     </w:t>
      </w:r>
      <w:r w:rsidRPr="007721FE">
        <w:t>Second</w:t>
      </w:r>
      <w:r>
        <w:t>:</w:t>
      </w:r>
      <w:r>
        <w:rPr>
          <w:b w:val="0"/>
        </w:rPr>
        <w:t xml:space="preserve">   </w:t>
      </w:r>
      <w:r w:rsidR="002C214F">
        <w:rPr>
          <w:b w:val="0"/>
        </w:rPr>
        <w:t>Jim</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E53F8" w:rsidRPr="006D4354" w:rsidRDefault="00BE53F8" w:rsidP="00BE53F8">
      <w:pPr>
        <w:widowControl w:val="0"/>
        <w:autoSpaceDE w:val="0"/>
        <w:autoSpaceDN w:val="0"/>
        <w:ind w:left="720"/>
        <w:jc w:val="center"/>
        <w:outlineLvl w:val="0"/>
        <w:rPr>
          <w:b w:val="0"/>
          <w:lang w:bidi="en-US"/>
        </w:rPr>
      </w:pPr>
      <w:r w:rsidRPr="008E3B64">
        <w:t>Motion Carried</w:t>
      </w:r>
    </w:p>
    <w:p w:rsidR="00442F4C" w:rsidRDefault="00442F4C" w:rsidP="00442F4C">
      <w:pPr>
        <w:pStyle w:val="ListParagraph"/>
        <w:jc w:val="both"/>
        <w:rPr>
          <w:b w:val="0"/>
          <w:u w:val="single"/>
        </w:rPr>
      </w:pPr>
    </w:p>
    <w:p w:rsidR="008A2454" w:rsidRPr="00BE53F8" w:rsidRDefault="008A2454" w:rsidP="008A2454">
      <w:pPr>
        <w:pStyle w:val="ListParagraph"/>
        <w:numPr>
          <w:ilvl w:val="0"/>
          <w:numId w:val="16"/>
        </w:numPr>
        <w:jc w:val="both"/>
        <w:rPr>
          <w:b w:val="0"/>
          <w:u w:val="single"/>
        </w:rPr>
      </w:pPr>
      <w:r w:rsidRPr="00BE53F8">
        <w:rPr>
          <w:b w:val="0"/>
          <w:u w:val="single"/>
          <w:lang w:bidi="en-US"/>
        </w:rPr>
        <w:t xml:space="preserve">Discussion and possible approval to declare the following as surplus and open for sale by sealed bid, with a required minimum bid of </w:t>
      </w:r>
      <w:r w:rsidR="00295EAA" w:rsidRPr="00BE53F8">
        <w:rPr>
          <w:b w:val="0"/>
          <w:u w:val="single"/>
          <w:lang w:bidi="en-US"/>
        </w:rPr>
        <w:t>$5,</w:t>
      </w:r>
      <w:r w:rsidR="00340CEC" w:rsidRPr="00BE53F8">
        <w:rPr>
          <w:b w:val="0"/>
          <w:u w:val="single"/>
          <w:lang w:bidi="en-US"/>
        </w:rPr>
        <w:t>750</w:t>
      </w:r>
      <w:r w:rsidRPr="00BE53F8">
        <w:rPr>
          <w:b w:val="0"/>
          <w:u w:val="single"/>
          <w:lang w:bidi="en-US"/>
        </w:rPr>
        <w:t xml:space="preserve"> (or different amount if Council wishes), as described below: </w:t>
      </w:r>
    </w:p>
    <w:p w:rsidR="008A2454" w:rsidRPr="0033210D" w:rsidRDefault="008A2454" w:rsidP="008A2454">
      <w:pPr>
        <w:pStyle w:val="ListParagraph"/>
        <w:ind w:left="1440"/>
        <w:rPr>
          <w:b w:val="0"/>
          <w:color w:val="FF0000"/>
          <w:lang w:bidi="en-US"/>
        </w:rPr>
      </w:pPr>
      <w:r w:rsidRPr="0033210D">
        <w:rPr>
          <w:b w:val="0"/>
          <w:lang w:bidi="en-US"/>
        </w:rPr>
        <w:t xml:space="preserve">Legal Description:   </w:t>
      </w:r>
      <w:r w:rsidRPr="0033210D">
        <w:rPr>
          <w:b w:val="0"/>
          <w:lang w:bidi="en-US"/>
        </w:rPr>
        <w:tab/>
      </w:r>
      <w:r w:rsidR="00295EAA" w:rsidRPr="0033210D">
        <w:rPr>
          <w:b w:val="0"/>
          <w:lang w:bidi="en-US"/>
        </w:rPr>
        <w:t>414 Hickory Street</w:t>
      </w:r>
    </w:p>
    <w:p w:rsidR="008A2454" w:rsidRPr="0033210D" w:rsidRDefault="005C2055" w:rsidP="008A2454">
      <w:pPr>
        <w:pStyle w:val="ListParagraph"/>
        <w:ind w:left="2880" w:firstLine="720"/>
        <w:rPr>
          <w:b w:val="0"/>
          <w:lang w:bidi="en-US"/>
        </w:rPr>
      </w:pPr>
      <w:r w:rsidRPr="0033210D">
        <w:rPr>
          <w:b w:val="0"/>
          <w:lang w:bidi="en-US"/>
        </w:rPr>
        <w:t>Lot 3 – Bloc 3 Ross McAlester Addition (City of Stilwell)</w:t>
      </w:r>
    </w:p>
    <w:p w:rsidR="008A2454" w:rsidRPr="0033210D" w:rsidRDefault="008A2454" w:rsidP="008A2454">
      <w:pPr>
        <w:pStyle w:val="ListParagraph"/>
        <w:ind w:left="2880" w:firstLine="720"/>
        <w:rPr>
          <w:b w:val="0"/>
          <w:lang w:bidi="en-US"/>
        </w:rPr>
      </w:pPr>
      <w:r w:rsidRPr="0033210D">
        <w:rPr>
          <w:b w:val="0"/>
          <w:lang w:bidi="en-US"/>
        </w:rPr>
        <w:t>(</w:t>
      </w:r>
      <w:r w:rsidR="005C2055" w:rsidRPr="0033210D">
        <w:rPr>
          <w:b w:val="0"/>
          <w:lang w:bidi="en-US"/>
        </w:rPr>
        <w:t>0203-00-002-003-0-000-00</w:t>
      </w:r>
      <w:r w:rsidRPr="0033210D">
        <w:rPr>
          <w:b w:val="0"/>
          <w:lang w:bidi="en-US"/>
        </w:rPr>
        <w:t xml:space="preserve"> Parcel)</w:t>
      </w:r>
    </w:p>
    <w:p w:rsidR="00295EAA" w:rsidRPr="0033210D" w:rsidRDefault="00295EAA" w:rsidP="008A2454">
      <w:pPr>
        <w:ind w:left="720"/>
        <w:jc w:val="both"/>
        <w:rPr>
          <w:b w:val="0"/>
        </w:rPr>
      </w:pPr>
    </w:p>
    <w:p w:rsidR="008A2454" w:rsidRPr="00BE53F8" w:rsidRDefault="008A2454" w:rsidP="008A2454">
      <w:pPr>
        <w:ind w:left="720"/>
        <w:jc w:val="both"/>
        <w:rPr>
          <w:b w:val="0"/>
          <w:u w:val="single"/>
        </w:rPr>
      </w:pPr>
      <w:r w:rsidRPr="00BE53F8">
        <w:rPr>
          <w:b w:val="0"/>
          <w:u w:val="single"/>
        </w:rPr>
        <w:t xml:space="preserve">Bid opening to be held at in the Mayor’s Office City Hall at 9:00 a.m. on Monday, </w:t>
      </w:r>
      <w:r w:rsidR="00295EAA" w:rsidRPr="00BE53F8">
        <w:rPr>
          <w:b w:val="0"/>
          <w:u w:val="single"/>
        </w:rPr>
        <w:t>August 24,</w:t>
      </w:r>
      <w:r w:rsidRPr="00BE53F8">
        <w:rPr>
          <w:b w:val="0"/>
          <w:u w:val="single"/>
        </w:rPr>
        <w:t xml:space="preserve"> 2020.</w:t>
      </w:r>
    </w:p>
    <w:p w:rsidR="00BE53F8" w:rsidRDefault="00BE53F8" w:rsidP="00BE53F8">
      <w:pPr>
        <w:spacing w:after="160" w:line="256" w:lineRule="auto"/>
        <w:jc w:val="center"/>
        <w:rPr>
          <w:b w:val="0"/>
        </w:rPr>
      </w:pPr>
      <w:r w:rsidRPr="008E3B64">
        <w:t>Motion to approve</w:t>
      </w:r>
      <w:r>
        <w:t>:</w:t>
      </w:r>
      <w:r>
        <w:rPr>
          <w:b w:val="0"/>
        </w:rPr>
        <w:t xml:space="preserve">    </w:t>
      </w:r>
      <w:r w:rsidR="002C214F">
        <w:rPr>
          <w:b w:val="0"/>
        </w:rPr>
        <w:t>Lane</w:t>
      </w:r>
      <w:r>
        <w:rPr>
          <w:b w:val="0"/>
        </w:rPr>
        <w:t xml:space="preserve">   </w:t>
      </w:r>
      <w:r w:rsidRPr="007721FE">
        <w:t>Second</w:t>
      </w:r>
      <w:r>
        <w:t>:</w:t>
      </w:r>
      <w:r>
        <w:rPr>
          <w:b w:val="0"/>
        </w:rPr>
        <w:t xml:space="preserve">  </w:t>
      </w:r>
      <w:r w:rsidR="002C214F">
        <w:rPr>
          <w:b w:val="0"/>
        </w:rPr>
        <w:t>Coye</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E53F8" w:rsidRPr="006D4354" w:rsidRDefault="00BE53F8" w:rsidP="00BE53F8">
      <w:pPr>
        <w:widowControl w:val="0"/>
        <w:autoSpaceDE w:val="0"/>
        <w:autoSpaceDN w:val="0"/>
        <w:ind w:left="720"/>
        <w:jc w:val="center"/>
        <w:outlineLvl w:val="0"/>
        <w:rPr>
          <w:b w:val="0"/>
          <w:lang w:bidi="en-US"/>
        </w:rPr>
      </w:pPr>
      <w:r w:rsidRPr="008E3B64">
        <w:t>Motion Carried</w:t>
      </w:r>
    </w:p>
    <w:p w:rsidR="008957B2" w:rsidRPr="00BE53F8" w:rsidRDefault="00077CA1" w:rsidP="00593427">
      <w:pPr>
        <w:pStyle w:val="ListParagraph"/>
        <w:numPr>
          <w:ilvl w:val="0"/>
          <w:numId w:val="16"/>
        </w:numPr>
        <w:rPr>
          <w:b w:val="0"/>
          <w:u w:val="single"/>
          <w:lang w:bidi="en-US"/>
        </w:rPr>
      </w:pPr>
      <w:r w:rsidRPr="00BE53F8">
        <w:rPr>
          <w:b w:val="0"/>
          <w:bCs/>
          <w:u w:val="single"/>
        </w:rPr>
        <w:lastRenderedPageBreak/>
        <w:t>Discussion with possible decision</w:t>
      </w:r>
      <w:r w:rsidR="00A33C5F" w:rsidRPr="00BE53F8">
        <w:rPr>
          <w:b w:val="0"/>
          <w:bCs/>
          <w:u w:val="single"/>
        </w:rPr>
        <w:t xml:space="preserve"> </w:t>
      </w:r>
      <w:r w:rsidR="00593427" w:rsidRPr="00BE53F8">
        <w:rPr>
          <w:b w:val="0"/>
          <w:u w:val="single"/>
        </w:rPr>
        <w:t xml:space="preserve">to approve </w:t>
      </w:r>
      <w:r w:rsidR="00A33C5F" w:rsidRPr="00BE53F8">
        <w:rPr>
          <w:b w:val="0"/>
          <w:u w:val="single"/>
        </w:rPr>
        <w:t>clos</w:t>
      </w:r>
      <w:r w:rsidR="00593427" w:rsidRPr="00BE53F8">
        <w:rPr>
          <w:b w:val="0"/>
          <w:u w:val="single"/>
        </w:rPr>
        <w:t>ing West D</w:t>
      </w:r>
      <w:r w:rsidR="00A33C5F" w:rsidRPr="00BE53F8">
        <w:rPr>
          <w:b w:val="0"/>
          <w:u w:val="single"/>
        </w:rPr>
        <w:t xml:space="preserve">ivision </w:t>
      </w:r>
      <w:r w:rsidR="00593427" w:rsidRPr="00BE53F8">
        <w:rPr>
          <w:b w:val="0"/>
          <w:u w:val="single"/>
        </w:rPr>
        <w:t>Street from 2</w:t>
      </w:r>
      <w:r w:rsidR="00593427" w:rsidRPr="00BE53F8">
        <w:rPr>
          <w:b w:val="0"/>
          <w:u w:val="single"/>
          <w:vertAlign w:val="superscript"/>
        </w:rPr>
        <w:t>nd</w:t>
      </w:r>
      <w:r w:rsidR="00593427" w:rsidRPr="00BE53F8">
        <w:rPr>
          <w:b w:val="0"/>
          <w:u w:val="single"/>
        </w:rPr>
        <w:t xml:space="preserve"> </w:t>
      </w:r>
      <w:r w:rsidR="00A33C5F" w:rsidRPr="00BE53F8">
        <w:rPr>
          <w:b w:val="0"/>
          <w:u w:val="single"/>
        </w:rPr>
        <w:t>to 3</w:t>
      </w:r>
      <w:r w:rsidR="00593427" w:rsidRPr="00BE53F8">
        <w:rPr>
          <w:b w:val="0"/>
          <w:u w:val="single"/>
          <w:vertAlign w:val="superscript"/>
        </w:rPr>
        <w:t>rd</w:t>
      </w:r>
      <w:r w:rsidR="00593427" w:rsidRPr="00BE53F8">
        <w:rPr>
          <w:b w:val="0"/>
          <w:u w:val="single"/>
        </w:rPr>
        <w:t xml:space="preserve"> </w:t>
      </w:r>
      <w:r w:rsidR="00A33C5F" w:rsidRPr="00BE53F8">
        <w:rPr>
          <w:b w:val="0"/>
          <w:u w:val="single"/>
        </w:rPr>
        <w:t>and 2</w:t>
      </w:r>
      <w:r w:rsidR="00593427" w:rsidRPr="00BE53F8">
        <w:rPr>
          <w:b w:val="0"/>
          <w:u w:val="single"/>
          <w:vertAlign w:val="superscript"/>
        </w:rPr>
        <w:t>nd</w:t>
      </w:r>
      <w:r w:rsidR="00593427" w:rsidRPr="00BE53F8">
        <w:rPr>
          <w:b w:val="0"/>
          <w:u w:val="single"/>
        </w:rPr>
        <w:t xml:space="preserve"> </w:t>
      </w:r>
      <w:r w:rsidR="00A33C5F" w:rsidRPr="00BE53F8">
        <w:rPr>
          <w:b w:val="0"/>
          <w:u w:val="single"/>
        </w:rPr>
        <w:t xml:space="preserve">street between </w:t>
      </w:r>
      <w:r w:rsidR="00593427" w:rsidRPr="00BE53F8">
        <w:rPr>
          <w:b w:val="0"/>
          <w:u w:val="single"/>
        </w:rPr>
        <w:t>West D</w:t>
      </w:r>
      <w:r w:rsidR="00A33C5F" w:rsidRPr="00BE53F8">
        <w:rPr>
          <w:b w:val="0"/>
          <w:u w:val="single"/>
        </w:rPr>
        <w:t xml:space="preserve">ivision and </w:t>
      </w:r>
      <w:r w:rsidR="00593427" w:rsidRPr="00BE53F8">
        <w:rPr>
          <w:b w:val="0"/>
          <w:u w:val="single"/>
        </w:rPr>
        <w:t xml:space="preserve">the </w:t>
      </w:r>
      <w:r w:rsidR="00A33C5F" w:rsidRPr="00BE53F8">
        <w:rPr>
          <w:b w:val="0"/>
          <w:u w:val="single"/>
        </w:rPr>
        <w:t xml:space="preserve">alley </w:t>
      </w:r>
      <w:r w:rsidR="00593427" w:rsidRPr="00BE53F8">
        <w:rPr>
          <w:b w:val="0"/>
          <w:u w:val="single"/>
        </w:rPr>
        <w:t>south of Fletcher Park on August 20, 2020, from</w:t>
      </w:r>
      <w:r w:rsidR="00A33C5F" w:rsidRPr="00BE53F8">
        <w:rPr>
          <w:b w:val="0"/>
          <w:u w:val="single"/>
        </w:rPr>
        <w:t xml:space="preserve"> 5</w:t>
      </w:r>
      <w:r w:rsidR="00593427" w:rsidRPr="00BE53F8">
        <w:rPr>
          <w:b w:val="0"/>
          <w:u w:val="single"/>
        </w:rPr>
        <w:t>:</w:t>
      </w:r>
      <w:r w:rsidR="00A33C5F" w:rsidRPr="00BE53F8">
        <w:rPr>
          <w:b w:val="0"/>
          <w:u w:val="single"/>
        </w:rPr>
        <w:t>30</w:t>
      </w:r>
      <w:r w:rsidR="00593427" w:rsidRPr="00BE53F8">
        <w:rPr>
          <w:b w:val="0"/>
          <w:u w:val="single"/>
        </w:rPr>
        <w:t xml:space="preserve"> p.m. until </w:t>
      </w:r>
      <w:r w:rsidR="00A33C5F" w:rsidRPr="00BE53F8">
        <w:rPr>
          <w:b w:val="0"/>
          <w:u w:val="single"/>
        </w:rPr>
        <w:t>8</w:t>
      </w:r>
      <w:r w:rsidR="00593427" w:rsidRPr="00BE53F8">
        <w:rPr>
          <w:b w:val="0"/>
          <w:u w:val="single"/>
        </w:rPr>
        <w:t>:</w:t>
      </w:r>
      <w:r w:rsidR="00A33C5F" w:rsidRPr="00BE53F8">
        <w:rPr>
          <w:b w:val="0"/>
          <w:u w:val="single"/>
        </w:rPr>
        <w:t>30</w:t>
      </w:r>
      <w:r w:rsidR="00593427" w:rsidRPr="00BE53F8">
        <w:rPr>
          <w:b w:val="0"/>
          <w:u w:val="single"/>
        </w:rPr>
        <w:t xml:space="preserve"> p.m. for the OSU Extension Awards Ceremony on the Kiwanis stage.</w:t>
      </w:r>
    </w:p>
    <w:p w:rsidR="00BE53F8" w:rsidRDefault="00BE53F8" w:rsidP="00BE53F8"/>
    <w:p w:rsidR="00BE53F8" w:rsidRDefault="00BE53F8" w:rsidP="00BE53F8">
      <w:pPr>
        <w:spacing w:after="160" w:line="256" w:lineRule="auto"/>
        <w:jc w:val="center"/>
        <w:rPr>
          <w:b w:val="0"/>
        </w:rPr>
      </w:pPr>
      <w:r w:rsidRPr="008E3B64">
        <w:t>Motion to approve</w:t>
      </w:r>
      <w:r w:rsidR="00E5509A">
        <w:t xml:space="preserve"> with addition of closing 2</w:t>
      </w:r>
      <w:r w:rsidR="00E5509A" w:rsidRPr="00E5509A">
        <w:rPr>
          <w:vertAlign w:val="superscript"/>
        </w:rPr>
        <w:t>nd</w:t>
      </w:r>
      <w:r w:rsidR="00E5509A">
        <w:t xml:space="preserve"> Street from W Division south to Oak </w:t>
      </w:r>
      <w:r w:rsidR="00E5509A">
        <w:br/>
        <w:t>Street</w:t>
      </w:r>
      <w:r>
        <w:t>:</w:t>
      </w:r>
      <w:r>
        <w:rPr>
          <w:b w:val="0"/>
        </w:rPr>
        <w:t xml:space="preserve">  </w:t>
      </w:r>
      <w:r w:rsidR="00E5509A">
        <w:rPr>
          <w:b w:val="0"/>
        </w:rPr>
        <w:t>Debbie</w:t>
      </w:r>
      <w:r>
        <w:rPr>
          <w:b w:val="0"/>
        </w:rPr>
        <w:t xml:space="preserve">    </w:t>
      </w:r>
      <w:r w:rsidRPr="007721FE">
        <w:t>Second</w:t>
      </w:r>
      <w:r>
        <w:t>:</w:t>
      </w:r>
      <w:r>
        <w:rPr>
          <w:b w:val="0"/>
        </w:rPr>
        <w:t xml:space="preserve">   </w:t>
      </w:r>
      <w:r w:rsidR="00E5509A">
        <w:rPr>
          <w:b w:val="0"/>
        </w:rPr>
        <w:t>Jim</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E53F8" w:rsidRPr="006D4354" w:rsidRDefault="00BE53F8" w:rsidP="00BE53F8">
      <w:pPr>
        <w:widowControl w:val="0"/>
        <w:autoSpaceDE w:val="0"/>
        <w:autoSpaceDN w:val="0"/>
        <w:ind w:left="720"/>
        <w:jc w:val="center"/>
        <w:outlineLvl w:val="0"/>
        <w:rPr>
          <w:b w:val="0"/>
          <w:lang w:bidi="en-US"/>
        </w:rPr>
      </w:pPr>
      <w:r w:rsidRPr="008E3B64">
        <w:t>Motion Carried</w:t>
      </w:r>
    </w:p>
    <w:p w:rsidR="00BE53F8" w:rsidRPr="00D85495" w:rsidRDefault="00BE53F8" w:rsidP="00BE53F8">
      <w:pPr>
        <w:pStyle w:val="ListParagraph"/>
        <w:rPr>
          <w:b w:val="0"/>
          <w:lang w:bidi="en-US"/>
        </w:rPr>
      </w:pPr>
    </w:p>
    <w:p w:rsidR="00CA5DFB" w:rsidRPr="00BE53F8" w:rsidRDefault="00266E49" w:rsidP="00CA5DFB">
      <w:pPr>
        <w:pStyle w:val="ListParagraph"/>
        <w:numPr>
          <w:ilvl w:val="0"/>
          <w:numId w:val="16"/>
        </w:numPr>
        <w:jc w:val="both"/>
        <w:rPr>
          <w:b w:val="0"/>
          <w:u w:val="single"/>
          <w:lang w:val="x-none" w:bidi="en-US"/>
        </w:rPr>
      </w:pPr>
      <w:r w:rsidRPr="00BE53F8">
        <w:rPr>
          <w:b w:val="0"/>
          <w:u w:val="single"/>
          <w:lang w:bidi="en-US"/>
        </w:rPr>
        <w:t xml:space="preserve">Discussion with possible decision to adopt Ordinance No. </w:t>
      </w:r>
      <w:r w:rsidR="00CA5DFB" w:rsidRPr="00BE53F8">
        <w:rPr>
          <w:b w:val="0"/>
          <w:u w:val="single"/>
          <w:lang w:bidi="en-US"/>
        </w:rPr>
        <w:t>408</w:t>
      </w:r>
      <w:r w:rsidRPr="00BE53F8">
        <w:rPr>
          <w:b w:val="0"/>
          <w:u w:val="single"/>
          <w:lang w:bidi="en-US"/>
        </w:rPr>
        <w:t xml:space="preserve">: </w:t>
      </w:r>
      <w:r w:rsidR="00CA5DFB" w:rsidRPr="00BE53F8">
        <w:rPr>
          <w:b w:val="0"/>
          <w:u w:val="single"/>
          <w:lang w:bidi="en-US"/>
        </w:rPr>
        <w:t>“</w:t>
      </w:r>
      <w:r w:rsidR="00CA5DFB" w:rsidRPr="00BE53F8">
        <w:rPr>
          <w:b w:val="0"/>
          <w:u w:val="single"/>
          <w:lang w:val="x-none" w:bidi="en-US"/>
        </w:rPr>
        <w:t xml:space="preserve">An Ordinance Annexing Certain Territory into The Corporate Limits of </w:t>
      </w:r>
      <w:r w:rsidR="00CA5DFB" w:rsidRPr="00BE53F8">
        <w:rPr>
          <w:b w:val="0"/>
          <w:u w:val="single"/>
          <w:lang w:bidi="en-US"/>
        </w:rPr>
        <w:t xml:space="preserve">the </w:t>
      </w:r>
      <w:r w:rsidR="00CA5DFB" w:rsidRPr="00BE53F8">
        <w:rPr>
          <w:b w:val="0"/>
          <w:u w:val="single"/>
          <w:lang w:val="x-none" w:bidi="en-US"/>
        </w:rPr>
        <w:t xml:space="preserve">City of Stilwell, Oklahoma, </w:t>
      </w:r>
      <w:r w:rsidR="00CA5DFB" w:rsidRPr="00BE53F8">
        <w:rPr>
          <w:b w:val="0"/>
          <w:u w:val="single"/>
          <w:lang w:bidi="en-US"/>
        </w:rPr>
        <w:t xml:space="preserve">To Be </w:t>
      </w:r>
      <w:r w:rsidR="00CA5DFB" w:rsidRPr="00BE53F8">
        <w:rPr>
          <w:b w:val="0"/>
          <w:u w:val="single"/>
          <w:lang w:val="x-none" w:bidi="en-US"/>
        </w:rPr>
        <w:t>Known as The Cherokee Nation Annex-1</w:t>
      </w:r>
      <w:r w:rsidR="00CA5DFB" w:rsidRPr="00BE53F8">
        <w:rPr>
          <w:b w:val="0"/>
          <w:u w:val="single"/>
          <w:lang w:bidi="en-US"/>
        </w:rPr>
        <w:t xml:space="preserve"> Addition</w:t>
      </w:r>
      <w:r w:rsidR="00CA5DFB" w:rsidRPr="00BE53F8">
        <w:rPr>
          <w:b w:val="0"/>
          <w:u w:val="single"/>
          <w:lang w:val="x-none" w:bidi="en-US"/>
        </w:rPr>
        <w:t xml:space="preserve">, As More Particularly Described Herein, </w:t>
      </w:r>
      <w:r w:rsidR="00CA5DFB" w:rsidRPr="00BE53F8">
        <w:rPr>
          <w:b w:val="0"/>
          <w:u w:val="single"/>
          <w:lang w:bidi="en-US"/>
        </w:rPr>
        <w:t>P</w:t>
      </w:r>
      <w:r w:rsidR="00CA5DFB" w:rsidRPr="00BE53F8">
        <w:rPr>
          <w:b w:val="0"/>
          <w:u w:val="single"/>
          <w:lang w:val="x-none" w:bidi="en-US"/>
        </w:rPr>
        <w:t>roviding for Severability and Providing an Effective Date</w:t>
      </w:r>
      <w:r w:rsidR="00CA5DFB" w:rsidRPr="00BE53F8">
        <w:rPr>
          <w:b w:val="0"/>
          <w:u w:val="single"/>
          <w:lang w:bidi="en-US"/>
        </w:rPr>
        <w:t>.”</w:t>
      </w:r>
    </w:p>
    <w:p w:rsidR="00BE53F8" w:rsidRDefault="00BE53F8" w:rsidP="00BE53F8"/>
    <w:p w:rsidR="00BE53F8" w:rsidRDefault="00BE53F8" w:rsidP="00BE53F8">
      <w:pPr>
        <w:spacing w:after="160" w:line="256" w:lineRule="auto"/>
        <w:jc w:val="center"/>
        <w:rPr>
          <w:b w:val="0"/>
        </w:rPr>
      </w:pPr>
      <w:r w:rsidRPr="008E3B64">
        <w:t>Motion to approve</w:t>
      </w:r>
      <w:r w:rsidR="00E5509A">
        <w:t xml:space="preserve"> subject to receipt of survey and plat</w:t>
      </w:r>
      <w:r>
        <w:t>:</w:t>
      </w:r>
      <w:r>
        <w:rPr>
          <w:b w:val="0"/>
        </w:rPr>
        <w:t xml:space="preserve">   </w:t>
      </w:r>
      <w:r w:rsidR="00E5509A">
        <w:rPr>
          <w:b w:val="0"/>
        </w:rPr>
        <w:t>Lane</w:t>
      </w:r>
      <w:r>
        <w:rPr>
          <w:b w:val="0"/>
        </w:rPr>
        <w:t xml:space="preserve">     </w:t>
      </w:r>
      <w:r w:rsidRPr="007721FE">
        <w:t>Second</w:t>
      </w:r>
      <w:r>
        <w:t>:</w:t>
      </w:r>
      <w:r>
        <w:rPr>
          <w:b w:val="0"/>
        </w:rPr>
        <w:t xml:space="preserve">  </w:t>
      </w:r>
      <w:r w:rsidR="00E5509A">
        <w:rPr>
          <w:b w:val="0"/>
        </w:rPr>
        <w:t>Debbie</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E53F8" w:rsidRPr="006D4354" w:rsidRDefault="00BE53F8" w:rsidP="00BE53F8">
      <w:pPr>
        <w:widowControl w:val="0"/>
        <w:autoSpaceDE w:val="0"/>
        <w:autoSpaceDN w:val="0"/>
        <w:ind w:left="720"/>
        <w:jc w:val="center"/>
        <w:outlineLvl w:val="0"/>
        <w:rPr>
          <w:b w:val="0"/>
          <w:lang w:bidi="en-US"/>
        </w:rPr>
      </w:pPr>
      <w:r w:rsidRPr="008E3B64">
        <w:t>Motion Carried</w:t>
      </w:r>
    </w:p>
    <w:p w:rsidR="00266E49" w:rsidRPr="00077CA1" w:rsidRDefault="00266E49" w:rsidP="00CA5DFB">
      <w:pPr>
        <w:pStyle w:val="ListParagraph"/>
        <w:jc w:val="both"/>
      </w:pPr>
    </w:p>
    <w:p w:rsidR="00266E49" w:rsidRPr="00BE53F8" w:rsidRDefault="00266E49" w:rsidP="00266E49">
      <w:pPr>
        <w:pStyle w:val="ListParagraph"/>
        <w:numPr>
          <w:ilvl w:val="0"/>
          <w:numId w:val="16"/>
        </w:numPr>
        <w:jc w:val="both"/>
        <w:rPr>
          <w:b w:val="0"/>
          <w:u w:val="single"/>
          <w:lang w:bidi="en-US"/>
        </w:rPr>
      </w:pPr>
      <w:r w:rsidRPr="00BE53F8">
        <w:rPr>
          <w:b w:val="0"/>
          <w:u w:val="single"/>
        </w:rPr>
        <w:t>Discussion with possible decision to adopt, for the immediate preservation of the public peace, health and safety, an emergency clause by reason whereof the provisions of “Ordinance 408” adopted above shall become effective immediately upon passage and approval, all as required by Law.</w:t>
      </w:r>
    </w:p>
    <w:p w:rsidR="00BE53F8" w:rsidRDefault="00BE53F8" w:rsidP="00BE53F8"/>
    <w:p w:rsidR="00BE53F8" w:rsidRDefault="00BE53F8" w:rsidP="00BE53F8">
      <w:pPr>
        <w:spacing w:after="160" w:line="256" w:lineRule="auto"/>
        <w:jc w:val="center"/>
        <w:rPr>
          <w:b w:val="0"/>
        </w:rPr>
      </w:pPr>
      <w:r w:rsidRPr="008E3B64">
        <w:t>Motion to approve</w:t>
      </w:r>
      <w:r>
        <w:t>:</w:t>
      </w:r>
      <w:r>
        <w:rPr>
          <w:b w:val="0"/>
        </w:rPr>
        <w:t xml:space="preserve">  </w:t>
      </w:r>
      <w:r w:rsidR="00E5509A">
        <w:rPr>
          <w:b w:val="0"/>
        </w:rPr>
        <w:t>Jim</w:t>
      </w:r>
      <w:r>
        <w:rPr>
          <w:b w:val="0"/>
        </w:rPr>
        <w:t xml:space="preserve">    </w:t>
      </w:r>
      <w:r w:rsidRPr="007721FE">
        <w:t>Second</w:t>
      </w:r>
      <w:r>
        <w:t>:</w:t>
      </w:r>
      <w:r>
        <w:rPr>
          <w:b w:val="0"/>
        </w:rPr>
        <w:t xml:space="preserve">   </w:t>
      </w:r>
      <w:r w:rsidR="00E5509A">
        <w:rPr>
          <w:b w:val="0"/>
        </w:rPr>
        <w:t>Lane</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E53F8" w:rsidRPr="006D4354" w:rsidRDefault="00BE53F8" w:rsidP="00BE53F8">
      <w:pPr>
        <w:widowControl w:val="0"/>
        <w:autoSpaceDE w:val="0"/>
        <w:autoSpaceDN w:val="0"/>
        <w:ind w:left="720"/>
        <w:jc w:val="center"/>
        <w:outlineLvl w:val="0"/>
        <w:rPr>
          <w:b w:val="0"/>
          <w:lang w:bidi="en-US"/>
        </w:rPr>
      </w:pPr>
      <w:r w:rsidRPr="008E3B64">
        <w:t>Motion Carried</w:t>
      </w:r>
    </w:p>
    <w:p w:rsidR="00BE53F8" w:rsidRPr="00D85495" w:rsidRDefault="00BE53F8" w:rsidP="00BE53F8">
      <w:pPr>
        <w:pStyle w:val="ListParagraph"/>
        <w:rPr>
          <w:b w:val="0"/>
          <w:lang w:bidi="en-US"/>
        </w:rPr>
      </w:pPr>
    </w:p>
    <w:p w:rsidR="00A46A5B" w:rsidRPr="00BE53F8" w:rsidRDefault="008957B2" w:rsidP="00593427">
      <w:pPr>
        <w:pStyle w:val="ListParagraph"/>
        <w:numPr>
          <w:ilvl w:val="0"/>
          <w:numId w:val="16"/>
        </w:numPr>
        <w:rPr>
          <w:b w:val="0"/>
          <w:u w:val="single"/>
          <w:lang w:bidi="en-US"/>
        </w:rPr>
      </w:pPr>
      <w:r w:rsidRPr="00BE53F8">
        <w:rPr>
          <w:b w:val="0"/>
          <w:bCs/>
          <w:u w:val="single"/>
        </w:rPr>
        <w:t xml:space="preserve">Discussion with possible decision </w:t>
      </w:r>
      <w:r w:rsidRPr="00BE53F8">
        <w:rPr>
          <w:b w:val="0"/>
          <w:u w:val="single"/>
        </w:rPr>
        <w:t>to</w:t>
      </w:r>
      <w:r w:rsidR="005C2055" w:rsidRPr="00BE53F8">
        <w:rPr>
          <w:b w:val="0"/>
          <w:u w:val="single"/>
        </w:rPr>
        <w:t xml:space="preserve"> rescind the Special Event License for the Kiwanis Club Strawberry Festival scheduled for September 19, 2020. </w:t>
      </w:r>
    </w:p>
    <w:p w:rsidR="00BE53F8" w:rsidRDefault="00BE53F8" w:rsidP="00BE53F8"/>
    <w:p w:rsidR="00BE53F8" w:rsidRDefault="00BE53F8" w:rsidP="00BE53F8">
      <w:pPr>
        <w:spacing w:after="160" w:line="256" w:lineRule="auto"/>
        <w:jc w:val="center"/>
        <w:rPr>
          <w:b w:val="0"/>
        </w:rPr>
      </w:pPr>
      <w:r w:rsidRPr="008E3B64">
        <w:t xml:space="preserve">Motion to </w:t>
      </w:r>
      <w:r w:rsidR="00E5509A">
        <w:t>rescind license</w:t>
      </w:r>
      <w:r>
        <w:t>:</w:t>
      </w:r>
      <w:r>
        <w:rPr>
          <w:b w:val="0"/>
        </w:rPr>
        <w:t xml:space="preserve">  </w:t>
      </w:r>
      <w:r w:rsidR="00E5509A">
        <w:rPr>
          <w:b w:val="0"/>
        </w:rPr>
        <w:t>Debbie</w:t>
      </w:r>
      <w:r>
        <w:rPr>
          <w:b w:val="0"/>
        </w:rPr>
        <w:t xml:space="preserve">     </w:t>
      </w:r>
      <w:r w:rsidRPr="007721FE">
        <w:t>Second</w:t>
      </w:r>
      <w:r>
        <w:t>:</w:t>
      </w:r>
      <w:r>
        <w:rPr>
          <w:b w:val="0"/>
        </w:rPr>
        <w:t xml:space="preserve">    </w:t>
      </w:r>
      <w:r w:rsidR="00E5509A">
        <w:rPr>
          <w:b w:val="0"/>
        </w:rPr>
        <w:t>Lane</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E53F8" w:rsidRPr="006D4354" w:rsidRDefault="00BE53F8" w:rsidP="00BE53F8">
      <w:pPr>
        <w:widowControl w:val="0"/>
        <w:autoSpaceDE w:val="0"/>
        <w:autoSpaceDN w:val="0"/>
        <w:ind w:left="720"/>
        <w:jc w:val="center"/>
        <w:outlineLvl w:val="0"/>
        <w:rPr>
          <w:b w:val="0"/>
          <w:lang w:bidi="en-US"/>
        </w:rPr>
      </w:pPr>
      <w:r w:rsidRPr="008E3B64">
        <w:t>Motion Carried</w:t>
      </w:r>
    </w:p>
    <w:p w:rsidR="00A46A5B" w:rsidRDefault="00A46A5B" w:rsidP="00A46A5B">
      <w:pPr>
        <w:pStyle w:val="ListParagraph"/>
        <w:rPr>
          <w:b w:val="0"/>
          <w:lang w:bidi="en-US"/>
        </w:rPr>
      </w:pPr>
    </w:p>
    <w:p w:rsidR="00484E9F" w:rsidRPr="00BE53F8" w:rsidRDefault="00A46A5B" w:rsidP="00593427">
      <w:pPr>
        <w:pStyle w:val="ListParagraph"/>
        <w:numPr>
          <w:ilvl w:val="0"/>
          <w:numId w:val="16"/>
        </w:numPr>
        <w:rPr>
          <w:b w:val="0"/>
          <w:u w:val="single"/>
          <w:lang w:bidi="en-US"/>
        </w:rPr>
      </w:pPr>
      <w:r w:rsidRPr="00BE53F8">
        <w:rPr>
          <w:b w:val="0"/>
          <w:bCs/>
          <w:u w:val="single"/>
        </w:rPr>
        <w:t xml:space="preserve">Discussion with possible decision </w:t>
      </w:r>
      <w:r w:rsidRPr="00BE53F8">
        <w:rPr>
          <w:b w:val="0"/>
          <w:u w:val="single"/>
        </w:rPr>
        <w:t>to</w:t>
      </w:r>
      <w:r w:rsidR="00AE46C7" w:rsidRPr="00BE53F8">
        <w:rPr>
          <w:b w:val="0"/>
          <w:u w:val="single"/>
        </w:rPr>
        <w:t xml:space="preserve"> </w:t>
      </w:r>
      <w:r w:rsidR="004E761D" w:rsidRPr="00BE53F8">
        <w:rPr>
          <w:b w:val="0"/>
          <w:u w:val="single"/>
        </w:rPr>
        <w:t>approve r</w:t>
      </w:r>
      <w:r w:rsidR="00AE46C7" w:rsidRPr="00BE53F8">
        <w:rPr>
          <w:b w:val="0"/>
          <w:u w:val="single"/>
        </w:rPr>
        <w:t xml:space="preserve">eplacement and repair of garage doors at </w:t>
      </w:r>
      <w:r w:rsidR="004E761D" w:rsidRPr="00BE53F8">
        <w:rPr>
          <w:b w:val="0"/>
          <w:u w:val="single"/>
        </w:rPr>
        <w:t>Fire Station #1 from Robertson Overhead Doors at a cost of $</w:t>
      </w:r>
      <w:r w:rsidR="0034437F" w:rsidRPr="00BE53F8">
        <w:rPr>
          <w:b w:val="0"/>
          <w:u w:val="single"/>
        </w:rPr>
        <w:t>8493.96</w:t>
      </w:r>
      <w:r w:rsidR="004E761D" w:rsidRPr="00BE53F8">
        <w:rPr>
          <w:b w:val="0"/>
          <w:u w:val="single"/>
        </w:rPr>
        <w:t xml:space="preserve"> to be paid from General Fund Account 10-06-640100</w:t>
      </w:r>
      <w:r w:rsidR="0034437F" w:rsidRPr="00BE53F8">
        <w:rPr>
          <w:b w:val="0"/>
          <w:u w:val="single"/>
        </w:rPr>
        <w:t xml:space="preserve"> requiring a budget adjustment of equal amount to the above named account.</w:t>
      </w:r>
    </w:p>
    <w:p w:rsidR="00442F4C" w:rsidRDefault="00442F4C" w:rsidP="00BE53F8">
      <w:pPr>
        <w:spacing w:after="160" w:line="256" w:lineRule="auto"/>
        <w:jc w:val="center"/>
      </w:pPr>
    </w:p>
    <w:p w:rsidR="00BE53F8" w:rsidRDefault="00BE53F8" w:rsidP="00BE53F8">
      <w:pPr>
        <w:spacing w:after="160" w:line="256" w:lineRule="auto"/>
        <w:jc w:val="center"/>
        <w:rPr>
          <w:b w:val="0"/>
        </w:rPr>
      </w:pPr>
      <w:r w:rsidRPr="008E3B64">
        <w:t>Motion to approve</w:t>
      </w:r>
      <w:r>
        <w:t>:</w:t>
      </w:r>
      <w:r>
        <w:rPr>
          <w:b w:val="0"/>
        </w:rPr>
        <w:t xml:space="preserve">   </w:t>
      </w:r>
      <w:r w:rsidR="00E5509A">
        <w:rPr>
          <w:b w:val="0"/>
        </w:rPr>
        <w:t>Jim</w:t>
      </w:r>
      <w:r>
        <w:rPr>
          <w:b w:val="0"/>
        </w:rPr>
        <w:t xml:space="preserve">   </w:t>
      </w:r>
      <w:r w:rsidRPr="007721FE">
        <w:t>Second</w:t>
      </w:r>
      <w:r>
        <w:t>:</w:t>
      </w:r>
      <w:r>
        <w:rPr>
          <w:b w:val="0"/>
        </w:rPr>
        <w:t xml:space="preserve">    </w:t>
      </w:r>
      <w:r w:rsidR="00E5509A">
        <w:rPr>
          <w:b w:val="0"/>
        </w:rPr>
        <w:t>Lane</w:t>
      </w:r>
      <w:r>
        <w:rPr>
          <w:b w:val="0"/>
        </w:rPr>
        <w:t xml:space="preserve">       </w:t>
      </w:r>
    </w:p>
    <w:p w:rsidR="00BE53F8" w:rsidRPr="008E3B64" w:rsidRDefault="00BE53F8" w:rsidP="00BE53F8">
      <w:pPr>
        <w:spacing w:after="160" w:line="256" w:lineRule="auto"/>
        <w:jc w:val="center"/>
        <w:rPr>
          <w:b w:val="0"/>
        </w:rPr>
      </w:pPr>
      <w:r w:rsidRPr="008E3B64">
        <w:rPr>
          <w:b w:val="0"/>
        </w:rPr>
        <w:lastRenderedPageBreak/>
        <w:t xml:space="preserve">Coye – Yes, Debbie – Yes, Joe – Yes, Jim – Yes, </w:t>
      </w:r>
      <w:r>
        <w:rPr>
          <w:b w:val="0"/>
        </w:rPr>
        <w:t>Lane</w:t>
      </w:r>
      <w:r w:rsidRPr="008E3B64">
        <w:rPr>
          <w:b w:val="0"/>
        </w:rPr>
        <w:t xml:space="preserve"> - Yes</w:t>
      </w:r>
    </w:p>
    <w:p w:rsidR="00BE53F8" w:rsidRPr="006D4354" w:rsidRDefault="00BE53F8" w:rsidP="00BE53F8">
      <w:pPr>
        <w:widowControl w:val="0"/>
        <w:autoSpaceDE w:val="0"/>
        <w:autoSpaceDN w:val="0"/>
        <w:ind w:left="720"/>
        <w:jc w:val="center"/>
        <w:outlineLvl w:val="0"/>
        <w:rPr>
          <w:b w:val="0"/>
          <w:lang w:bidi="en-US"/>
        </w:rPr>
      </w:pPr>
      <w:r w:rsidRPr="008E3B64">
        <w:t>Motion Carried</w:t>
      </w:r>
    </w:p>
    <w:p w:rsidR="00484E9F" w:rsidRDefault="00484E9F" w:rsidP="00484E9F">
      <w:pPr>
        <w:pStyle w:val="ListParagraph"/>
        <w:rPr>
          <w:b w:val="0"/>
          <w:lang w:bidi="en-US"/>
        </w:rPr>
      </w:pPr>
    </w:p>
    <w:p w:rsidR="00BE53F8" w:rsidRPr="00BE53F8" w:rsidRDefault="00484E9F" w:rsidP="00BE53F8">
      <w:pPr>
        <w:pStyle w:val="ListParagraph"/>
        <w:numPr>
          <w:ilvl w:val="0"/>
          <w:numId w:val="16"/>
        </w:numPr>
        <w:rPr>
          <w:b w:val="0"/>
          <w:u w:val="single"/>
        </w:rPr>
      </w:pPr>
      <w:r w:rsidRPr="00BE53F8">
        <w:rPr>
          <w:b w:val="0"/>
          <w:u w:val="single"/>
        </w:rPr>
        <w:t>Discussion with possible decision to approve pay application from Ground Zero Construction, Inc. in the amount of $62,066.81 for work on Wingfield Crossing Access Road from Street and Alley Fund Account 30-12-645301 requiring a budget adjustment of equal amount to the above named account.</w:t>
      </w:r>
      <w:r w:rsidR="00A33C5F" w:rsidRPr="00BE53F8">
        <w:rPr>
          <w:b w:val="0"/>
          <w:u w:val="single"/>
        </w:rPr>
        <w:br/>
      </w:r>
    </w:p>
    <w:p w:rsidR="00BE53F8" w:rsidRPr="00BE53F8" w:rsidRDefault="00BE53F8" w:rsidP="00BE53F8">
      <w:pPr>
        <w:spacing w:after="160" w:line="256" w:lineRule="auto"/>
        <w:jc w:val="center"/>
      </w:pPr>
      <w:r w:rsidRPr="00BE53F8">
        <w:t>Motion to approve</w:t>
      </w:r>
      <w:r w:rsidR="00E5509A">
        <w:t xml:space="preserve"> up to the amount of previously approved city funds for this project</w:t>
      </w:r>
      <w:r w:rsidRPr="00BE53F8">
        <w:t xml:space="preserve">:  </w:t>
      </w:r>
      <w:r w:rsidR="00E5509A" w:rsidRPr="00E5509A">
        <w:rPr>
          <w:b w:val="0"/>
        </w:rPr>
        <w:t>Joe</w:t>
      </w:r>
      <w:r w:rsidRPr="00E5509A">
        <w:rPr>
          <w:b w:val="0"/>
        </w:rPr>
        <w:t xml:space="preserve">  </w:t>
      </w:r>
      <w:r w:rsidRPr="00BE53F8">
        <w:t xml:space="preserve">  Second:</w:t>
      </w:r>
      <w:r w:rsidR="00E5509A">
        <w:t xml:space="preserve"> </w:t>
      </w:r>
      <w:r w:rsidR="00E5509A">
        <w:rPr>
          <w:b w:val="0"/>
        </w:rPr>
        <w:t>Lane</w:t>
      </w:r>
    </w:p>
    <w:p w:rsidR="00BE53F8" w:rsidRPr="00BE53F8" w:rsidRDefault="00BE53F8" w:rsidP="00BE53F8">
      <w:pPr>
        <w:spacing w:after="160" w:line="256" w:lineRule="auto"/>
        <w:jc w:val="center"/>
        <w:rPr>
          <w:b w:val="0"/>
        </w:rPr>
      </w:pPr>
      <w:r w:rsidRPr="00BE53F8">
        <w:rPr>
          <w:b w:val="0"/>
        </w:rPr>
        <w:t>Coye – Yes, Debbie – Yes, Joe – Yes, Jim – Yes, Lane - Yes</w:t>
      </w:r>
    </w:p>
    <w:p w:rsidR="00BE53F8" w:rsidRPr="00BE53F8" w:rsidRDefault="00BE53F8" w:rsidP="00BE53F8">
      <w:pPr>
        <w:spacing w:after="160" w:line="256" w:lineRule="auto"/>
        <w:jc w:val="center"/>
      </w:pPr>
      <w:r w:rsidRPr="00BE53F8">
        <w:t>Motion Carried</w:t>
      </w:r>
    </w:p>
    <w:p w:rsidR="00BE53F8" w:rsidRPr="00BE53F8" w:rsidRDefault="00BE53F8" w:rsidP="00BE53F8">
      <w:pPr>
        <w:ind w:left="720"/>
        <w:contextualSpacing/>
        <w:rPr>
          <w:u w:val="single"/>
        </w:rPr>
      </w:pPr>
      <w:r w:rsidRPr="00BE53F8">
        <w:rPr>
          <w:u w:val="single"/>
        </w:rPr>
        <w:t xml:space="preserve">Possible Executive </w:t>
      </w:r>
      <w:r>
        <w:rPr>
          <w:u w:val="single"/>
        </w:rPr>
        <w:t xml:space="preserve">Session for discussion of Items 11 &amp; 12 </w:t>
      </w:r>
      <w:r w:rsidRPr="00BE53F8">
        <w:rPr>
          <w:u w:val="single"/>
        </w:rPr>
        <w:t>as per Title 25 O.S. 307(B)(1)(2)(3)(4).</w:t>
      </w:r>
    </w:p>
    <w:p w:rsidR="00BE53F8" w:rsidRPr="00BE53F8" w:rsidRDefault="00BE53F8" w:rsidP="00BE53F8"/>
    <w:p w:rsidR="00BE53F8" w:rsidRPr="00BE53F8" w:rsidRDefault="00BE53F8" w:rsidP="00BE53F8">
      <w:pPr>
        <w:spacing w:after="160" w:line="256" w:lineRule="auto"/>
        <w:jc w:val="center"/>
        <w:rPr>
          <w:b w:val="0"/>
        </w:rPr>
      </w:pPr>
      <w:r w:rsidRPr="00BE53F8">
        <w:t xml:space="preserve">Motion to ENTER </w:t>
      </w:r>
      <w:r w:rsidRPr="00BE53F8">
        <w:rPr>
          <w:lang w:bidi="en-US"/>
        </w:rPr>
        <w:t>EXECUTIVE SESSION</w:t>
      </w:r>
      <w:r w:rsidRPr="00BE53F8">
        <w:t xml:space="preserve"> at </w:t>
      </w:r>
      <w:r w:rsidR="00E5509A">
        <w:t xml:space="preserve">5:59 </w:t>
      </w:r>
      <w:r w:rsidRPr="00BE53F8">
        <w:t>p.m.:</w:t>
      </w:r>
      <w:r w:rsidRPr="00BE53F8">
        <w:rPr>
          <w:b w:val="0"/>
        </w:rPr>
        <w:t xml:space="preserve">  </w:t>
      </w:r>
      <w:r w:rsidR="00E5509A">
        <w:rPr>
          <w:b w:val="0"/>
        </w:rPr>
        <w:t>Lane</w:t>
      </w:r>
    </w:p>
    <w:p w:rsidR="00BE53F8" w:rsidRPr="00BE53F8" w:rsidRDefault="00BE53F8" w:rsidP="00BE53F8">
      <w:pPr>
        <w:spacing w:after="160" w:line="256" w:lineRule="auto"/>
        <w:jc w:val="center"/>
        <w:rPr>
          <w:b w:val="0"/>
        </w:rPr>
      </w:pPr>
      <w:r w:rsidRPr="00BE53F8">
        <w:t xml:space="preserve">Second: </w:t>
      </w:r>
      <w:r w:rsidRPr="00BE53F8">
        <w:rPr>
          <w:b w:val="0"/>
        </w:rPr>
        <w:t xml:space="preserve"> </w:t>
      </w:r>
      <w:r w:rsidR="00E5509A">
        <w:rPr>
          <w:b w:val="0"/>
        </w:rPr>
        <w:t>Jim</w:t>
      </w:r>
    </w:p>
    <w:p w:rsidR="00BE53F8" w:rsidRPr="00BE53F8" w:rsidRDefault="00BE53F8" w:rsidP="00BE53F8">
      <w:pPr>
        <w:spacing w:after="160" w:line="256" w:lineRule="auto"/>
        <w:jc w:val="center"/>
        <w:rPr>
          <w:b w:val="0"/>
        </w:rPr>
      </w:pPr>
      <w:r w:rsidRPr="00BE53F8">
        <w:rPr>
          <w:b w:val="0"/>
        </w:rPr>
        <w:t>Coye – Yes, Debbie – Yes, Joe – Yes, Jim – Yes, Lane - Yes</w:t>
      </w:r>
    </w:p>
    <w:p w:rsidR="00BE53F8" w:rsidRPr="00BE53F8" w:rsidRDefault="00BE53F8" w:rsidP="00BE53F8">
      <w:pPr>
        <w:spacing w:after="160" w:line="259" w:lineRule="auto"/>
        <w:ind w:left="720"/>
        <w:jc w:val="center"/>
        <w:rPr>
          <w:u w:val="single"/>
        </w:rPr>
      </w:pPr>
      <w:r w:rsidRPr="00BE53F8">
        <w:t>MOTION CARRIED</w:t>
      </w:r>
    </w:p>
    <w:p w:rsidR="00BE53F8" w:rsidRPr="00BE53F8" w:rsidRDefault="00BE53F8" w:rsidP="00BE53F8">
      <w:pPr>
        <w:widowControl w:val="0"/>
        <w:autoSpaceDE w:val="0"/>
        <w:autoSpaceDN w:val="0"/>
        <w:ind w:left="720"/>
        <w:contextualSpacing/>
        <w:outlineLvl w:val="0"/>
        <w:rPr>
          <w:b w:val="0"/>
          <w:u w:val="single"/>
          <w:lang w:bidi="en-US"/>
        </w:rPr>
      </w:pPr>
      <w:r w:rsidRPr="00BE53F8">
        <w:rPr>
          <w:u w:val="single"/>
          <w:lang w:bidi="en-US"/>
        </w:rPr>
        <w:t>Possible Return from Executive Session as per Title 25 O.S. 307(B)(1).</w:t>
      </w:r>
    </w:p>
    <w:p w:rsidR="00BE53F8" w:rsidRPr="00BE53F8" w:rsidRDefault="00BE53F8" w:rsidP="00BE53F8">
      <w:pPr>
        <w:spacing w:after="160" w:line="259" w:lineRule="auto"/>
        <w:ind w:left="720"/>
        <w:rPr>
          <w:u w:val="single"/>
        </w:rPr>
      </w:pPr>
    </w:p>
    <w:p w:rsidR="00BE53F8" w:rsidRPr="00BE53F8" w:rsidRDefault="00BE53F8" w:rsidP="00BE53F8">
      <w:pPr>
        <w:spacing w:after="160" w:line="256" w:lineRule="auto"/>
        <w:jc w:val="center"/>
        <w:rPr>
          <w:b w:val="0"/>
          <w:lang w:bidi="en-US"/>
        </w:rPr>
      </w:pPr>
      <w:r w:rsidRPr="00BE53F8">
        <w:t xml:space="preserve">Motion to RETURN FROM </w:t>
      </w:r>
      <w:r w:rsidRPr="00BE53F8">
        <w:rPr>
          <w:lang w:bidi="en-US"/>
        </w:rPr>
        <w:t xml:space="preserve">EXECUTIVE SESSION at </w:t>
      </w:r>
      <w:r w:rsidR="00E5509A">
        <w:rPr>
          <w:lang w:bidi="en-US"/>
        </w:rPr>
        <w:t xml:space="preserve">6:47 </w:t>
      </w:r>
      <w:r w:rsidRPr="00BE53F8">
        <w:rPr>
          <w:lang w:bidi="en-US"/>
        </w:rPr>
        <w:t xml:space="preserve">p.m.: </w:t>
      </w:r>
      <w:r w:rsidRPr="00BE53F8">
        <w:rPr>
          <w:b w:val="0"/>
          <w:lang w:bidi="en-US"/>
        </w:rPr>
        <w:t xml:space="preserve"> </w:t>
      </w:r>
      <w:r w:rsidR="00E5509A">
        <w:rPr>
          <w:b w:val="0"/>
          <w:lang w:bidi="en-US"/>
        </w:rPr>
        <w:t>Debbie</w:t>
      </w:r>
    </w:p>
    <w:p w:rsidR="00BE53F8" w:rsidRPr="00BE53F8" w:rsidRDefault="00BE53F8" w:rsidP="00BE53F8">
      <w:pPr>
        <w:spacing w:after="160" w:line="256" w:lineRule="auto"/>
        <w:jc w:val="center"/>
        <w:rPr>
          <w:b w:val="0"/>
          <w:lang w:bidi="en-US"/>
        </w:rPr>
      </w:pPr>
      <w:r w:rsidRPr="00BE53F8">
        <w:rPr>
          <w:lang w:bidi="en-US"/>
        </w:rPr>
        <w:t>Second:</w:t>
      </w:r>
      <w:r w:rsidRPr="00BE53F8">
        <w:rPr>
          <w:b w:val="0"/>
          <w:lang w:bidi="en-US"/>
        </w:rPr>
        <w:t xml:space="preserve"> </w:t>
      </w:r>
      <w:r w:rsidR="00A6393E">
        <w:rPr>
          <w:b w:val="0"/>
          <w:lang w:bidi="en-US"/>
        </w:rPr>
        <w:t>Jim</w:t>
      </w:r>
      <w:r w:rsidRPr="00BE53F8">
        <w:rPr>
          <w:b w:val="0"/>
          <w:lang w:bidi="en-US"/>
        </w:rPr>
        <w:t xml:space="preserve"> </w:t>
      </w:r>
    </w:p>
    <w:p w:rsidR="00BE53F8" w:rsidRPr="00BE53F8" w:rsidRDefault="00BE53F8" w:rsidP="00BE53F8">
      <w:pPr>
        <w:spacing w:after="160" w:line="256" w:lineRule="auto"/>
        <w:jc w:val="center"/>
        <w:rPr>
          <w:b w:val="0"/>
        </w:rPr>
      </w:pPr>
      <w:r w:rsidRPr="00BE53F8">
        <w:rPr>
          <w:b w:val="0"/>
        </w:rPr>
        <w:t>Coye – Yes, Debbie – Yes, Joe – Yes, Jim – Yes, Lane - Yes</w:t>
      </w:r>
    </w:p>
    <w:p w:rsidR="00BE53F8" w:rsidRPr="00BE53F8" w:rsidRDefault="00BE53F8" w:rsidP="00BE53F8">
      <w:pPr>
        <w:spacing w:after="160" w:line="259" w:lineRule="auto"/>
        <w:ind w:left="720"/>
        <w:jc w:val="center"/>
        <w:rPr>
          <w:u w:val="single"/>
        </w:rPr>
      </w:pPr>
      <w:r w:rsidRPr="00BE53F8">
        <w:t>MOTION CARRIED</w:t>
      </w:r>
    </w:p>
    <w:p w:rsidR="00BE53F8" w:rsidRPr="00BE53F8" w:rsidRDefault="00BE53F8" w:rsidP="00BE53F8">
      <w:pPr>
        <w:ind w:left="720"/>
        <w:contextualSpacing/>
        <w:rPr>
          <w:u w:val="single"/>
        </w:rPr>
      </w:pPr>
      <w:r w:rsidRPr="00BE53F8">
        <w:rPr>
          <w:u w:val="single"/>
        </w:rPr>
        <w:t>Public Statement of Executive Session Minutes by City Clerk.</w:t>
      </w:r>
    </w:p>
    <w:p w:rsidR="00BE53F8" w:rsidRPr="00BE53F8" w:rsidRDefault="00BE53F8" w:rsidP="00BE53F8">
      <w:pPr>
        <w:ind w:left="720"/>
        <w:contextualSpacing/>
        <w:rPr>
          <w:b w:val="0"/>
        </w:rPr>
      </w:pPr>
    </w:p>
    <w:p w:rsidR="00BE53F8" w:rsidRPr="00BE53F8" w:rsidRDefault="00BE53F8" w:rsidP="00BE53F8">
      <w:pPr>
        <w:ind w:left="720"/>
        <w:contextualSpacing/>
        <w:jc w:val="both"/>
        <w:rPr>
          <w:b w:val="0"/>
          <w:i/>
        </w:rPr>
      </w:pPr>
      <w:r w:rsidRPr="00BE53F8">
        <w:rPr>
          <w:b w:val="0"/>
          <w:i/>
        </w:rPr>
        <w:t xml:space="preserve">Items </w:t>
      </w:r>
      <w:r>
        <w:rPr>
          <w:b w:val="0"/>
          <w:i/>
        </w:rPr>
        <w:t xml:space="preserve">11 &amp; 12 </w:t>
      </w:r>
      <w:r w:rsidRPr="00BE53F8">
        <w:rPr>
          <w:b w:val="0"/>
          <w:i/>
        </w:rPr>
        <w:t>were discussed in Executive Session.  No other items were discussed and no action was taken.</w:t>
      </w:r>
    </w:p>
    <w:p w:rsidR="00975552" w:rsidRDefault="00975552" w:rsidP="006D0DC2">
      <w:pPr>
        <w:rPr>
          <w:b w:val="0"/>
        </w:rPr>
      </w:pPr>
    </w:p>
    <w:p w:rsidR="0020242F" w:rsidRPr="00BE53F8" w:rsidRDefault="0020242F" w:rsidP="00915C56">
      <w:pPr>
        <w:numPr>
          <w:ilvl w:val="0"/>
          <w:numId w:val="16"/>
        </w:numPr>
        <w:contextualSpacing/>
        <w:rPr>
          <w:rFonts w:eastAsiaTheme="minorHAnsi"/>
          <w:b w:val="0"/>
          <w:u w:val="single"/>
        </w:rPr>
      </w:pPr>
      <w:r w:rsidRPr="00BE53F8">
        <w:rPr>
          <w:b w:val="0"/>
          <w:bCs/>
          <w:u w:val="single"/>
        </w:rPr>
        <w:t>Discussion with Sheldon Miggletto concerning possible legal transactions in relation to city property.</w:t>
      </w:r>
    </w:p>
    <w:p w:rsidR="0020242F" w:rsidRPr="00BE53F8" w:rsidRDefault="00BE53F8" w:rsidP="00BE53F8">
      <w:pPr>
        <w:ind w:left="720"/>
        <w:contextualSpacing/>
        <w:jc w:val="center"/>
        <w:rPr>
          <w:rFonts w:eastAsiaTheme="minorHAnsi"/>
        </w:rPr>
      </w:pPr>
      <w:r w:rsidRPr="00BE53F8">
        <w:rPr>
          <w:rFonts w:eastAsiaTheme="minorHAnsi"/>
        </w:rPr>
        <w:t>Discussion Only</w:t>
      </w:r>
    </w:p>
    <w:p w:rsidR="00936585" w:rsidRPr="00BE53F8" w:rsidRDefault="00936585" w:rsidP="00915C56">
      <w:pPr>
        <w:numPr>
          <w:ilvl w:val="0"/>
          <w:numId w:val="16"/>
        </w:numPr>
        <w:contextualSpacing/>
        <w:rPr>
          <w:rFonts w:eastAsiaTheme="minorHAnsi"/>
          <w:b w:val="0"/>
          <w:u w:val="single"/>
        </w:rPr>
      </w:pPr>
      <w:r w:rsidRPr="00BE53F8">
        <w:rPr>
          <w:rFonts w:eastAsiaTheme="minorHAnsi"/>
          <w:b w:val="0"/>
          <w:u w:val="single"/>
        </w:rPr>
        <w:t>Discussion with City Attorney and possible decision concerning any claims and/or arbitrations.</w:t>
      </w:r>
      <w:r w:rsidR="00327FD1" w:rsidRPr="00BE53F8">
        <w:rPr>
          <w:b w:val="0"/>
          <w:u w:val="single"/>
        </w:rPr>
        <w:t xml:space="preserve"> </w:t>
      </w:r>
    </w:p>
    <w:p w:rsidR="00A6393E" w:rsidRPr="00BE53F8" w:rsidRDefault="00A6393E" w:rsidP="00A6393E">
      <w:pPr>
        <w:ind w:left="720"/>
        <w:contextualSpacing/>
        <w:jc w:val="center"/>
        <w:rPr>
          <w:rFonts w:eastAsiaTheme="minorHAnsi"/>
        </w:rPr>
      </w:pPr>
      <w:r w:rsidRPr="00BE53F8">
        <w:rPr>
          <w:rFonts w:eastAsiaTheme="minorHAnsi"/>
        </w:rPr>
        <w:t>Discussion Only</w:t>
      </w:r>
    </w:p>
    <w:p w:rsidR="00484E9F" w:rsidRDefault="00484E9F" w:rsidP="00975552">
      <w:pPr>
        <w:jc w:val="both"/>
        <w:rPr>
          <w:u w:val="single"/>
          <w:lang w:bidi="en-US"/>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644BD" w:rsidRPr="00A644BD" w:rsidRDefault="00A70445" w:rsidP="00A644BD">
      <w:pPr>
        <w:widowControl w:val="0"/>
        <w:autoSpaceDE w:val="0"/>
        <w:autoSpaceDN w:val="0"/>
        <w:outlineLvl w:val="0"/>
        <w:rPr>
          <w:b w:val="0"/>
          <w:lang w:bidi="en-US"/>
        </w:rPr>
      </w:pPr>
      <w:bookmarkStart w:id="0" w:name="_GoBack"/>
      <w:bookmarkEnd w:id="0"/>
      <w:r w:rsidRPr="00A644BD">
        <w:rPr>
          <w:u w:val="single"/>
          <w:lang w:bidi="en-US"/>
        </w:rPr>
        <w:lastRenderedPageBreak/>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70445" w:rsidRPr="00A644BD" w:rsidRDefault="00A70445" w:rsidP="00A70445">
      <w:pPr>
        <w:widowControl w:val="0"/>
        <w:autoSpaceDE w:val="0"/>
        <w:autoSpaceDN w:val="0"/>
        <w:outlineLvl w:val="0"/>
        <w:rPr>
          <w:u w:val="single"/>
          <w:lang w:bidi="en-US"/>
        </w:rPr>
      </w:pPr>
    </w:p>
    <w:p w:rsidR="0033210D" w:rsidRDefault="00A6393E" w:rsidP="00A6393E">
      <w:pPr>
        <w:spacing w:after="160" w:line="256" w:lineRule="auto"/>
        <w:ind w:left="720"/>
      </w:pPr>
      <w:r w:rsidRPr="00BE53F8">
        <w:rPr>
          <w:b w:val="0"/>
          <w:u w:val="single"/>
          <w:lang w:bidi="en-US"/>
        </w:rPr>
        <w:t>Discussion with possible decision to adopt Ordinance No. 40</w:t>
      </w:r>
      <w:r>
        <w:rPr>
          <w:b w:val="0"/>
          <w:u w:val="single"/>
          <w:lang w:bidi="en-US"/>
        </w:rPr>
        <w:t>4-A:</w:t>
      </w:r>
      <w:r>
        <w:rPr>
          <w:u w:val="single"/>
        </w:rPr>
        <w:t xml:space="preserve"> “</w:t>
      </w:r>
      <w:r w:rsidRPr="00A6393E">
        <w:rPr>
          <w:b w:val="0"/>
          <w:u w:val="single"/>
          <w:lang w:bidi="en-US"/>
        </w:rPr>
        <w:t>An Amendment to Ordinance 404 Amending Section 6 (1) Repeal and Severability</w:t>
      </w:r>
      <w:r>
        <w:rPr>
          <w:b w:val="0"/>
          <w:u w:val="single"/>
          <w:lang w:bidi="en-US"/>
        </w:rPr>
        <w:t xml:space="preserve">” </w:t>
      </w:r>
    </w:p>
    <w:p w:rsidR="00BE53F8" w:rsidRDefault="00BE53F8" w:rsidP="00BE53F8">
      <w:pPr>
        <w:spacing w:after="160" w:line="256" w:lineRule="auto"/>
        <w:jc w:val="center"/>
        <w:rPr>
          <w:b w:val="0"/>
        </w:rPr>
      </w:pPr>
      <w:r w:rsidRPr="008E3B64">
        <w:t>Motion to approve</w:t>
      </w:r>
      <w:r>
        <w:t>:</w:t>
      </w:r>
      <w:r>
        <w:rPr>
          <w:b w:val="0"/>
        </w:rPr>
        <w:t xml:space="preserve">   </w:t>
      </w:r>
      <w:r w:rsidR="00720041">
        <w:rPr>
          <w:b w:val="0"/>
        </w:rPr>
        <w:t xml:space="preserve">Debbie    </w:t>
      </w:r>
      <w:r w:rsidRPr="007721FE">
        <w:t>Second</w:t>
      </w:r>
      <w:r>
        <w:t>:</w:t>
      </w:r>
      <w:r>
        <w:rPr>
          <w:b w:val="0"/>
        </w:rPr>
        <w:t xml:space="preserve">    </w:t>
      </w:r>
      <w:r w:rsidR="00720041">
        <w:rPr>
          <w:b w:val="0"/>
        </w:rPr>
        <w:t>Coye</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E53F8" w:rsidRPr="006D4354" w:rsidRDefault="00BE53F8" w:rsidP="00BE53F8">
      <w:pPr>
        <w:widowControl w:val="0"/>
        <w:autoSpaceDE w:val="0"/>
        <w:autoSpaceDN w:val="0"/>
        <w:ind w:left="720"/>
        <w:jc w:val="center"/>
        <w:outlineLvl w:val="0"/>
        <w:rPr>
          <w:b w:val="0"/>
          <w:lang w:bidi="en-US"/>
        </w:rPr>
      </w:pPr>
      <w:r w:rsidRPr="008E3B64">
        <w:t>Motion Carried</w:t>
      </w:r>
    </w:p>
    <w:p w:rsidR="00BE53F8" w:rsidRDefault="00BE53F8" w:rsidP="00BE53F8">
      <w:pPr>
        <w:pStyle w:val="ListParagraph"/>
        <w:rPr>
          <w:b w:val="0"/>
          <w:lang w:bidi="en-US"/>
        </w:rPr>
      </w:pPr>
    </w:p>
    <w:p w:rsidR="00A6393E" w:rsidRPr="00BE53F8" w:rsidRDefault="00A6393E" w:rsidP="00A6393E">
      <w:pPr>
        <w:pStyle w:val="ListParagraph"/>
        <w:rPr>
          <w:b w:val="0"/>
          <w:u w:val="single"/>
          <w:lang w:bidi="en-US"/>
        </w:rPr>
      </w:pPr>
      <w:r w:rsidRPr="00BE53F8">
        <w:rPr>
          <w:b w:val="0"/>
          <w:u w:val="single"/>
        </w:rPr>
        <w:t>Discussion with possible decision to adopt, for the immediate preservation of the public peace, health and safety, an emergency clause by reason whereof the provisions of “Ordinance 40</w:t>
      </w:r>
      <w:r w:rsidR="00720041">
        <w:rPr>
          <w:b w:val="0"/>
          <w:u w:val="single"/>
        </w:rPr>
        <w:t>4-A</w:t>
      </w:r>
      <w:r w:rsidRPr="00BE53F8">
        <w:rPr>
          <w:b w:val="0"/>
          <w:u w:val="single"/>
        </w:rPr>
        <w:t>” adopted above shall become effective immediately upon passage and approval, all as required by Law.</w:t>
      </w:r>
    </w:p>
    <w:p w:rsidR="00A6393E" w:rsidRDefault="00A6393E" w:rsidP="00A6393E"/>
    <w:p w:rsidR="00BE53F8" w:rsidRDefault="00BE53F8" w:rsidP="00BE53F8">
      <w:pPr>
        <w:spacing w:after="160" w:line="256" w:lineRule="auto"/>
        <w:jc w:val="center"/>
        <w:rPr>
          <w:b w:val="0"/>
        </w:rPr>
      </w:pPr>
      <w:r w:rsidRPr="008E3B64">
        <w:t>Motion to approve</w:t>
      </w:r>
      <w:r>
        <w:t>:</w:t>
      </w:r>
      <w:r>
        <w:rPr>
          <w:b w:val="0"/>
        </w:rPr>
        <w:t xml:space="preserve">  </w:t>
      </w:r>
      <w:r w:rsidR="00720041">
        <w:rPr>
          <w:b w:val="0"/>
        </w:rPr>
        <w:t>Jim</w:t>
      </w:r>
      <w:r>
        <w:rPr>
          <w:b w:val="0"/>
        </w:rPr>
        <w:t xml:space="preserve">    </w:t>
      </w:r>
      <w:r w:rsidRPr="007721FE">
        <w:t>Second</w:t>
      </w:r>
      <w:r>
        <w:t>:</w:t>
      </w:r>
      <w:r>
        <w:rPr>
          <w:b w:val="0"/>
        </w:rPr>
        <w:t xml:space="preserve">   </w:t>
      </w:r>
      <w:r w:rsidR="00720041">
        <w:rPr>
          <w:b w:val="0"/>
        </w:rPr>
        <w:t>Coye</w:t>
      </w:r>
      <w:r>
        <w:rPr>
          <w:b w:val="0"/>
        </w:rPr>
        <w:t xml:space="preserve">      </w:t>
      </w:r>
    </w:p>
    <w:p w:rsidR="00BE53F8" w:rsidRPr="008E3B64" w:rsidRDefault="00BE53F8" w:rsidP="00BE53F8">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E53F8" w:rsidRPr="006D4354" w:rsidRDefault="00BE53F8" w:rsidP="00BE53F8">
      <w:pPr>
        <w:widowControl w:val="0"/>
        <w:autoSpaceDE w:val="0"/>
        <w:autoSpaceDN w:val="0"/>
        <w:ind w:left="720"/>
        <w:jc w:val="center"/>
        <w:outlineLvl w:val="0"/>
        <w:rPr>
          <w:b w:val="0"/>
          <w:lang w:bidi="en-US"/>
        </w:rPr>
      </w:pPr>
      <w:r w:rsidRPr="008E3B64">
        <w:t>Motion Carried</w:t>
      </w:r>
    </w:p>
    <w:p w:rsidR="0033210D" w:rsidRDefault="0033210D" w:rsidP="00F822BB">
      <w:pPr>
        <w:rPr>
          <w:u w:val="single"/>
        </w:rPr>
      </w:pPr>
    </w:p>
    <w:p w:rsidR="002D5625" w:rsidRPr="002D5625" w:rsidRDefault="002D5625" w:rsidP="002D5625">
      <w:r w:rsidRPr="002D5625">
        <w:rPr>
          <w:u w:val="single"/>
        </w:rPr>
        <w:t>Adjournment</w:t>
      </w:r>
      <w:r w:rsidRPr="002D5625">
        <w:t xml:space="preserve"> </w:t>
      </w:r>
      <w:r w:rsidRPr="002D5625">
        <w:tab/>
      </w:r>
      <w:r w:rsidRPr="002D5625">
        <w:tab/>
      </w:r>
      <w:r w:rsidRPr="002D5625">
        <w:tab/>
      </w:r>
      <w:r w:rsidRPr="002D5625">
        <w:tab/>
      </w:r>
      <w:r w:rsidRPr="002D5625">
        <w:tab/>
      </w:r>
    </w:p>
    <w:p w:rsidR="002D5625" w:rsidRPr="002D5625" w:rsidRDefault="002D5625" w:rsidP="002D5625">
      <w:pPr>
        <w:widowControl w:val="0"/>
        <w:autoSpaceDE w:val="0"/>
        <w:autoSpaceDN w:val="0"/>
        <w:jc w:val="center"/>
        <w:outlineLvl w:val="0"/>
        <w:rPr>
          <w:lang w:bidi="en-US"/>
        </w:rPr>
      </w:pPr>
      <w:r w:rsidRPr="002D5625">
        <w:rPr>
          <w:lang w:bidi="en-US"/>
        </w:rPr>
        <w:t xml:space="preserve">Motion to ADJOURN: </w:t>
      </w:r>
      <w:r w:rsidR="00720041">
        <w:rPr>
          <w:b w:val="0"/>
          <w:lang w:bidi="en-US"/>
        </w:rPr>
        <w:t xml:space="preserve">Debbie   </w:t>
      </w:r>
      <w:r w:rsidRPr="002D5625">
        <w:rPr>
          <w:lang w:bidi="en-US"/>
        </w:rPr>
        <w:t>Second:</w:t>
      </w:r>
      <w:r w:rsidRPr="002D5625">
        <w:rPr>
          <w:b w:val="0"/>
          <w:lang w:bidi="en-US"/>
        </w:rPr>
        <w:t xml:space="preserve"> </w:t>
      </w:r>
      <w:r w:rsidRPr="002D5625">
        <w:rPr>
          <w:lang w:bidi="en-US"/>
        </w:rPr>
        <w:t xml:space="preserve"> </w:t>
      </w:r>
      <w:r w:rsidR="00720041">
        <w:rPr>
          <w:b w:val="0"/>
          <w:lang w:bidi="en-US"/>
        </w:rPr>
        <w:t>Jim</w:t>
      </w:r>
      <w:r w:rsidRPr="002D5625">
        <w:rPr>
          <w:b w:val="0"/>
          <w:lang w:bidi="en-US"/>
        </w:rPr>
        <w:t xml:space="preserve">           </w:t>
      </w:r>
    </w:p>
    <w:p w:rsidR="002D5625" w:rsidRPr="002D5625" w:rsidRDefault="002D5625" w:rsidP="002D5625">
      <w:pPr>
        <w:widowControl w:val="0"/>
        <w:autoSpaceDE w:val="0"/>
        <w:autoSpaceDN w:val="0"/>
        <w:jc w:val="center"/>
        <w:outlineLvl w:val="0"/>
        <w:rPr>
          <w:lang w:bidi="en-US"/>
        </w:rPr>
      </w:pPr>
      <w:r w:rsidRPr="002D5625">
        <w:rPr>
          <w:lang w:bidi="en-US"/>
        </w:rPr>
        <w:t xml:space="preserve">      </w:t>
      </w:r>
    </w:p>
    <w:p w:rsidR="002D5625" w:rsidRPr="002D5625" w:rsidRDefault="002D5625" w:rsidP="002D5625">
      <w:pPr>
        <w:widowControl w:val="0"/>
        <w:autoSpaceDE w:val="0"/>
        <w:autoSpaceDN w:val="0"/>
        <w:jc w:val="center"/>
        <w:outlineLvl w:val="0"/>
        <w:rPr>
          <w:b w:val="0"/>
          <w:lang w:bidi="en-US"/>
        </w:rPr>
      </w:pPr>
      <w:r w:rsidRPr="002D5625">
        <w:rPr>
          <w:b w:val="0"/>
          <w:lang w:bidi="en-US"/>
        </w:rPr>
        <w:t>Coye – Yes, Debbie – Yes, Joe – Yes, Jim – Yes, Lane – Yes</w:t>
      </w:r>
    </w:p>
    <w:p w:rsidR="002D5625" w:rsidRPr="002D5625" w:rsidRDefault="002D5625" w:rsidP="002D5625">
      <w:pPr>
        <w:widowControl w:val="0"/>
        <w:autoSpaceDE w:val="0"/>
        <w:autoSpaceDN w:val="0"/>
        <w:jc w:val="center"/>
        <w:outlineLvl w:val="0"/>
        <w:rPr>
          <w:b w:val="0"/>
          <w:lang w:bidi="en-US"/>
        </w:rPr>
      </w:pPr>
    </w:p>
    <w:p w:rsidR="002D5625" w:rsidRPr="002D5625" w:rsidRDefault="002D5625" w:rsidP="002D5625">
      <w:pPr>
        <w:widowControl w:val="0"/>
        <w:autoSpaceDE w:val="0"/>
        <w:autoSpaceDN w:val="0"/>
        <w:jc w:val="center"/>
        <w:outlineLvl w:val="0"/>
        <w:rPr>
          <w:u w:val="single"/>
          <w:lang w:bidi="en-US"/>
        </w:rPr>
      </w:pPr>
      <w:r w:rsidRPr="002D5625">
        <w:rPr>
          <w:lang w:bidi="en-US"/>
        </w:rPr>
        <w:t xml:space="preserve">MEETING ADJOURNED at </w:t>
      </w:r>
      <w:r w:rsidR="00720041">
        <w:rPr>
          <w:lang w:bidi="en-US"/>
        </w:rPr>
        <w:t xml:space="preserve">6:56 </w:t>
      </w:r>
      <w:r w:rsidRPr="002D5625">
        <w:rPr>
          <w:lang w:bidi="en-US"/>
        </w:rPr>
        <w:t>p.m.</w:t>
      </w:r>
    </w:p>
    <w:p w:rsidR="0096727A" w:rsidRDefault="003909F8" w:rsidP="00F822BB">
      <w:r w:rsidRPr="006456F2">
        <w:tab/>
      </w:r>
      <w:r w:rsidRPr="006456F2">
        <w:tab/>
      </w:r>
      <w:r w:rsidRPr="006456F2">
        <w:tab/>
      </w:r>
    </w:p>
    <w:p w:rsidR="005A0E85" w:rsidRPr="006456F2" w:rsidRDefault="003909F8" w:rsidP="00EB7044">
      <w:pPr>
        <w:ind w:left="5040"/>
        <w:rPr>
          <w:b w:val="0"/>
        </w:rPr>
      </w:pPr>
      <w:r w:rsidRPr="00D501DF">
        <w:t>ATTEST:</w:t>
      </w:r>
    </w:p>
    <w:p w:rsidR="005A0E85" w:rsidRDefault="005A0E85" w:rsidP="005A0E85">
      <w:pPr>
        <w:jc w:val="both"/>
        <w:rPr>
          <w:b w:val="0"/>
        </w:rPr>
      </w:pPr>
      <w:r w:rsidRPr="006456F2">
        <w:rPr>
          <w:b w:val="0"/>
        </w:rPr>
        <w:tab/>
      </w:r>
      <w:r w:rsidRPr="006456F2">
        <w:rPr>
          <w:b w:val="0"/>
        </w:rPr>
        <w:tab/>
      </w:r>
    </w:p>
    <w:p w:rsidR="00442F4C" w:rsidRDefault="00442F4C" w:rsidP="005A0E85">
      <w:pPr>
        <w:jc w:val="both"/>
        <w:rPr>
          <w:b w:val="0"/>
        </w:rPr>
      </w:pPr>
    </w:p>
    <w:p w:rsidR="00442F4C" w:rsidRDefault="00442F4C" w:rsidP="005A0E85">
      <w:pPr>
        <w:jc w:val="both"/>
        <w:rPr>
          <w:b w:val="0"/>
        </w:rPr>
      </w:pPr>
    </w:p>
    <w:p w:rsidR="00442F4C" w:rsidRPr="006456F2" w:rsidRDefault="00442F4C" w:rsidP="005A0E85">
      <w:pPr>
        <w:jc w:val="both"/>
        <w:rPr>
          <w:b w:val="0"/>
        </w:rPr>
      </w:pP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02474B">
        <w:t>Friday</w:t>
      </w:r>
      <w:r w:rsidR="00E40EDD" w:rsidRPr="006456F2">
        <w:t xml:space="preserve">, </w:t>
      </w:r>
      <w:r w:rsidR="0002474B">
        <w:t>July 31</w:t>
      </w:r>
      <w:r w:rsidR="0049173B">
        <w:t>, 2020</w:t>
      </w:r>
      <w:r w:rsidR="003909F8" w:rsidRPr="006456F2">
        <w:t xml:space="preserve"> at </w:t>
      </w:r>
      <w:r w:rsidR="0014055F">
        <w:t>3</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A1A" w:rsidRDefault="005A0A1A" w:rsidP="00116630">
      <w:r>
        <w:separator/>
      </w:r>
    </w:p>
  </w:endnote>
  <w:endnote w:type="continuationSeparator" w:id="0">
    <w:p w:rsidR="005A0A1A" w:rsidRDefault="005A0A1A"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A1A" w:rsidRDefault="005A0A1A" w:rsidP="00116630">
      <w:r>
        <w:separator/>
      </w:r>
    </w:p>
  </w:footnote>
  <w:footnote w:type="continuationSeparator" w:id="0">
    <w:p w:rsidR="005A0A1A" w:rsidRDefault="005A0A1A"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F4D"/>
    <w:multiLevelType w:val="hybridMultilevel"/>
    <w:tmpl w:val="2912D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F05BC"/>
    <w:multiLevelType w:val="hybridMultilevel"/>
    <w:tmpl w:val="82AC7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4DE1"/>
    <w:multiLevelType w:val="hybridMultilevel"/>
    <w:tmpl w:val="EC066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
  </w:num>
  <w:num w:numId="4">
    <w:abstractNumId w:val="6"/>
  </w:num>
  <w:num w:numId="5">
    <w:abstractNumId w:val="11"/>
  </w:num>
  <w:num w:numId="6">
    <w:abstractNumId w:val="12"/>
  </w:num>
  <w:num w:numId="7">
    <w:abstractNumId w:val="15"/>
  </w:num>
  <w:num w:numId="8">
    <w:abstractNumId w:val="18"/>
  </w:num>
  <w:num w:numId="9">
    <w:abstractNumId w:val="2"/>
  </w:num>
  <w:num w:numId="10">
    <w:abstractNumId w:val="9"/>
  </w:num>
  <w:num w:numId="11">
    <w:abstractNumId w:val="14"/>
  </w:num>
  <w:num w:numId="12">
    <w:abstractNumId w:val="5"/>
  </w:num>
  <w:num w:numId="13">
    <w:abstractNumId w:val="16"/>
  </w:num>
  <w:num w:numId="14">
    <w:abstractNumId w:val="1"/>
  </w:num>
  <w:num w:numId="15">
    <w:abstractNumId w:val="19"/>
  </w:num>
  <w:num w:numId="16">
    <w:abstractNumId w:val="7"/>
  </w:num>
  <w:num w:numId="17">
    <w:abstractNumId w:val="10"/>
  </w:num>
  <w:num w:numId="18">
    <w:abstractNumId w:val="20"/>
  </w:num>
  <w:num w:numId="19">
    <w:abstractNumId w:val="17"/>
  </w:num>
  <w:num w:numId="20">
    <w:abstractNumId w:val="8"/>
  </w:num>
  <w:num w:numId="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1DB0"/>
    <w:rsid w:val="0002474B"/>
    <w:rsid w:val="00024EA3"/>
    <w:rsid w:val="00026387"/>
    <w:rsid w:val="00027D9C"/>
    <w:rsid w:val="00031B03"/>
    <w:rsid w:val="000414B8"/>
    <w:rsid w:val="00042E89"/>
    <w:rsid w:val="00042E97"/>
    <w:rsid w:val="00043946"/>
    <w:rsid w:val="00044C6C"/>
    <w:rsid w:val="00050996"/>
    <w:rsid w:val="0005220B"/>
    <w:rsid w:val="00056128"/>
    <w:rsid w:val="000616CD"/>
    <w:rsid w:val="00061E33"/>
    <w:rsid w:val="000632DC"/>
    <w:rsid w:val="000637C2"/>
    <w:rsid w:val="00063FDD"/>
    <w:rsid w:val="00072B2F"/>
    <w:rsid w:val="00077CA1"/>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603C"/>
    <w:rsid w:val="000C7176"/>
    <w:rsid w:val="000D06FA"/>
    <w:rsid w:val="000D17E3"/>
    <w:rsid w:val="000D4670"/>
    <w:rsid w:val="000D47EF"/>
    <w:rsid w:val="000D71AC"/>
    <w:rsid w:val="000E0301"/>
    <w:rsid w:val="000E5BF4"/>
    <w:rsid w:val="000F0319"/>
    <w:rsid w:val="000F08B3"/>
    <w:rsid w:val="000F206F"/>
    <w:rsid w:val="000F778F"/>
    <w:rsid w:val="00103370"/>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055F"/>
    <w:rsid w:val="001446AE"/>
    <w:rsid w:val="00155784"/>
    <w:rsid w:val="00156300"/>
    <w:rsid w:val="00167FCC"/>
    <w:rsid w:val="00171BF0"/>
    <w:rsid w:val="00177F90"/>
    <w:rsid w:val="00184E0A"/>
    <w:rsid w:val="001906FB"/>
    <w:rsid w:val="001919FD"/>
    <w:rsid w:val="001925FB"/>
    <w:rsid w:val="0019408B"/>
    <w:rsid w:val="00195893"/>
    <w:rsid w:val="00195E7F"/>
    <w:rsid w:val="001A2163"/>
    <w:rsid w:val="001A2918"/>
    <w:rsid w:val="001A3A82"/>
    <w:rsid w:val="001A5D57"/>
    <w:rsid w:val="001B4730"/>
    <w:rsid w:val="001B47A1"/>
    <w:rsid w:val="001B7249"/>
    <w:rsid w:val="001C661A"/>
    <w:rsid w:val="001C7F21"/>
    <w:rsid w:val="001D0FC4"/>
    <w:rsid w:val="001D2FFA"/>
    <w:rsid w:val="001D5E21"/>
    <w:rsid w:val="001D624E"/>
    <w:rsid w:val="001D678A"/>
    <w:rsid w:val="001E7C89"/>
    <w:rsid w:val="001E7FBB"/>
    <w:rsid w:val="001F1C00"/>
    <w:rsid w:val="001F1ED0"/>
    <w:rsid w:val="001F56F4"/>
    <w:rsid w:val="00200278"/>
    <w:rsid w:val="00200814"/>
    <w:rsid w:val="0020242F"/>
    <w:rsid w:val="0020542D"/>
    <w:rsid w:val="0020692F"/>
    <w:rsid w:val="0021027D"/>
    <w:rsid w:val="00211DEE"/>
    <w:rsid w:val="0021211F"/>
    <w:rsid w:val="00213463"/>
    <w:rsid w:val="0021425D"/>
    <w:rsid w:val="00216A24"/>
    <w:rsid w:val="00220B67"/>
    <w:rsid w:val="00221FBE"/>
    <w:rsid w:val="00223A62"/>
    <w:rsid w:val="00226CBC"/>
    <w:rsid w:val="00227924"/>
    <w:rsid w:val="002352B5"/>
    <w:rsid w:val="00236388"/>
    <w:rsid w:val="00236D3E"/>
    <w:rsid w:val="00245D2C"/>
    <w:rsid w:val="00250822"/>
    <w:rsid w:val="00253F5B"/>
    <w:rsid w:val="00260936"/>
    <w:rsid w:val="00266E49"/>
    <w:rsid w:val="00266E94"/>
    <w:rsid w:val="002708A1"/>
    <w:rsid w:val="002709B1"/>
    <w:rsid w:val="00286ABA"/>
    <w:rsid w:val="0029061D"/>
    <w:rsid w:val="00295E90"/>
    <w:rsid w:val="00295EAA"/>
    <w:rsid w:val="00296A2C"/>
    <w:rsid w:val="002A09CA"/>
    <w:rsid w:val="002A2653"/>
    <w:rsid w:val="002A42BD"/>
    <w:rsid w:val="002A47D5"/>
    <w:rsid w:val="002B016E"/>
    <w:rsid w:val="002B1610"/>
    <w:rsid w:val="002B1A72"/>
    <w:rsid w:val="002B3E73"/>
    <w:rsid w:val="002B3EF0"/>
    <w:rsid w:val="002C214F"/>
    <w:rsid w:val="002C383F"/>
    <w:rsid w:val="002C5567"/>
    <w:rsid w:val="002D01B6"/>
    <w:rsid w:val="002D0315"/>
    <w:rsid w:val="002D22BF"/>
    <w:rsid w:val="002D5625"/>
    <w:rsid w:val="002E1862"/>
    <w:rsid w:val="002E18AD"/>
    <w:rsid w:val="002E2050"/>
    <w:rsid w:val="002E27BA"/>
    <w:rsid w:val="002E3BE1"/>
    <w:rsid w:val="002E43A8"/>
    <w:rsid w:val="002E5E01"/>
    <w:rsid w:val="002E5FD1"/>
    <w:rsid w:val="002F2DEB"/>
    <w:rsid w:val="002F49E1"/>
    <w:rsid w:val="002F7888"/>
    <w:rsid w:val="003054B5"/>
    <w:rsid w:val="00306C3D"/>
    <w:rsid w:val="0031425D"/>
    <w:rsid w:val="0031433C"/>
    <w:rsid w:val="0031639B"/>
    <w:rsid w:val="00316758"/>
    <w:rsid w:val="00317648"/>
    <w:rsid w:val="00317F7D"/>
    <w:rsid w:val="003213F5"/>
    <w:rsid w:val="00324C30"/>
    <w:rsid w:val="00325092"/>
    <w:rsid w:val="00327D6A"/>
    <w:rsid w:val="00327FD1"/>
    <w:rsid w:val="003300EF"/>
    <w:rsid w:val="003304D2"/>
    <w:rsid w:val="0033172F"/>
    <w:rsid w:val="0033210D"/>
    <w:rsid w:val="00335831"/>
    <w:rsid w:val="00340CEC"/>
    <w:rsid w:val="00341B91"/>
    <w:rsid w:val="00342A22"/>
    <w:rsid w:val="00343A73"/>
    <w:rsid w:val="00344368"/>
    <w:rsid w:val="0034437F"/>
    <w:rsid w:val="003447BE"/>
    <w:rsid w:val="00347524"/>
    <w:rsid w:val="00355F57"/>
    <w:rsid w:val="003607A9"/>
    <w:rsid w:val="00361FD3"/>
    <w:rsid w:val="00363B2E"/>
    <w:rsid w:val="00366868"/>
    <w:rsid w:val="003705E1"/>
    <w:rsid w:val="003725C3"/>
    <w:rsid w:val="00372754"/>
    <w:rsid w:val="003739DF"/>
    <w:rsid w:val="00377AE0"/>
    <w:rsid w:val="00380102"/>
    <w:rsid w:val="00382E51"/>
    <w:rsid w:val="00383204"/>
    <w:rsid w:val="003837B3"/>
    <w:rsid w:val="00384DBB"/>
    <w:rsid w:val="00385444"/>
    <w:rsid w:val="00387FCA"/>
    <w:rsid w:val="003909F8"/>
    <w:rsid w:val="003950CC"/>
    <w:rsid w:val="00397C2F"/>
    <w:rsid w:val="003A0614"/>
    <w:rsid w:val="003A102D"/>
    <w:rsid w:val="003A2B1D"/>
    <w:rsid w:val="003A56BA"/>
    <w:rsid w:val="003B10C2"/>
    <w:rsid w:val="003B15B8"/>
    <w:rsid w:val="003B39FD"/>
    <w:rsid w:val="003B63D2"/>
    <w:rsid w:val="003B7CD3"/>
    <w:rsid w:val="003C04D7"/>
    <w:rsid w:val="003C2CF7"/>
    <w:rsid w:val="003C317B"/>
    <w:rsid w:val="003C56E1"/>
    <w:rsid w:val="003E01B5"/>
    <w:rsid w:val="003E07E0"/>
    <w:rsid w:val="003E22CA"/>
    <w:rsid w:val="003E3BAC"/>
    <w:rsid w:val="003E6146"/>
    <w:rsid w:val="003F01F0"/>
    <w:rsid w:val="003F637E"/>
    <w:rsid w:val="0040139A"/>
    <w:rsid w:val="00402304"/>
    <w:rsid w:val="00416F7E"/>
    <w:rsid w:val="0042052D"/>
    <w:rsid w:val="00420A62"/>
    <w:rsid w:val="00421E63"/>
    <w:rsid w:val="00423C72"/>
    <w:rsid w:val="00425525"/>
    <w:rsid w:val="004278FB"/>
    <w:rsid w:val="00427C63"/>
    <w:rsid w:val="00431523"/>
    <w:rsid w:val="004336A6"/>
    <w:rsid w:val="004364B3"/>
    <w:rsid w:val="0043660F"/>
    <w:rsid w:val="0043757D"/>
    <w:rsid w:val="00441045"/>
    <w:rsid w:val="00442F4C"/>
    <w:rsid w:val="00445EA1"/>
    <w:rsid w:val="004473EA"/>
    <w:rsid w:val="004502F1"/>
    <w:rsid w:val="00453C5C"/>
    <w:rsid w:val="00454293"/>
    <w:rsid w:val="00456FAC"/>
    <w:rsid w:val="00460F83"/>
    <w:rsid w:val="00462E1C"/>
    <w:rsid w:val="004679B0"/>
    <w:rsid w:val="00480DE2"/>
    <w:rsid w:val="00483BBF"/>
    <w:rsid w:val="00484E9F"/>
    <w:rsid w:val="00486CA1"/>
    <w:rsid w:val="004876EC"/>
    <w:rsid w:val="00490654"/>
    <w:rsid w:val="0049173B"/>
    <w:rsid w:val="004944A3"/>
    <w:rsid w:val="0049590B"/>
    <w:rsid w:val="004A04AB"/>
    <w:rsid w:val="004A33C9"/>
    <w:rsid w:val="004A3488"/>
    <w:rsid w:val="004A3B69"/>
    <w:rsid w:val="004B159D"/>
    <w:rsid w:val="004B5153"/>
    <w:rsid w:val="004B5954"/>
    <w:rsid w:val="004B70E3"/>
    <w:rsid w:val="004C0EE6"/>
    <w:rsid w:val="004C1309"/>
    <w:rsid w:val="004C13B9"/>
    <w:rsid w:val="004C622E"/>
    <w:rsid w:val="004D152F"/>
    <w:rsid w:val="004D7957"/>
    <w:rsid w:val="004E145F"/>
    <w:rsid w:val="004E3D31"/>
    <w:rsid w:val="004E6A66"/>
    <w:rsid w:val="004E761D"/>
    <w:rsid w:val="004F252F"/>
    <w:rsid w:val="004F4A4E"/>
    <w:rsid w:val="004F4FB2"/>
    <w:rsid w:val="0050017A"/>
    <w:rsid w:val="0050091F"/>
    <w:rsid w:val="00503935"/>
    <w:rsid w:val="00506632"/>
    <w:rsid w:val="00510AAB"/>
    <w:rsid w:val="0051468C"/>
    <w:rsid w:val="005221CE"/>
    <w:rsid w:val="00525B90"/>
    <w:rsid w:val="00527B41"/>
    <w:rsid w:val="00530565"/>
    <w:rsid w:val="005320AE"/>
    <w:rsid w:val="00536D9E"/>
    <w:rsid w:val="00537465"/>
    <w:rsid w:val="005375B9"/>
    <w:rsid w:val="00544571"/>
    <w:rsid w:val="005464ED"/>
    <w:rsid w:val="00550328"/>
    <w:rsid w:val="00551F5F"/>
    <w:rsid w:val="00564278"/>
    <w:rsid w:val="005644F4"/>
    <w:rsid w:val="005647C2"/>
    <w:rsid w:val="0056769E"/>
    <w:rsid w:val="00572B46"/>
    <w:rsid w:val="00573150"/>
    <w:rsid w:val="005765F7"/>
    <w:rsid w:val="00577446"/>
    <w:rsid w:val="005843FC"/>
    <w:rsid w:val="00584C4C"/>
    <w:rsid w:val="005931C0"/>
    <w:rsid w:val="00593427"/>
    <w:rsid w:val="00593ECE"/>
    <w:rsid w:val="00594B00"/>
    <w:rsid w:val="005A0A1A"/>
    <w:rsid w:val="005A0E85"/>
    <w:rsid w:val="005A163C"/>
    <w:rsid w:val="005A2FC9"/>
    <w:rsid w:val="005A67CF"/>
    <w:rsid w:val="005B0E66"/>
    <w:rsid w:val="005B15D2"/>
    <w:rsid w:val="005B5E70"/>
    <w:rsid w:val="005B6E1E"/>
    <w:rsid w:val="005C2055"/>
    <w:rsid w:val="005C4D26"/>
    <w:rsid w:val="005C6E0A"/>
    <w:rsid w:val="005C756F"/>
    <w:rsid w:val="005D03A1"/>
    <w:rsid w:val="005D2432"/>
    <w:rsid w:val="005D6488"/>
    <w:rsid w:val="005E0B1E"/>
    <w:rsid w:val="005E1D00"/>
    <w:rsid w:val="005E4842"/>
    <w:rsid w:val="005E5192"/>
    <w:rsid w:val="005E5A2A"/>
    <w:rsid w:val="005E5B48"/>
    <w:rsid w:val="005F3575"/>
    <w:rsid w:val="005F770C"/>
    <w:rsid w:val="00605083"/>
    <w:rsid w:val="006054C9"/>
    <w:rsid w:val="00605708"/>
    <w:rsid w:val="00605DF0"/>
    <w:rsid w:val="00616090"/>
    <w:rsid w:val="00621216"/>
    <w:rsid w:val="006235E1"/>
    <w:rsid w:val="00627765"/>
    <w:rsid w:val="00627D97"/>
    <w:rsid w:val="006318B0"/>
    <w:rsid w:val="00636547"/>
    <w:rsid w:val="0064224A"/>
    <w:rsid w:val="0064445E"/>
    <w:rsid w:val="00645391"/>
    <w:rsid w:val="006456F2"/>
    <w:rsid w:val="00646898"/>
    <w:rsid w:val="006524F6"/>
    <w:rsid w:val="00657163"/>
    <w:rsid w:val="00657AE7"/>
    <w:rsid w:val="006725DB"/>
    <w:rsid w:val="00683070"/>
    <w:rsid w:val="00683EAA"/>
    <w:rsid w:val="006923EF"/>
    <w:rsid w:val="0069497B"/>
    <w:rsid w:val="006A0072"/>
    <w:rsid w:val="006A0348"/>
    <w:rsid w:val="006A4F6D"/>
    <w:rsid w:val="006B09D7"/>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6552"/>
    <w:rsid w:val="00702F0F"/>
    <w:rsid w:val="00705499"/>
    <w:rsid w:val="00706C81"/>
    <w:rsid w:val="00712C1E"/>
    <w:rsid w:val="00714994"/>
    <w:rsid w:val="00715510"/>
    <w:rsid w:val="00717AD0"/>
    <w:rsid w:val="00717D3E"/>
    <w:rsid w:val="0072002F"/>
    <w:rsid w:val="00720041"/>
    <w:rsid w:val="0073195D"/>
    <w:rsid w:val="00731B97"/>
    <w:rsid w:val="00735A72"/>
    <w:rsid w:val="00736083"/>
    <w:rsid w:val="0073621D"/>
    <w:rsid w:val="00737A9A"/>
    <w:rsid w:val="00740B71"/>
    <w:rsid w:val="00740FBA"/>
    <w:rsid w:val="007411EE"/>
    <w:rsid w:val="00741890"/>
    <w:rsid w:val="00747B6C"/>
    <w:rsid w:val="00760B6E"/>
    <w:rsid w:val="00761709"/>
    <w:rsid w:val="00761B28"/>
    <w:rsid w:val="00763D36"/>
    <w:rsid w:val="0076430F"/>
    <w:rsid w:val="0076476F"/>
    <w:rsid w:val="00765219"/>
    <w:rsid w:val="00766C1B"/>
    <w:rsid w:val="0077228F"/>
    <w:rsid w:val="00774096"/>
    <w:rsid w:val="007755B0"/>
    <w:rsid w:val="00775637"/>
    <w:rsid w:val="007772D1"/>
    <w:rsid w:val="00780FCE"/>
    <w:rsid w:val="00782A8F"/>
    <w:rsid w:val="007835D9"/>
    <w:rsid w:val="00783695"/>
    <w:rsid w:val="00783E2E"/>
    <w:rsid w:val="007868FB"/>
    <w:rsid w:val="00786C92"/>
    <w:rsid w:val="00790DCC"/>
    <w:rsid w:val="00793138"/>
    <w:rsid w:val="00793D0B"/>
    <w:rsid w:val="0079548A"/>
    <w:rsid w:val="007A2E67"/>
    <w:rsid w:val="007A45AF"/>
    <w:rsid w:val="007A5BE8"/>
    <w:rsid w:val="007A5E3E"/>
    <w:rsid w:val="007B03C9"/>
    <w:rsid w:val="007B2659"/>
    <w:rsid w:val="007B356F"/>
    <w:rsid w:val="007B7610"/>
    <w:rsid w:val="007C1033"/>
    <w:rsid w:val="007D0D84"/>
    <w:rsid w:val="007D166F"/>
    <w:rsid w:val="007D7347"/>
    <w:rsid w:val="007D7FE6"/>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4D51"/>
    <w:rsid w:val="00815F5E"/>
    <w:rsid w:val="00821C7A"/>
    <w:rsid w:val="0082327A"/>
    <w:rsid w:val="00824F13"/>
    <w:rsid w:val="00830B10"/>
    <w:rsid w:val="00830D50"/>
    <w:rsid w:val="008329A8"/>
    <w:rsid w:val="008335B0"/>
    <w:rsid w:val="00834177"/>
    <w:rsid w:val="008343AC"/>
    <w:rsid w:val="008355E4"/>
    <w:rsid w:val="00835D1F"/>
    <w:rsid w:val="00836D7C"/>
    <w:rsid w:val="00837139"/>
    <w:rsid w:val="00840703"/>
    <w:rsid w:val="00840C41"/>
    <w:rsid w:val="00847416"/>
    <w:rsid w:val="00854927"/>
    <w:rsid w:val="0086008F"/>
    <w:rsid w:val="00861206"/>
    <w:rsid w:val="00861EED"/>
    <w:rsid w:val="008667F5"/>
    <w:rsid w:val="00875F9D"/>
    <w:rsid w:val="00877575"/>
    <w:rsid w:val="00881884"/>
    <w:rsid w:val="00882BD4"/>
    <w:rsid w:val="00884EE2"/>
    <w:rsid w:val="00885DF6"/>
    <w:rsid w:val="00895123"/>
    <w:rsid w:val="008954F4"/>
    <w:rsid w:val="008957B2"/>
    <w:rsid w:val="0089780E"/>
    <w:rsid w:val="008A154C"/>
    <w:rsid w:val="008A2454"/>
    <w:rsid w:val="008A2FAD"/>
    <w:rsid w:val="008A2FF0"/>
    <w:rsid w:val="008B51B1"/>
    <w:rsid w:val="008B57B8"/>
    <w:rsid w:val="008B5A01"/>
    <w:rsid w:val="008B707B"/>
    <w:rsid w:val="008B779D"/>
    <w:rsid w:val="008C0F4A"/>
    <w:rsid w:val="008C4022"/>
    <w:rsid w:val="008C7D33"/>
    <w:rsid w:val="008D7FAE"/>
    <w:rsid w:val="008E133B"/>
    <w:rsid w:val="008E1422"/>
    <w:rsid w:val="008E6099"/>
    <w:rsid w:val="008E7489"/>
    <w:rsid w:val="008F0F4E"/>
    <w:rsid w:val="008F4367"/>
    <w:rsid w:val="009017A0"/>
    <w:rsid w:val="00901D73"/>
    <w:rsid w:val="009023FB"/>
    <w:rsid w:val="0090278D"/>
    <w:rsid w:val="00906576"/>
    <w:rsid w:val="00914FE0"/>
    <w:rsid w:val="00915C56"/>
    <w:rsid w:val="00916428"/>
    <w:rsid w:val="00920BB8"/>
    <w:rsid w:val="00924500"/>
    <w:rsid w:val="00936585"/>
    <w:rsid w:val="00937594"/>
    <w:rsid w:val="00940242"/>
    <w:rsid w:val="0094191E"/>
    <w:rsid w:val="009438AC"/>
    <w:rsid w:val="00944B97"/>
    <w:rsid w:val="009467C2"/>
    <w:rsid w:val="00950BAF"/>
    <w:rsid w:val="009516E1"/>
    <w:rsid w:val="00951D84"/>
    <w:rsid w:val="0095252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0931"/>
    <w:rsid w:val="009956FF"/>
    <w:rsid w:val="00996C36"/>
    <w:rsid w:val="009A0081"/>
    <w:rsid w:val="009A264E"/>
    <w:rsid w:val="009A4F73"/>
    <w:rsid w:val="009B0E6F"/>
    <w:rsid w:val="009B3495"/>
    <w:rsid w:val="009C08AF"/>
    <w:rsid w:val="009C1484"/>
    <w:rsid w:val="009C1D47"/>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33C5F"/>
    <w:rsid w:val="00A433BB"/>
    <w:rsid w:val="00A4409D"/>
    <w:rsid w:val="00A457D7"/>
    <w:rsid w:val="00A45C96"/>
    <w:rsid w:val="00A46A5B"/>
    <w:rsid w:val="00A4716E"/>
    <w:rsid w:val="00A47441"/>
    <w:rsid w:val="00A5554B"/>
    <w:rsid w:val="00A57D02"/>
    <w:rsid w:val="00A611B7"/>
    <w:rsid w:val="00A6393E"/>
    <w:rsid w:val="00A644BD"/>
    <w:rsid w:val="00A654DF"/>
    <w:rsid w:val="00A65838"/>
    <w:rsid w:val="00A70445"/>
    <w:rsid w:val="00A82BA7"/>
    <w:rsid w:val="00A86219"/>
    <w:rsid w:val="00A90B7C"/>
    <w:rsid w:val="00A91DB6"/>
    <w:rsid w:val="00A964B6"/>
    <w:rsid w:val="00A9782D"/>
    <w:rsid w:val="00A978A7"/>
    <w:rsid w:val="00AA02ED"/>
    <w:rsid w:val="00AA03AE"/>
    <w:rsid w:val="00AA04C3"/>
    <w:rsid w:val="00AA1CD3"/>
    <w:rsid w:val="00AA38BC"/>
    <w:rsid w:val="00AA63A7"/>
    <w:rsid w:val="00AB2450"/>
    <w:rsid w:val="00AB31A6"/>
    <w:rsid w:val="00AB34AD"/>
    <w:rsid w:val="00AB3A76"/>
    <w:rsid w:val="00AB4117"/>
    <w:rsid w:val="00AB50BA"/>
    <w:rsid w:val="00AB7133"/>
    <w:rsid w:val="00AC63C5"/>
    <w:rsid w:val="00AC72A9"/>
    <w:rsid w:val="00AD0CC7"/>
    <w:rsid w:val="00AD13F5"/>
    <w:rsid w:val="00AD5128"/>
    <w:rsid w:val="00AD62F9"/>
    <w:rsid w:val="00AD77B1"/>
    <w:rsid w:val="00AE11BD"/>
    <w:rsid w:val="00AE46C7"/>
    <w:rsid w:val="00AE497A"/>
    <w:rsid w:val="00AF12DC"/>
    <w:rsid w:val="00AF1BDB"/>
    <w:rsid w:val="00AF46A8"/>
    <w:rsid w:val="00B04562"/>
    <w:rsid w:val="00B078FB"/>
    <w:rsid w:val="00B13CA0"/>
    <w:rsid w:val="00B149D4"/>
    <w:rsid w:val="00B15C92"/>
    <w:rsid w:val="00B22C75"/>
    <w:rsid w:val="00B2379B"/>
    <w:rsid w:val="00B23983"/>
    <w:rsid w:val="00B271F1"/>
    <w:rsid w:val="00B27B03"/>
    <w:rsid w:val="00B27FBE"/>
    <w:rsid w:val="00B316F8"/>
    <w:rsid w:val="00B33D0D"/>
    <w:rsid w:val="00B3596E"/>
    <w:rsid w:val="00B37244"/>
    <w:rsid w:val="00B42961"/>
    <w:rsid w:val="00B4633C"/>
    <w:rsid w:val="00B50B05"/>
    <w:rsid w:val="00B52D97"/>
    <w:rsid w:val="00B53361"/>
    <w:rsid w:val="00B5365B"/>
    <w:rsid w:val="00B5392B"/>
    <w:rsid w:val="00B56778"/>
    <w:rsid w:val="00B576E3"/>
    <w:rsid w:val="00B61444"/>
    <w:rsid w:val="00B64647"/>
    <w:rsid w:val="00B71CEB"/>
    <w:rsid w:val="00B76E8A"/>
    <w:rsid w:val="00B8246F"/>
    <w:rsid w:val="00B82B98"/>
    <w:rsid w:val="00B83C11"/>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3EE6"/>
    <w:rsid w:val="00BB44D8"/>
    <w:rsid w:val="00BB48D4"/>
    <w:rsid w:val="00BB7B1E"/>
    <w:rsid w:val="00BC2F25"/>
    <w:rsid w:val="00BC4DA1"/>
    <w:rsid w:val="00BC7D9D"/>
    <w:rsid w:val="00BC7F88"/>
    <w:rsid w:val="00BD234F"/>
    <w:rsid w:val="00BD61E3"/>
    <w:rsid w:val="00BE53F8"/>
    <w:rsid w:val="00BF1BD6"/>
    <w:rsid w:val="00BF3E13"/>
    <w:rsid w:val="00C010DA"/>
    <w:rsid w:val="00C010F2"/>
    <w:rsid w:val="00C04D32"/>
    <w:rsid w:val="00C13178"/>
    <w:rsid w:val="00C142F6"/>
    <w:rsid w:val="00C159DF"/>
    <w:rsid w:val="00C174A8"/>
    <w:rsid w:val="00C21FAF"/>
    <w:rsid w:val="00C23CAA"/>
    <w:rsid w:val="00C26C0C"/>
    <w:rsid w:val="00C303A6"/>
    <w:rsid w:val="00C33EC0"/>
    <w:rsid w:val="00C367F6"/>
    <w:rsid w:val="00C4369D"/>
    <w:rsid w:val="00C5002D"/>
    <w:rsid w:val="00C51483"/>
    <w:rsid w:val="00C516A3"/>
    <w:rsid w:val="00C527C5"/>
    <w:rsid w:val="00C537E2"/>
    <w:rsid w:val="00C55BD3"/>
    <w:rsid w:val="00C60B7B"/>
    <w:rsid w:val="00C61177"/>
    <w:rsid w:val="00C64BFC"/>
    <w:rsid w:val="00C675FA"/>
    <w:rsid w:val="00C67F4B"/>
    <w:rsid w:val="00C70BD6"/>
    <w:rsid w:val="00C70D44"/>
    <w:rsid w:val="00C71562"/>
    <w:rsid w:val="00C72AAC"/>
    <w:rsid w:val="00C7561D"/>
    <w:rsid w:val="00C80077"/>
    <w:rsid w:val="00C82F07"/>
    <w:rsid w:val="00C90CEF"/>
    <w:rsid w:val="00C913EC"/>
    <w:rsid w:val="00C93F3D"/>
    <w:rsid w:val="00C96131"/>
    <w:rsid w:val="00C971D8"/>
    <w:rsid w:val="00CA498F"/>
    <w:rsid w:val="00CA5CCA"/>
    <w:rsid w:val="00CA5DFB"/>
    <w:rsid w:val="00CA66F6"/>
    <w:rsid w:val="00CB49A1"/>
    <w:rsid w:val="00CB579A"/>
    <w:rsid w:val="00CC0D6F"/>
    <w:rsid w:val="00CC5C56"/>
    <w:rsid w:val="00CC7198"/>
    <w:rsid w:val="00CD5035"/>
    <w:rsid w:val="00CD6B02"/>
    <w:rsid w:val="00CE0027"/>
    <w:rsid w:val="00CE0719"/>
    <w:rsid w:val="00CE14AA"/>
    <w:rsid w:val="00CF4CBD"/>
    <w:rsid w:val="00CF56CD"/>
    <w:rsid w:val="00CF68C3"/>
    <w:rsid w:val="00D0180D"/>
    <w:rsid w:val="00D055C7"/>
    <w:rsid w:val="00D06783"/>
    <w:rsid w:val="00D1031B"/>
    <w:rsid w:val="00D117E6"/>
    <w:rsid w:val="00D16886"/>
    <w:rsid w:val="00D20D83"/>
    <w:rsid w:val="00D22104"/>
    <w:rsid w:val="00D310C0"/>
    <w:rsid w:val="00D32C89"/>
    <w:rsid w:val="00D3318E"/>
    <w:rsid w:val="00D33382"/>
    <w:rsid w:val="00D34393"/>
    <w:rsid w:val="00D35892"/>
    <w:rsid w:val="00D35F1E"/>
    <w:rsid w:val="00D377C3"/>
    <w:rsid w:val="00D40B23"/>
    <w:rsid w:val="00D41AF0"/>
    <w:rsid w:val="00D4274F"/>
    <w:rsid w:val="00D4675B"/>
    <w:rsid w:val="00D501DF"/>
    <w:rsid w:val="00D51455"/>
    <w:rsid w:val="00D522AD"/>
    <w:rsid w:val="00D60866"/>
    <w:rsid w:val="00D64948"/>
    <w:rsid w:val="00D665A0"/>
    <w:rsid w:val="00D66AF9"/>
    <w:rsid w:val="00D729A4"/>
    <w:rsid w:val="00D72CEC"/>
    <w:rsid w:val="00D7743A"/>
    <w:rsid w:val="00D82FE5"/>
    <w:rsid w:val="00D84540"/>
    <w:rsid w:val="00D859C7"/>
    <w:rsid w:val="00D8727B"/>
    <w:rsid w:val="00D91B68"/>
    <w:rsid w:val="00D9369A"/>
    <w:rsid w:val="00D94E01"/>
    <w:rsid w:val="00DA0C43"/>
    <w:rsid w:val="00DA1992"/>
    <w:rsid w:val="00DA53FB"/>
    <w:rsid w:val="00DA5986"/>
    <w:rsid w:val="00DA5EC8"/>
    <w:rsid w:val="00DB1D41"/>
    <w:rsid w:val="00DB3A98"/>
    <w:rsid w:val="00DC0500"/>
    <w:rsid w:val="00DC34A5"/>
    <w:rsid w:val="00DD310E"/>
    <w:rsid w:val="00DD432C"/>
    <w:rsid w:val="00DD4A8B"/>
    <w:rsid w:val="00DD7C64"/>
    <w:rsid w:val="00DE1030"/>
    <w:rsid w:val="00DE439F"/>
    <w:rsid w:val="00DF2090"/>
    <w:rsid w:val="00DF342B"/>
    <w:rsid w:val="00DF67ED"/>
    <w:rsid w:val="00DF6A67"/>
    <w:rsid w:val="00DF76D3"/>
    <w:rsid w:val="00E0106D"/>
    <w:rsid w:val="00E02763"/>
    <w:rsid w:val="00E02988"/>
    <w:rsid w:val="00E13FB5"/>
    <w:rsid w:val="00E15098"/>
    <w:rsid w:val="00E162DC"/>
    <w:rsid w:val="00E165A0"/>
    <w:rsid w:val="00E21DAC"/>
    <w:rsid w:val="00E2662E"/>
    <w:rsid w:val="00E329EE"/>
    <w:rsid w:val="00E33A94"/>
    <w:rsid w:val="00E35990"/>
    <w:rsid w:val="00E37AF1"/>
    <w:rsid w:val="00E40EDD"/>
    <w:rsid w:val="00E511D7"/>
    <w:rsid w:val="00E5509A"/>
    <w:rsid w:val="00E55B9C"/>
    <w:rsid w:val="00E6425F"/>
    <w:rsid w:val="00E651B9"/>
    <w:rsid w:val="00E66042"/>
    <w:rsid w:val="00E66763"/>
    <w:rsid w:val="00E67AB9"/>
    <w:rsid w:val="00E70B1B"/>
    <w:rsid w:val="00E72DAF"/>
    <w:rsid w:val="00E7449B"/>
    <w:rsid w:val="00E751B4"/>
    <w:rsid w:val="00E83560"/>
    <w:rsid w:val="00E8412D"/>
    <w:rsid w:val="00E90E20"/>
    <w:rsid w:val="00E9113F"/>
    <w:rsid w:val="00E91B2C"/>
    <w:rsid w:val="00E966DE"/>
    <w:rsid w:val="00EA145E"/>
    <w:rsid w:val="00EA2324"/>
    <w:rsid w:val="00EA26CA"/>
    <w:rsid w:val="00EA31B6"/>
    <w:rsid w:val="00EB33C0"/>
    <w:rsid w:val="00EB6454"/>
    <w:rsid w:val="00EB7044"/>
    <w:rsid w:val="00EC115F"/>
    <w:rsid w:val="00EC2BDA"/>
    <w:rsid w:val="00EC7ABB"/>
    <w:rsid w:val="00ED4838"/>
    <w:rsid w:val="00ED5F66"/>
    <w:rsid w:val="00ED7C5B"/>
    <w:rsid w:val="00EE690F"/>
    <w:rsid w:val="00EE72A5"/>
    <w:rsid w:val="00EE753E"/>
    <w:rsid w:val="00EF18E4"/>
    <w:rsid w:val="00EF3244"/>
    <w:rsid w:val="00EF35C0"/>
    <w:rsid w:val="00EF6391"/>
    <w:rsid w:val="00F00877"/>
    <w:rsid w:val="00F00CFB"/>
    <w:rsid w:val="00F01596"/>
    <w:rsid w:val="00F01D5B"/>
    <w:rsid w:val="00F0685A"/>
    <w:rsid w:val="00F11A08"/>
    <w:rsid w:val="00F160FD"/>
    <w:rsid w:val="00F17496"/>
    <w:rsid w:val="00F209F6"/>
    <w:rsid w:val="00F23F89"/>
    <w:rsid w:val="00F248BF"/>
    <w:rsid w:val="00F311E4"/>
    <w:rsid w:val="00F319CC"/>
    <w:rsid w:val="00F32A28"/>
    <w:rsid w:val="00F351B7"/>
    <w:rsid w:val="00F35328"/>
    <w:rsid w:val="00F3780C"/>
    <w:rsid w:val="00F37C46"/>
    <w:rsid w:val="00F41E58"/>
    <w:rsid w:val="00F52EEA"/>
    <w:rsid w:val="00F54457"/>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36BC"/>
    <w:rsid w:val="00FB5095"/>
    <w:rsid w:val="00FC0EED"/>
    <w:rsid w:val="00FC17A0"/>
    <w:rsid w:val="00FC6618"/>
    <w:rsid w:val="00FD3755"/>
    <w:rsid w:val="00FD793E"/>
    <w:rsid w:val="00FE201B"/>
    <w:rsid w:val="00FE224B"/>
    <w:rsid w:val="00FE34CB"/>
    <w:rsid w:val="00FE48E4"/>
    <w:rsid w:val="00FE5A09"/>
    <w:rsid w:val="00FF0BA3"/>
    <w:rsid w:val="00FF0D51"/>
    <w:rsid w:val="00FF1F8A"/>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5444"/>
  <w15:chartTrackingRefBased/>
  <w15:docId w15:val="{6AB0B3F7-413F-4ABF-BA8E-0C4EC411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3E"/>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5A8B-D3D8-44DF-B705-3FD6DBC3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4412</TotalTime>
  <Pages>6</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8</cp:revision>
  <cp:lastPrinted>2020-08-06T21:02:00Z</cp:lastPrinted>
  <dcterms:created xsi:type="dcterms:W3CDTF">2020-07-31T17:42:00Z</dcterms:created>
  <dcterms:modified xsi:type="dcterms:W3CDTF">2020-08-06T21:24:00Z</dcterms:modified>
</cp:coreProperties>
</file>