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011" w:rsidRPr="00C34873" w:rsidRDefault="00693011" w:rsidP="00D34AB5">
      <w:pPr>
        <w:jc w:val="center"/>
        <w:rPr>
          <w:rFonts w:ascii="Georgia" w:hAnsi="Georgia"/>
          <w:b/>
          <w:sz w:val="40"/>
          <w:szCs w:val="40"/>
        </w:rPr>
      </w:pPr>
      <w:r w:rsidRPr="00C34873">
        <w:rPr>
          <w:rFonts w:ascii="Georgia" w:hAnsi="Georgia"/>
          <w:b/>
          <w:sz w:val="40"/>
          <w:szCs w:val="40"/>
        </w:rPr>
        <w:t>REVISED AGENDA 02/03/2021</w:t>
      </w:r>
    </w:p>
    <w:p w:rsidR="00D34AB5" w:rsidRPr="00C34873" w:rsidRDefault="00D34AB5" w:rsidP="00D34AB5">
      <w:pPr>
        <w:jc w:val="center"/>
        <w:rPr>
          <w:rFonts w:ascii="Georgia" w:hAnsi="Georgia"/>
          <w:b/>
          <w:sz w:val="36"/>
          <w:szCs w:val="36"/>
        </w:rPr>
      </w:pPr>
      <w:r w:rsidRPr="00C34873">
        <w:rPr>
          <w:rFonts w:ascii="Georgia" w:hAnsi="Georgia"/>
          <w:b/>
          <w:sz w:val="36"/>
          <w:szCs w:val="36"/>
        </w:rPr>
        <w:t>SPECIAL MEETING NOTICE</w:t>
      </w:r>
    </w:p>
    <w:p w:rsidR="00D34AB5" w:rsidRPr="00C34873" w:rsidRDefault="00D34AB5" w:rsidP="00D34AB5">
      <w:pPr>
        <w:jc w:val="center"/>
        <w:rPr>
          <w:rFonts w:ascii="Georgia" w:hAnsi="Georgia"/>
          <w:b/>
          <w:sz w:val="36"/>
          <w:szCs w:val="36"/>
          <w:u w:val="single"/>
        </w:rPr>
      </w:pPr>
      <w:r w:rsidRPr="00C34873">
        <w:rPr>
          <w:rFonts w:ascii="Georgia" w:hAnsi="Georgia"/>
          <w:b/>
          <w:sz w:val="36"/>
          <w:szCs w:val="36"/>
          <w:u w:val="single"/>
        </w:rPr>
        <w:t xml:space="preserve">POSTED </w:t>
      </w:r>
      <w:r w:rsidR="00CA7A29" w:rsidRPr="00C34873">
        <w:rPr>
          <w:rFonts w:ascii="Georgia" w:hAnsi="Georgia"/>
          <w:b/>
          <w:sz w:val="36"/>
          <w:szCs w:val="36"/>
          <w:u w:val="single"/>
        </w:rPr>
        <w:t>02/02/2021</w:t>
      </w:r>
    </w:p>
    <w:p w:rsidR="00D34AB5" w:rsidRDefault="00D34AB5" w:rsidP="00D34AB5">
      <w:pPr>
        <w:jc w:val="center"/>
        <w:rPr>
          <w:rFonts w:ascii="Georgia" w:hAnsi="Georgia"/>
          <w:sz w:val="40"/>
          <w:szCs w:val="40"/>
        </w:rPr>
      </w:pPr>
    </w:p>
    <w:p w:rsidR="00D34AB5" w:rsidRPr="00C34873" w:rsidRDefault="00D34AB5" w:rsidP="00D34AB5">
      <w:pPr>
        <w:jc w:val="center"/>
        <w:rPr>
          <w:rFonts w:ascii="Georgia" w:hAnsi="Georgia"/>
          <w:b/>
          <w:sz w:val="36"/>
          <w:szCs w:val="36"/>
        </w:rPr>
      </w:pPr>
      <w:r w:rsidRPr="00C34873">
        <w:rPr>
          <w:rFonts w:ascii="Georgia" w:hAnsi="Georgia"/>
          <w:b/>
          <w:sz w:val="36"/>
          <w:szCs w:val="36"/>
        </w:rPr>
        <w:t>CITY OF STILWELL</w:t>
      </w:r>
    </w:p>
    <w:p w:rsidR="00D34AB5" w:rsidRPr="00C34873" w:rsidRDefault="0080188F" w:rsidP="00D34AB5">
      <w:pPr>
        <w:jc w:val="center"/>
        <w:rPr>
          <w:rFonts w:ascii="Georgia" w:hAnsi="Georgia"/>
          <w:b/>
          <w:sz w:val="36"/>
          <w:szCs w:val="36"/>
        </w:rPr>
      </w:pPr>
      <w:r>
        <w:rPr>
          <w:rFonts w:ascii="Georgia" w:hAnsi="Georgia"/>
          <w:b/>
          <w:sz w:val="36"/>
          <w:szCs w:val="36"/>
        </w:rPr>
        <w:t>CITY COUNCIL MINUTES</w:t>
      </w:r>
      <w:bookmarkStart w:id="0" w:name="_GoBack"/>
      <w:bookmarkEnd w:id="0"/>
    </w:p>
    <w:p w:rsidR="00D34AB5" w:rsidRPr="00CC7198" w:rsidRDefault="00D34AB5" w:rsidP="00D34AB5">
      <w:pPr>
        <w:jc w:val="center"/>
        <w:rPr>
          <w:rFonts w:ascii="Georgia" w:hAnsi="Georgia"/>
          <w:sz w:val="32"/>
          <w:szCs w:val="32"/>
        </w:rPr>
      </w:pPr>
    </w:p>
    <w:p w:rsidR="00D34AB5" w:rsidRPr="00674A65" w:rsidRDefault="00D34AB5" w:rsidP="00D34AB5">
      <w:pPr>
        <w:jc w:val="center"/>
        <w:rPr>
          <w:b/>
          <w:sz w:val="28"/>
          <w:szCs w:val="28"/>
        </w:rPr>
      </w:pPr>
      <w:r w:rsidRPr="00674A65">
        <w:rPr>
          <w:sz w:val="28"/>
          <w:szCs w:val="28"/>
        </w:rPr>
        <w:t xml:space="preserve">Special Meeting – </w:t>
      </w:r>
      <w:r w:rsidR="00CA7A29" w:rsidRPr="00674A65">
        <w:rPr>
          <w:sz w:val="28"/>
          <w:szCs w:val="28"/>
        </w:rPr>
        <w:t>Thursday February 4, 2021</w:t>
      </w:r>
    </w:p>
    <w:p w:rsidR="00D34AB5" w:rsidRPr="00674A65" w:rsidRDefault="00D34AB5" w:rsidP="00D34AB5">
      <w:pPr>
        <w:jc w:val="center"/>
        <w:rPr>
          <w:b/>
          <w:sz w:val="28"/>
          <w:szCs w:val="28"/>
        </w:rPr>
      </w:pPr>
      <w:r w:rsidRPr="00674A65">
        <w:rPr>
          <w:sz w:val="28"/>
          <w:szCs w:val="28"/>
        </w:rPr>
        <w:t>Stilwell Community Building – 6</w:t>
      </w:r>
      <w:r w:rsidRPr="00674A65">
        <w:rPr>
          <w:sz w:val="28"/>
          <w:szCs w:val="28"/>
          <w:vertAlign w:val="superscript"/>
        </w:rPr>
        <w:t>th</w:t>
      </w:r>
      <w:r w:rsidRPr="00674A65">
        <w:rPr>
          <w:sz w:val="28"/>
          <w:szCs w:val="28"/>
        </w:rPr>
        <w:t xml:space="preserve"> &amp; Poplar</w:t>
      </w:r>
      <w:r w:rsidR="00674A65" w:rsidRPr="00674A65">
        <w:rPr>
          <w:sz w:val="28"/>
          <w:szCs w:val="28"/>
        </w:rPr>
        <w:t xml:space="preserve"> </w:t>
      </w:r>
      <w:r w:rsidRPr="00C34873">
        <w:rPr>
          <w:b/>
          <w:sz w:val="28"/>
          <w:szCs w:val="28"/>
        </w:rPr>
        <w:t>5:</w:t>
      </w:r>
      <w:r w:rsidR="00CA7A29" w:rsidRPr="00C34873">
        <w:rPr>
          <w:b/>
          <w:sz w:val="28"/>
          <w:szCs w:val="28"/>
        </w:rPr>
        <w:t>3</w:t>
      </w:r>
      <w:r w:rsidRPr="00C34873">
        <w:rPr>
          <w:b/>
          <w:sz w:val="28"/>
          <w:szCs w:val="28"/>
        </w:rPr>
        <w:t>0 P.M.</w:t>
      </w:r>
    </w:p>
    <w:p w:rsidR="00D34AB5" w:rsidRPr="00E9452D" w:rsidRDefault="00D34AB5" w:rsidP="00D34AB5">
      <w:pPr>
        <w:rPr>
          <w:u w:val="single"/>
        </w:rPr>
      </w:pPr>
    </w:p>
    <w:p w:rsidR="00D34AB5" w:rsidRDefault="00D34AB5" w:rsidP="00D34AB5">
      <w:pPr>
        <w:jc w:val="center"/>
        <w:rPr>
          <w:b/>
          <w:sz w:val="28"/>
          <w:szCs w:val="28"/>
        </w:rPr>
      </w:pPr>
      <w:r w:rsidRPr="00E9452D">
        <w:rPr>
          <w:sz w:val="28"/>
          <w:szCs w:val="28"/>
        </w:rPr>
        <w:t>Purpose of Meeting is to consider</w:t>
      </w:r>
      <w:r w:rsidR="00674A65">
        <w:rPr>
          <w:sz w:val="28"/>
          <w:szCs w:val="28"/>
        </w:rPr>
        <w:t xml:space="preserve"> the following agenda items:</w:t>
      </w:r>
    </w:p>
    <w:p w:rsidR="00E10A34" w:rsidRDefault="00E10A34" w:rsidP="00E10A34">
      <w:pPr>
        <w:rPr>
          <w:u w:val="single"/>
        </w:rPr>
      </w:pPr>
    </w:p>
    <w:p w:rsidR="00E10A34" w:rsidRPr="00C34873" w:rsidRDefault="00E10A34" w:rsidP="00E10A34">
      <w:pPr>
        <w:rPr>
          <w:b/>
          <w:u w:val="single"/>
        </w:rPr>
      </w:pPr>
      <w:r w:rsidRPr="00C34873">
        <w:rPr>
          <w:b/>
          <w:u w:val="single"/>
        </w:rPr>
        <w:t>Call to Order, Flag Salute, Invocation</w:t>
      </w:r>
    </w:p>
    <w:p w:rsidR="00E10A34" w:rsidRPr="00C34873" w:rsidRDefault="00E10A34" w:rsidP="00E10A34">
      <w:pPr>
        <w:rPr>
          <w:b/>
          <w:u w:val="single"/>
        </w:rPr>
      </w:pPr>
    </w:p>
    <w:p w:rsidR="00B7432A" w:rsidRPr="00B7432A" w:rsidRDefault="00BD00B4" w:rsidP="00B7432A">
      <w:pPr>
        <w:spacing w:after="160" w:line="259" w:lineRule="auto"/>
        <w:rPr>
          <w:rFonts w:eastAsiaTheme="minorHAnsi"/>
        </w:rPr>
      </w:pPr>
      <w:r>
        <w:rPr>
          <w:rFonts w:eastAsiaTheme="minorHAnsi"/>
          <w:b/>
          <w:u w:val="single"/>
        </w:rPr>
        <w:t xml:space="preserve">Roll Call: Time: 5:30 </w:t>
      </w:r>
      <w:r w:rsidR="00B7432A" w:rsidRPr="00B7432A">
        <w:rPr>
          <w:rFonts w:eastAsiaTheme="minorHAnsi"/>
          <w:b/>
          <w:u w:val="single"/>
        </w:rPr>
        <w:t>p.m.:</w:t>
      </w:r>
      <w:r w:rsidR="00B7432A" w:rsidRPr="00B7432A">
        <w:rPr>
          <w:rFonts w:eastAsiaTheme="minorHAnsi"/>
        </w:rPr>
        <w:t xml:space="preserve">  Coye Nettles – Present, Debbie Johnson – Present, Joe Adair – </w:t>
      </w:r>
      <w:r>
        <w:rPr>
          <w:rFonts w:eastAsiaTheme="minorHAnsi"/>
        </w:rPr>
        <w:t>Absent</w:t>
      </w:r>
      <w:r w:rsidR="00B7432A" w:rsidRPr="00B7432A">
        <w:rPr>
          <w:rFonts w:eastAsiaTheme="minorHAnsi"/>
        </w:rPr>
        <w:t>, Jim Spray – Present, Lane Kindle – Present, Jeff Jones City Attorney – Present, Larry Nettles City Clerk – Present</w:t>
      </w:r>
    </w:p>
    <w:p w:rsidR="00E10A34" w:rsidRPr="00E10A34" w:rsidRDefault="00E10A34" w:rsidP="00E10A34">
      <w:pPr>
        <w:rPr>
          <w:u w:val="single"/>
        </w:rPr>
      </w:pPr>
    </w:p>
    <w:p w:rsidR="00E10A34" w:rsidRPr="00E10A34" w:rsidRDefault="00E10A34" w:rsidP="00E10A34">
      <w:pPr>
        <w:rPr>
          <w:u w:val="single"/>
        </w:rPr>
      </w:pPr>
      <w:r w:rsidRPr="00C34873">
        <w:rPr>
          <w:b/>
          <w:u w:val="single"/>
        </w:rPr>
        <w:t>Public Comments</w:t>
      </w:r>
      <w:r w:rsidRPr="00E10A34">
        <w:rPr>
          <w:u w:val="single"/>
        </w:rPr>
        <w:t xml:space="preserve"> (5-minute limit – Please sign in prior to start of meeting)</w:t>
      </w:r>
    </w:p>
    <w:p w:rsidR="00E10A34" w:rsidRPr="00BD00B4" w:rsidRDefault="00BD00B4" w:rsidP="00BD00B4">
      <w:pPr>
        <w:jc w:val="center"/>
        <w:rPr>
          <w:b/>
        </w:rPr>
      </w:pPr>
      <w:r w:rsidRPr="00BD00B4">
        <w:rPr>
          <w:b/>
        </w:rPr>
        <w:t>NONE</w:t>
      </w:r>
    </w:p>
    <w:p w:rsidR="00B7432A" w:rsidRDefault="00B7432A" w:rsidP="00E10A34">
      <w:pPr>
        <w:rPr>
          <w:u w:val="single"/>
        </w:rPr>
      </w:pPr>
    </w:p>
    <w:p w:rsidR="00B7432A" w:rsidRPr="00E10A34" w:rsidRDefault="00B7432A" w:rsidP="00E10A34">
      <w:pPr>
        <w:rPr>
          <w:u w:val="single"/>
        </w:rPr>
      </w:pPr>
    </w:p>
    <w:p w:rsidR="00E10A34" w:rsidRPr="00C34873" w:rsidRDefault="00E10A34" w:rsidP="00E10A34">
      <w:pPr>
        <w:spacing w:after="160" w:line="259" w:lineRule="auto"/>
        <w:rPr>
          <w:b/>
          <w:u w:val="single"/>
          <w:lang w:bidi="en-US"/>
        </w:rPr>
      </w:pPr>
      <w:r w:rsidRPr="00C34873">
        <w:rPr>
          <w:b/>
          <w:u w:val="single"/>
        </w:rPr>
        <w:t>Special Agenda</w:t>
      </w:r>
    </w:p>
    <w:p w:rsidR="00CA7A29" w:rsidRPr="00BD00B4" w:rsidRDefault="00CA7A29" w:rsidP="00CA7A29">
      <w:pPr>
        <w:pStyle w:val="ListParagraph"/>
        <w:numPr>
          <w:ilvl w:val="0"/>
          <w:numId w:val="2"/>
        </w:numPr>
        <w:jc w:val="both"/>
        <w:rPr>
          <w:u w:val="single"/>
        </w:rPr>
      </w:pPr>
      <w:r w:rsidRPr="00BD00B4">
        <w:rPr>
          <w:u w:val="single"/>
        </w:rPr>
        <w:t xml:space="preserve">Discussion with possible decision to approve variance </w:t>
      </w:r>
      <w:r w:rsidRPr="00BD00B4">
        <w:rPr>
          <w:color w:val="000000"/>
          <w:u w:val="single"/>
          <w:shd w:val="clear" w:color="auto" w:fill="FFFFFF"/>
        </w:rPr>
        <w:t>for the positioning of the new commercial building on Wingfield crossing.</w:t>
      </w:r>
    </w:p>
    <w:p w:rsidR="00B7432A" w:rsidRDefault="00B7432A" w:rsidP="00B7432A">
      <w:pPr>
        <w:spacing w:after="160" w:line="256" w:lineRule="auto"/>
        <w:jc w:val="center"/>
      </w:pPr>
    </w:p>
    <w:p w:rsidR="00B7432A" w:rsidRPr="00B7432A" w:rsidRDefault="00B7432A" w:rsidP="00B7432A">
      <w:pPr>
        <w:spacing w:after="160" w:line="256" w:lineRule="auto"/>
        <w:jc w:val="center"/>
        <w:rPr>
          <w:b/>
        </w:rPr>
      </w:pPr>
      <w:r w:rsidRPr="00B7432A">
        <w:rPr>
          <w:b/>
        </w:rPr>
        <w:t>Motion to approve</w:t>
      </w:r>
      <w:r w:rsidR="00BD00B4">
        <w:rPr>
          <w:b/>
        </w:rPr>
        <w:t xml:space="preserve"> with the condition that drainage issues be corrected and some adjustment made to south entry off Wingfield Crossing</w:t>
      </w:r>
      <w:r w:rsidRPr="00B7432A">
        <w:rPr>
          <w:b/>
        </w:rPr>
        <w:t xml:space="preserve">:    </w:t>
      </w:r>
      <w:r w:rsidR="00BD00B4">
        <w:t>Coye</w:t>
      </w:r>
      <w:r w:rsidRPr="00B7432A">
        <w:rPr>
          <w:b/>
        </w:rPr>
        <w:t xml:space="preserve">    Second:   </w:t>
      </w:r>
      <w:r w:rsidR="00BD00B4" w:rsidRPr="00BD00B4">
        <w:t>Debbie</w:t>
      </w:r>
      <w:r w:rsidRPr="00BD00B4">
        <w:t xml:space="preserve">  </w:t>
      </w:r>
      <w:r w:rsidRPr="00B7432A">
        <w:rPr>
          <w:b/>
        </w:rPr>
        <w:t xml:space="preserve">                    </w:t>
      </w:r>
    </w:p>
    <w:p w:rsidR="00B7432A" w:rsidRPr="008E3B64" w:rsidRDefault="00B7432A" w:rsidP="00B7432A">
      <w:pPr>
        <w:spacing w:after="160" w:line="256" w:lineRule="auto"/>
        <w:jc w:val="center"/>
        <w:rPr>
          <w:b/>
        </w:rPr>
      </w:pPr>
      <w:r w:rsidRPr="008E3B64">
        <w:t xml:space="preserve">Coye – Yes, Debbie – Yes, Jim – Yes, </w:t>
      </w:r>
      <w:r>
        <w:t>Lane</w:t>
      </w:r>
      <w:r w:rsidRPr="008E3B64">
        <w:t xml:space="preserve"> - Yes</w:t>
      </w:r>
    </w:p>
    <w:p w:rsidR="00B7432A" w:rsidRPr="00B7432A" w:rsidRDefault="00B7432A" w:rsidP="00B7432A">
      <w:pPr>
        <w:spacing w:after="160" w:line="259" w:lineRule="auto"/>
        <w:ind w:left="720"/>
        <w:jc w:val="center"/>
        <w:rPr>
          <w:b/>
          <w:u w:val="single"/>
        </w:rPr>
      </w:pPr>
      <w:r w:rsidRPr="00B7432A">
        <w:rPr>
          <w:b/>
        </w:rPr>
        <w:t>Motion Carried</w:t>
      </w:r>
    </w:p>
    <w:p w:rsidR="00CA7A29" w:rsidRPr="00C34873" w:rsidRDefault="00CA7A29" w:rsidP="00B7432A">
      <w:pPr>
        <w:pStyle w:val="ListParagraph"/>
        <w:jc w:val="center"/>
      </w:pPr>
    </w:p>
    <w:p w:rsidR="00CA7A29" w:rsidRPr="00BD00B4" w:rsidRDefault="00CA7A29" w:rsidP="00CA7A29">
      <w:pPr>
        <w:pStyle w:val="ListParagraph"/>
        <w:numPr>
          <w:ilvl w:val="0"/>
          <w:numId w:val="2"/>
        </w:numPr>
        <w:jc w:val="both"/>
        <w:rPr>
          <w:u w:val="single"/>
        </w:rPr>
      </w:pPr>
      <w:r w:rsidRPr="00BD00B4">
        <w:rPr>
          <w:u w:val="single"/>
          <w:lang w:bidi="en-US"/>
        </w:rPr>
        <w:t>Discussion with possible decision to adopt Ordinance 414: “An Ordinance Providing Specific Rules and Regulations Concerning the Storage and Parking of Trailers and Commercial Vehicles.”</w:t>
      </w:r>
    </w:p>
    <w:p w:rsidR="00B7432A" w:rsidRDefault="00B7432A" w:rsidP="00B7432A">
      <w:pPr>
        <w:spacing w:after="160" w:line="256" w:lineRule="auto"/>
        <w:jc w:val="center"/>
      </w:pPr>
    </w:p>
    <w:p w:rsidR="00B7432A" w:rsidRPr="00B7432A" w:rsidRDefault="00B7432A" w:rsidP="00B7432A">
      <w:pPr>
        <w:spacing w:after="160" w:line="256" w:lineRule="auto"/>
        <w:jc w:val="center"/>
        <w:rPr>
          <w:b/>
        </w:rPr>
      </w:pPr>
      <w:r w:rsidRPr="00B7432A">
        <w:rPr>
          <w:b/>
        </w:rPr>
        <w:t>Motion to approve</w:t>
      </w:r>
      <w:r w:rsidR="00BD00B4">
        <w:rPr>
          <w:b/>
        </w:rPr>
        <w:t xml:space="preserve"> with addition of three-day allowance before permit is required</w:t>
      </w:r>
      <w:r w:rsidRPr="00B7432A">
        <w:rPr>
          <w:b/>
        </w:rPr>
        <w:t xml:space="preserve">:   </w:t>
      </w:r>
      <w:r w:rsidR="00BD00B4">
        <w:t>Lane</w:t>
      </w:r>
      <w:r w:rsidRPr="00B7432A">
        <w:rPr>
          <w:b/>
        </w:rPr>
        <w:t xml:space="preserve">     Second:   </w:t>
      </w:r>
      <w:r w:rsidR="00BD00B4">
        <w:t>Debbie</w:t>
      </w:r>
      <w:r w:rsidRPr="00B7432A">
        <w:rPr>
          <w:b/>
        </w:rPr>
        <w:t xml:space="preserve">    </w:t>
      </w:r>
    </w:p>
    <w:p w:rsidR="00B7432A" w:rsidRDefault="00B7432A" w:rsidP="00B7432A">
      <w:pPr>
        <w:spacing w:after="160" w:line="256" w:lineRule="auto"/>
        <w:jc w:val="center"/>
      </w:pPr>
      <w:r w:rsidRPr="008E3B64">
        <w:lastRenderedPageBreak/>
        <w:t xml:space="preserve">Coye – Yes, Debbie – Yes, Jim – </w:t>
      </w:r>
      <w:r w:rsidR="00BD00B4">
        <w:t>No</w:t>
      </w:r>
      <w:r w:rsidRPr="008E3B64">
        <w:t xml:space="preserve">, </w:t>
      </w:r>
      <w:r>
        <w:t>Lane</w:t>
      </w:r>
      <w:r w:rsidRPr="008E3B64">
        <w:t xml:space="preserve"> </w:t>
      </w:r>
      <w:r w:rsidR="00BD00B4">
        <w:t>–</w:t>
      </w:r>
      <w:r w:rsidRPr="008E3B64">
        <w:t xml:space="preserve"> Yes</w:t>
      </w:r>
    </w:p>
    <w:p w:rsidR="00BD00B4" w:rsidRPr="00B7432A" w:rsidRDefault="00BD00B4" w:rsidP="00BD00B4">
      <w:pPr>
        <w:spacing w:after="160" w:line="259" w:lineRule="auto"/>
        <w:ind w:left="720"/>
        <w:jc w:val="center"/>
        <w:rPr>
          <w:b/>
          <w:u w:val="single"/>
        </w:rPr>
      </w:pPr>
      <w:r w:rsidRPr="00B7432A">
        <w:rPr>
          <w:b/>
        </w:rPr>
        <w:t>Motion Carried</w:t>
      </w:r>
    </w:p>
    <w:p w:rsidR="00B7432A" w:rsidRPr="00C34873" w:rsidRDefault="00B7432A" w:rsidP="00CA7A29">
      <w:pPr>
        <w:pStyle w:val="ListParagraph"/>
      </w:pPr>
    </w:p>
    <w:p w:rsidR="00CA7A29" w:rsidRPr="00BD00B4" w:rsidRDefault="00CA7A29" w:rsidP="00CA7A29">
      <w:pPr>
        <w:pStyle w:val="ListParagraph"/>
        <w:numPr>
          <w:ilvl w:val="0"/>
          <w:numId w:val="2"/>
        </w:numPr>
        <w:rPr>
          <w:u w:val="single"/>
          <w:lang w:bidi="en-US"/>
        </w:rPr>
      </w:pPr>
      <w:r w:rsidRPr="00BD00B4">
        <w:rPr>
          <w:u w:val="single"/>
        </w:rPr>
        <w:t xml:space="preserve">Discussion with possible decision to adopt, for the immediate preservation of the public peace, health and safety, an emergency clause by reason whereof the provisions of “Ordinance 414” adopted above shall become effective immediately upon passage and </w:t>
      </w:r>
      <w:r w:rsidRPr="00BD00B4">
        <w:rPr>
          <w:u w:val="single"/>
          <w:lang w:bidi="en-US"/>
        </w:rPr>
        <w:t>approval, all as required by Law.</w:t>
      </w:r>
    </w:p>
    <w:p w:rsidR="00B7432A" w:rsidRPr="00C34873" w:rsidRDefault="00B7432A" w:rsidP="00B7432A">
      <w:pPr>
        <w:pStyle w:val="ListParagraph"/>
        <w:rPr>
          <w:lang w:bidi="en-US"/>
        </w:rPr>
      </w:pPr>
    </w:p>
    <w:p w:rsidR="00B7432A" w:rsidRPr="00B7432A" w:rsidRDefault="00B7432A" w:rsidP="00B7432A">
      <w:pPr>
        <w:spacing w:after="160" w:line="256" w:lineRule="auto"/>
        <w:jc w:val="center"/>
        <w:rPr>
          <w:b/>
        </w:rPr>
      </w:pPr>
      <w:r w:rsidRPr="00B7432A">
        <w:rPr>
          <w:b/>
        </w:rPr>
        <w:t xml:space="preserve">Motion to approve:   </w:t>
      </w:r>
      <w:r w:rsidR="00BD00B4" w:rsidRPr="00BD00B4">
        <w:t>Lane</w:t>
      </w:r>
      <w:r w:rsidRPr="00BD00B4">
        <w:t xml:space="preserve"> </w:t>
      </w:r>
      <w:r w:rsidRPr="00B7432A">
        <w:rPr>
          <w:b/>
        </w:rPr>
        <w:t xml:space="preserve">    Second:    </w:t>
      </w:r>
      <w:r w:rsidR="00BD00B4">
        <w:t>Coye</w:t>
      </w:r>
      <w:r w:rsidRPr="00B7432A">
        <w:rPr>
          <w:b/>
        </w:rPr>
        <w:t xml:space="preserve">  </w:t>
      </w:r>
    </w:p>
    <w:p w:rsidR="00B7432A" w:rsidRPr="008E3B64" w:rsidRDefault="00B7432A" w:rsidP="00B7432A">
      <w:pPr>
        <w:spacing w:after="160" w:line="256" w:lineRule="auto"/>
        <w:jc w:val="center"/>
        <w:rPr>
          <w:b/>
        </w:rPr>
      </w:pPr>
      <w:r w:rsidRPr="008E3B64">
        <w:t xml:space="preserve">Coye – Yes, Debbie – Yes, Jim – </w:t>
      </w:r>
      <w:r w:rsidR="00BD00B4">
        <w:t>No</w:t>
      </w:r>
      <w:r w:rsidRPr="008E3B64">
        <w:t xml:space="preserve">, </w:t>
      </w:r>
      <w:r>
        <w:t>Lane</w:t>
      </w:r>
      <w:r w:rsidRPr="008E3B64">
        <w:t xml:space="preserve"> - Yes</w:t>
      </w:r>
    </w:p>
    <w:p w:rsidR="00CA7A29" w:rsidRPr="00BD00B4" w:rsidRDefault="00CA7A29" w:rsidP="005C264B">
      <w:pPr>
        <w:pStyle w:val="ListParagraph"/>
        <w:numPr>
          <w:ilvl w:val="0"/>
          <w:numId w:val="2"/>
        </w:numPr>
        <w:rPr>
          <w:rFonts w:eastAsiaTheme="minorHAnsi"/>
          <w:u w:val="single"/>
          <w:lang w:bidi="en-US"/>
        </w:rPr>
      </w:pPr>
      <w:r w:rsidRPr="00BD00B4">
        <w:rPr>
          <w:u w:val="single"/>
        </w:rPr>
        <w:t xml:space="preserve">Discussion with possible decision </w:t>
      </w:r>
      <w:r w:rsidRPr="00BD00B4">
        <w:rPr>
          <w:rFonts w:eastAsiaTheme="minorHAnsi"/>
          <w:u w:val="single"/>
        </w:rPr>
        <w:t xml:space="preserve">regarding a budget adjustment to Code Enforcement </w:t>
      </w:r>
      <w:r w:rsidR="0098380B" w:rsidRPr="00BD00B4">
        <w:rPr>
          <w:rFonts w:eastAsiaTheme="minorHAnsi"/>
          <w:u w:val="single"/>
        </w:rPr>
        <w:t xml:space="preserve">General Fund Account 10-15-660400 </w:t>
      </w:r>
      <w:r w:rsidRPr="00BD00B4">
        <w:rPr>
          <w:rFonts w:eastAsiaTheme="minorHAnsi"/>
          <w:u w:val="single"/>
        </w:rPr>
        <w:t>of $60,000</w:t>
      </w:r>
      <w:r w:rsidR="0098380B" w:rsidRPr="00BD00B4">
        <w:rPr>
          <w:rFonts w:eastAsiaTheme="minorHAnsi"/>
          <w:u w:val="single"/>
        </w:rPr>
        <w:t xml:space="preserve"> for abatement of dilapidated buildings. </w:t>
      </w:r>
    </w:p>
    <w:p w:rsidR="0098380B" w:rsidRDefault="0098380B" w:rsidP="0098380B">
      <w:pPr>
        <w:pStyle w:val="ListParagraph"/>
        <w:rPr>
          <w:rFonts w:eastAsiaTheme="minorHAnsi"/>
          <w:lang w:bidi="en-US"/>
        </w:rPr>
      </w:pPr>
    </w:p>
    <w:p w:rsidR="00B7432A" w:rsidRPr="00B7432A" w:rsidRDefault="00B7432A" w:rsidP="00B7432A">
      <w:pPr>
        <w:spacing w:after="160" w:line="256" w:lineRule="auto"/>
        <w:jc w:val="center"/>
      </w:pPr>
      <w:r w:rsidRPr="00B7432A">
        <w:rPr>
          <w:b/>
        </w:rPr>
        <w:t>Motion to approve:</w:t>
      </w:r>
      <w:r w:rsidRPr="00B7432A">
        <w:t xml:space="preserve">   </w:t>
      </w:r>
      <w:r w:rsidR="00BD00B4">
        <w:t>Jim</w:t>
      </w:r>
      <w:r w:rsidRPr="00B7432A">
        <w:t xml:space="preserve">   </w:t>
      </w:r>
      <w:r w:rsidRPr="00B7432A">
        <w:rPr>
          <w:b/>
        </w:rPr>
        <w:t>Second:</w:t>
      </w:r>
      <w:r w:rsidRPr="00B7432A">
        <w:t xml:space="preserve">   </w:t>
      </w:r>
      <w:r w:rsidR="00BD00B4">
        <w:t>Debbie</w:t>
      </w:r>
      <w:r w:rsidRPr="00B7432A">
        <w:t xml:space="preserve"> </w:t>
      </w:r>
    </w:p>
    <w:p w:rsidR="00B7432A" w:rsidRPr="00B7432A" w:rsidRDefault="00B7432A" w:rsidP="00B7432A">
      <w:pPr>
        <w:spacing w:after="160" w:line="256" w:lineRule="auto"/>
        <w:jc w:val="center"/>
      </w:pPr>
      <w:r w:rsidRPr="00B7432A">
        <w:t>Coye – Yes, Debbie – Yes, Jim – Yes, Lane - Yes</w:t>
      </w:r>
    </w:p>
    <w:p w:rsidR="00B7432A" w:rsidRPr="00B7432A" w:rsidRDefault="00B7432A" w:rsidP="00B7432A">
      <w:pPr>
        <w:spacing w:after="160" w:line="259" w:lineRule="auto"/>
        <w:ind w:left="720"/>
        <w:jc w:val="center"/>
        <w:rPr>
          <w:b/>
          <w:u w:val="single"/>
        </w:rPr>
      </w:pPr>
      <w:r w:rsidRPr="00B7432A">
        <w:rPr>
          <w:b/>
        </w:rPr>
        <w:t>Motion Carried</w:t>
      </w:r>
    </w:p>
    <w:p w:rsidR="00B7432A" w:rsidRPr="00C34873" w:rsidRDefault="00B7432A" w:rsidP="0098380B">
      <w:pPr>
        <w:pStyle w:val="ListParagraph"/>
        <w:rPr>
          <w:rFonts w:eastAsiaTheme="minorHAnsi"/>
          <w:lang w:bidi="en-US"/>
        </w:rPr>
      </w:pPr>
    </w:p>
    <w:p w:rsidR="0098380B" w:rsidRPr="00BD00B4" w:rsidRDefault="0098380B" w:rsidP="0098380B">
      <w:pPr>
        <w:pStyle w:val="ListParagraph"/>
        <w:numPr>
          <w:ilvl w:val="0"/>
          <w:numId w:val="2"/>
        </w:numPr>
        <w:jc w:val="both"/>
        <w:rPr>
          <w:u w:val="single"/>
          <w:lang w:bidi="en-US"/>
        </w:rPr>
      </w:pPr>
      <w:r w:rsidRPr="00BD00B4">
        <w:rPr>
          <w:u w:val="single"/>
        </w:rPr>
        <w:t>Discussion with possible decision to amend the Personnel Policy Handbook</w:t>
      </w:r>
      <w:r w:rsidRPr="00BD00B4">
        <w:rPr>
          <w:bCs/>
          <w:u w:val="single"/>
        </w:rPr>
        <w:t xml:space="preserve"> – Article </w:t>
      </w:r>
      <w:r w:rsidR="00921156" w:rsidRPr="00BD00B4">
        <w:rPr>
          <w:bCs/>
          <w:u w:val="single"/>
        </w:rPr>
        <w:t>Ten</w:t>
      </w:r>
      <w:r w:rsidRPr="00BD00B4">
        <w:rPr>
          <w:bCs/>
          <w:u w:val="single"/>
        </w:rPr>
        <w:t xml:space="preserve"> – </w:t>
      </w:r>
      <w:r w:rsidR="00921156" w:rsidRPr="00BD00B4">
        <w:rPr>
          <w:bCs/>
          <w:u w:val="single"/>
        </w:rPr>
        <w:t>City Owned Vehicles and Equipment –</w:t>
      </w:r>
      <w:r w:rsidRPr="00BD00B4">
        <w:rPr>
          <w:bCs/>
          <w:u w:val="single"/>
        </w:rPr>
        <w:t xml:space="preserve"> </w:t>
      </w:r>
      <w:r w:rsidR="00921156" w:rsidRPr="00BD00B4">
        <w:rPr>
          <w:bCs/>
          <w:u w:val="single"/>
        </w:rPr>
        <w:t xml:space="preserve">(A) General </w:t>
      </w:r>
      <w:r w:rsidRPr="00BD00B4">
        <w:rPr>
          <w:bCs/>
          <w:u w:val="single"/>
        </w:rPr>
        <w:t>by adding the following:</w:t>
      </w:r>
    </w:p>
    <w:p w:rsidR="00921156" w:rsidRPr="00921156" w:rsidRDefault="00921156" w:rsidP="00921156">
      <w:pPr>
        <w:pStyle w:val="ListParagraph"/>
        <w:rPr>
          <w:b/>
          <w:lang w:bidi="en-US"/>
        </w:rPr>
      </w:pPr>
    </w:p>
    <w:p w:rsidR="00921156" w:rsidRPr="00921156" w:rsidRDefault="00921156" w:rsidP="00921156">
      <w:pPr>
        <w:pStyle w:val="ListParagraph"/>
        <w:ind w:left="1440"/>
        <w:jc w:val="both"/>
        <w:rPr>
          <w:b/>
          <w:i/>
          <w:lang w:bidi="en-US"/>
        </w:rPr>
      </w:pPr>
      <w:r>
        <w:rPr>
          <w:i/>
          <w:lang w:bidi="en-US"/>
        </w:rPr>
        <w:t>“</w:t>
      </w:r>
      <w:r w:rsidR="00674A65">
        <w:rPr>
          <w:i/>
          <w:lang w:bidi="en-US"/>
        </w:rPr>
        <w:t xml:space="preserve">11. </w:t>
      </w:r>
      <w:r w:rsidRPr="00921156">
        <w:rPr>
          <w:i/>
          <w:lang w:bidi="en-US"/>
        </w:rPr>
        <w:t>Pa</w:t>
      </w:r>
      <w:r w:rsidR="00674A65">
        <w:rPr>
          <w:i/>
          <w:lang w:bidi="en-US"/>
        </w:rPr>
        <w:t>r</w:t>
      </w:r>
      <w:r w:rsidRPr="00921156">
        <w:rPr>
          <w:i/>
          <w:lang w:bidi="en-US"/>
        </w:rPr>
        <w:t>t-ti</w:t>
      </w:r>
      <w:r w:rsidR="00674A65">
        <w:rPr>
          <w:i/>
          <w:lang w:bidi="en-US"/>
        </w:rPr>
        <w:t xml:space="preserve">me employees </w:t>
      </w:r>
      <w:r w:rsidRPr="00921156">
        <w:rPr>
          <w:i/>
          <w:lang w:bidi="en-US"/>
        </w:rPr>
        <w:t xml:space="preserve">will leave city owned vehicles and/or equipment </w:t>
      </w:r>
      <w:r w:rsidR="00674A65">
        <w:rPr>
          <w:i/>
          <w:lang w:bidi="en-US"/>
        </w:rPr>
        <w:t>with the city</w:t>
      </w:r>
      <w:r w:rsidR="00693011">
        <w:rPr>
          <w:i/>
          <w:lang w:bidi="en-US"/>
        </w:rPr>
        <w:t xml:space="preserve"> when not at work unless given prior approval by supervisory personnel.</w:t>
      </w:r>
      <w:r>
        <w:rPr>
          <w:i/>
          <w:lang w:bidi="en-US"/>
        </w:rPr>
        <w:t>”</w:t>
      </w:r>
      <w:r w:rsidRPr="00921156">
        <w:rPr>
          <w:i/>
          <w:lang w:bidi="en-US"/>
        </w:rPr>
        <w:t xml:space="preserve">  </w:t>
      </w:r>
    </w:p>
    <w:p w:rsidR="00CA7A29" w:rsidRDefault="00CA7A29" w:rsidP="0098380B">
      <w:pPr>
        <w:pStyle w:val="ListParagraph"/>
        <w:rPr>
          <w:b/>
          <w:lang w:bidi="en-US"/>
        </w:rPr>
      </w:pPr>
    </w:p>
    <w:p w:rsidR="00B7432A" w:rsidRPr="00B7432A" w:rsidRDefault="00B7432A" w:rsidP="00B7432A">
      <w:pPr>
        <w:spacing w:after="160" w:line="256" w:lineRule="auto"/>
        <w:jc w:val="center"/>
      </w:pPr>
      <w:r w:rsidRPr="00B7432A">
        <w:rPr>
          <w:b/>
        </w:rPr>
        <w:t>Motion to approve:</w:t>
      </w:r>
      <w:r w:rsidRPr="00B7432A">
        <w:t xml:space="preserve">    </w:t>
      </w:r>
      <w:r w:rsidR="00BD00B4">
        <w:t>Jim</w:t>
      </w:r>
      <w:r w:rsidRPr="00B7432A">
        <w:t xml:space="preserve">    </w:t>
      </w:r>
      <w:r w:rsidRPr="00B7432A">
        <w:rPr>
          <w:b/>
        </w:rPr>
        <w:t>Second:</w:t>
      </w:r>
      <w:r w:rsidRPr="00B7432A">
        <w:t xml:space="preserve">   </w:t>
      </w:r>
      <w:r w:rsidR="00BD00B4">
        <w:t>Debbie</w:t>
      </w:r>
      <w:r w:rsidRPr="00B7432A">
        <w:t xml:space="preserve">                      </w:t>
      </w:r>
    </w:p>
    <w:p w:rsidR="00B7432A" w:rsidRPr="00B7432A" w:rsidRDefault="00B7432A" w:rsidP="00B7432A">
      <w:pPr>
        <w:spacing w:after="160" w:line="256" w:lineRule="auto"/>
        <w:jc w:val="center"/>
      </w:pPr>
      <w:r w:rsidRPr="00B7432A">
        <w:t>Coye – Yes, Debbie – Yes, Jim – Yes, Lane - Yes</w:t>
      </w:r>
    </w:p>
    <w:p w:rsidR="00B7432A" w:rsidRPr="00B7432A" w:rsidRDefault="00B7432A" w:rsidP="00B7432A">
      <w:pPr>
        <w:spacing w:after="160" w:line="259" w:lineRule="auto"/>
        <w:ind w:left="720"/>
        <w:jc w:val="center"/>
        <w:rPr>
          <w:b/>
          <w:u w:val="single"/>
        </w:rPr>
      </w:pPr>
      <w:r w:rsidRPr="00B7432A">
        <w:rPr>
          <w:b/>
        </w:rPr>
        <w:t>Motion Carried</w:t>
      </w:r>
    </w:p>
    <w:p w:rsidR="00B7432A" w:rsidRDefault="00B7432A" w:rsidP="0098380B">
      <w:pPr>
        <w:pStyle w:val="ListParagraph"/>
        <w:rPr>
          <w:b/>
          <w:lang w:bidi="en-US"/>
        </w:rPr>
      </w:pPr>
    </w:p>
    <w:p w:rsidR="00B7432A" w:rsidRPr="00B7432A" w:rsidRDefault="00B7432A" w:rsidP="00B7432A">
      <w:pPr>
        <w:ind w:left="720"/>
        <w:contextualSpacing/>
        <w:rPr>
          <w:b/>
          <w:u w:val="single"/>
        </w:rPr>
      </w:pPr>
      <w:r w:rsidRPr="00B7432A">
        <w:rPr>
          <w:b/>
          <w:u w:val="single"/>
        </w:rPr>
        <w:t xml:space="preserve">Possible Executive Session for discussion of Items </w:t>
      </w:r>
      <w:r>
        <w:rPr>
          <w:b/>
          <w:u w:val="single"/>
        </w:rPr>
        <w:t xml:space="preserve">6 </w:t>
      </w:r>
      <w:r w:rsidRPr="00B7432A">
        <w:rPr>
          <w:b/>
          <w:u w:val="single"/>
        </w:rPr>
        <w:t>as per Title 25 O.S. 307(B)(1)(2)(3)(4).</w:t>
      </w:r>
    </w:p>
    <w:p w:rsidR="00B7432A" w:rsidRPr="00B7432A" w:rsidRDefault="00B7432A" w:rsidP="00B7432A">
      <w:pPr>
        <w:rPr>
          <w:b/>
        </w:rPr>
      </w:pPr>
    </w:p>
    <w:p w:rsidR="00B7432A" w:rsidRPr="00B7432A" w:rsidRDefault="00B7432A" w:rsidP="00B7432A">
      <w:pPr>
        <w:spacing w:after="160" w:line="256" w:lineRule="auto"/>
        <w:jc w:val="center"/>
      </w:pPr>
      <w:r w:rsidRPr="00B7432A">
        <w:rPr>
          <w:b/>
        </w:rPr>
        <w:t xml:space="preserve">Motion to ENTER </w:t>
      </w:r>
      <w:r w:rsidRPr="00B7432A">
        <w:rPr>
          <w:b/>
          <w:lang w:bidi="en-US"/>
        </w:rPr>
        <w:t>EXECUTIVE SESSION</w:t>
      </w:r>
      <w:r w:rsidRPr="00B7432A">
        <w:rPr>
          <w:b/>
        </w:rPr>
        <w:t xml:space="preserve"> at </w:t>
      </w:r>
      <w:r w:rsidR="00BD00B4">
        <w:rPr>
          <w:b/>
        </w:rPr>
        <w:t xml:space="preserve">6:37 </w:t>
      </w:r>
      <w:r w:rsidRPr="00B7432A">
        <w:rPr>
          <w:b/>
        </w:rPr>
        <w:t>p.m.:</w:t>
      </w:r>
      <w:r w:rsidRPr="00B7432A">
        <w:t xml:space="preserve">   </w:t>
      </w:r>
      <w:r w:rsidR="00BD00B4">
        <w:t>Jim</w:t>
      </w:r>
      <w:r w:rsidRPr="00B7432A">
        <w:t xml:space="preserve">          </w:t>
      </w:r>
    </w:p>
    <w:p w:rsidR="00B7432A" w:rsidRPr="00B7432A" w:rsidRDefault="00B7432A" w:rsidP="00B7432A">
      <w:pPr>
        <w:spacing w:after="160" w:line="256" w:lineRule="auto"/>
        <w:jc w:val="center"/>
      </w:pPr>
      <w:r w:rsidRPr="00B7432A">
        <w:rPr>
          <w:b/>
        </w:rPr>
        <w:t xml:space="preserve">Second: </w:t>
      </w:r>
      <w:r w:rsidRPr="00B7432A">
        <w:t xml:space="preserve">  </w:t>
      </w:r>
      <w:r w:rsidR="00BD00B4">
        <w:t>Lane</w:t>
      </w:r>
    </w:p>
    <w:p w:rsidR="00B7432A" w:rsidRPr="00B7432A" w:rsidRDefault="00B7432A" w:rsidP="00B7432A">
      <w:pPr>
        <w:spacing w:after="160" w:line="256" w:lineRule="auto"/>
        <w:jc w:val="center"/>
      </w:pPr>
      <w:r w:rsidRPr="00B7432A">
        <w:t>Coye – Yes, Debbie – Yes, Jim – Yes, Lane - Yes</w:t>
      </w:r>
    </w:p>
    <w:p w:rsidR="00B7432A" w:rsidRPr="00B7432A" w:rsidRDefault="00B7432A" w:rsidP="00B7432A">
      <w:pPr>
        <w:spacing w:after="160" w:line="259" w:lineRule="auto"/>
        <w:ind w:left="720"/>
        <w:jc w:val="center"/>
        <w:rPr>
          <w:b/>
          <w:u w:val="single"/>
        </w:rPr>
      </w:pPr>
      <w:r w:rsidRPr="00B7432A">
        <w:rPr>
          <w:b/>
        </w:rPr>
        <w:t>MOTION CARRIED</w:t>
      </w:r>
    </w:p>
    <w:p w:rsidR="00B7432A" w:rsidRPr="00B7432A" w:rsidRDefault="00B7432A" w:rsidP="00B7432A">
      <w:pPr>
        <w:widowControl w:val="0"/>
        <w:autoSpaceDE w:val="0"/>
        <w:autoSpaceDN w:val="0"/>
        <w:ind w:left="720"/>
        <w:contextualSpacing/>
        <w:outlineLvl w:val="0"/>
        <w:rPr>
          <w:u w:val="single"/>
          <w:lang w:bidi="en-US"/>
        </w:rPr>
      </w:pPr>
    </w:p>
    <w:p w:rsidR="00B7432A" w:rsidRPr="00B7432A" w:rsidRDefault="00B7432A" w:rsidP="00B7432A">
      <w:pPr>
        <w:widowControl w:val="0"/>
        <w:autoSpaceDE w:val="0"/>
        <w:autoSpaceDN w:val="0"/>
        <w:ind w:left="720"/>
        <w:contextualSpacing/>
        <w:outlineLvl w:val="0"/>
        <w:rPr>
          <w:u w:val="single"/>
          <w:lang w:bidi="en-US"/>
        </w:rPr>
      </w:pPr>
      <w:r w:rsidRPr="00B7432A">
        <w:rPr>
          <w:b/>
          <w:u w:val="single"/>
          <w:lang w:bidi="en-US"/>
        </w:rPr>
        <w:t>Possible Return from Executive Session as per Title 25 O.S. 307(B)(1).</w:t>
      </w:r>
    </w:p>
    <w:p w:rsidR="00B7432A" w:rsidRPr="00B7432A" w:rsidRDefault="00B7432A" w:rsidP="00B7432A">
      <w:pPr>
        <w:spacing w:after="160" w:line="259" w:lineRule="auto"/>
        <w:ind w:left="720"/>
        <w:rPr>
          <w:b/>
          <w:u w:val="single"/>
        </w:rPr>
      </w:pPr>
    </w:p>
    <w:p w:rsidR="00B7432A" w:rsidRPr="00B7432A" w:rsidRDefault="00B7432A" w:rsidP="00B7432A">
      <w:pPr>
        <w:spacing w:after="160" w:line="256" w:lineRule="auto"/>
        <w:jc w:val="center"/>
        <w:rPr>
          <w:lang w:bidi="en-US"/>
        </w:rPr>
      </w:pPr>
      <w:r w:rsidRPr="00B7432A">
        <w:rPr>
          <w:b/>
        </w:rPr>
        <w:lastRenderedPageBreak/>
        <w:t xml:space="preserve">Motion to RETURN FROM </w:t>
      </w:r>
      <w:r w:rsidRPr="00B7432A">
        <w:rPr>
          <w:b/>
          <w:lang w:bidi="en-US"/>
        </w:rPr>
        <w:t xml:space="preserve">EXECUTIVE SESSION at </w:t>
      </w:r>
      <w:r w:rsidR="00BD00B4">
        <w:rPr>
          <w:b/>
          <w:lang w:bidi="en-US"/>
        </w:rPr>
        <w:t xml:space="preserve">7:02 </w:t>
      </w:r>
      <w:r w:rsidRPr="00B7432A">
        <w:rPr>
          <w:b/>
          <w:lang w:bidi="en-US"/>
        </w:rPr>
        <w:t xml:space="preserve">p.m.: </w:t>
      </w:r>
      <w:r w:rsidRPr="00B7432A">
        <w:rPr>
          <w:lang w:bidi="en-US"/>
        </w:rPr>
        <w:t xml:space="preserve"> </w:t>
      </w:r>
      <w:r w:rsidR="00BD00B4">
        <w:rPr>
          <w:lang w:bidi="en-US"/>
        </w:rPr>
        <w:t>Lane</w:t>
      </w:r>
      <w:r w:rsidRPr="00B7432A">
        <w:rPr>
          <w:lang w:bidi="en-US"/>
        </w:rPr>
        <w:t xml:space="preserve">           </w:t>
      </w:r>
    </w:p>
    <w:p w:rsidR="00B7432A" w:rsidRPr="00B7432A" w:rsidRDefault="00B7432A" w:rsidP="00B7432A">
      <w:pPr>
        <w:spacing w:after="160" w:line="256" w:lineRule="auto"/>
        <w:jc w:val="center"/>
        <w:rPr>
          <w:lang w:bidi="en-US"/>
        </w:rPr>
      </w:pPr>
      <w:r w:rsidRPr="00B7432A">
        <w:rPr>
          <w:b/>
          <w:lang w:bidi="en-US"/>
        </w:rPr>
        <w:t>Second:</w:t>
      </w:r>
      <w:r w:rsidRPr="00B7432A">
        <w:rPr>
          <w:lang w:bidi="en-US"/>
        </w:rPr>
        <w:t xml:space="preserve">    </w:t>
      </w:r>
      <w:r w:rsidR="009B1BF9">
        <w:rPr>
          <w:lang w:bidi="en-US"/>
        </w:rPr>
        <w:t>Coye</w:t>
      </w:r>
    </w:p>
    <w:p w:rsidR="00B7432A" w:rsidRPr="00B7432A" w:rsidRDefault="00B7432A" w:rsidP="00B7432A">
      <w:pPr>
        <w:spacing w:after="160" w:line="256" w:lineRule="auto"/>
        <w:jc w:val="center"/>
      </w:pPr>
      <w:r w:rsidRPr="00B7432A">
        <w:t>Coye – Yes, Debbie – Yes, Jim – Yes, Lane - Yes</w:t>
      </w:r>
    </w:p>
    <w:p w:rsidR="00B7432A" w:rsidRPr="00B7432A" w:rsidRDefault="00B7432A" w:rsidP="00B7432A">
      <w:pPr>
        <w:spacing w:after="160" w:line="259" w:lineRule="auto"/>
        <w:ind w:left="720"/>
        <w:jc w:val="center"/>
        <w:rPr>
          <w:b/>
          <w:u w:val="single"/>
        </w:rPr>
      </w:pPr>
      <w:r w:rsidRPr="00B7432A">
        <w:rPr>
          <w:b/>
        </w:rPr>
        <w:t>MOTION CARRIED</w:t>
      </w:r>
    </w:p>
    <w:p w:rsidR="00B7432A" w:rsidRPr="00B7432A" w:rsidRDefault="00B7432A" w:rsidP="00B7432A">
      <w:pPr>
        <w:widowControl w:val="0"/>
        <w:autoSpaceDE w:val="0"/>
        <w:autoSpaceDN w:val="0"/>
        <w:ind w:left="720"/>
        <w:contextualSpacing/>
        <w:outlineLvl w:val="0"/>
        <w:rPr>
          <w:u w:val="single"/>
          <w:lang w:bidi="en-US"/>
        </w:rPr>
      </w:pPr>
    </w:p>
    <w:p w:rsidR="00B7432A" w:rsidRPr="00B7432A" w:rsidRDefault="00B7432A" w:rsidP="00B7432A">
      <w:pPr>
        <w:ind w:left="720"/>
        <w:contextualSpacing/>
        <w:rPr>
          <w:b/>
          <w:u w:val="single"/>
        </w:rPr>
      </w:pPr>
      <w:r w:rsidRPr="00B7432A">
        <w:rPr>
          <w:b/>
          <w:u w:val="single"/>
        </w:rPr>
        <w:t>Public Statement of Executive Session Minutes by City Clerk.</w:t>
      </w:r>
    </w:p>
    <w:p w:rsidR="00B7432A" w:rsidRPr="00B7432A" w:rsidRDefault="00B7432A" w:rsidP="00B7432A">
      <w:pPr>
        <w:ind w:left="720"/>
        <w:contextualSpacing/>
      </w:pPr>
    </w:p>
    <w:p w:rsidR="00B7432A" w:rsidRPr="00B7432A" w:rsidRDefault="00B7432A" w:rsidP="00B7432A">
      <w:pPr>
        <w:ind w:left="720"/>
        <w:contextualSpacing/>
        <w:jc w:val="both"/>
        <w:rPr>
          <w:i/>
        </w:rPr>
      </w:pPr>
      <w:r>
        <w:rPr>
          <w:i/>
        </w:rPr>
        <w:t>Item 6</w:t>
      </w:r>
      <w:r w:rsidRPr="00B7432A">
        <w:rPr>
          <w:lang w:bidi="en-US"/>
        </w:rPr>
        <w:t xml:space="preserve"> </w:t>
      </w:r>
      <w:r w:rsidRPr="00B7432A">
        <w:rPr>
          <w:i/>
        </w:rPr>
        <w:t>w</w:t>
      </w:r>
      <w:r>
        <w:rPr>
          <w:i/>
        </w:rPr>
        <w:t>as</w:t>
      </w:r>
      <w:r w:rsidRPr="00B7432A">
        <w:rPr>
          <w:i/>
        </w:rPr>
        <w:t xml:space="preserve"> discussed in Executive Session.  No other items were discussed and no action was taken.</w:t>
      </w:r>
    </w:p>
    <w:p w:rsidR="00E10A34" w:rsidRPr="009B1BF9" w:rsidRDefault="00E10A34" w:rsidP="0098380B">
      <w:pPr>
        <w:pStyle w:val="ListParagraph"/>
        <w:rPr>
          <w:b/>
          <w:u w:val="single"/>
          <w:lang w:bidi="en-US"/>
        </w:rPr>
      </w:pPr>
    </w:p>
    <w:p w:rsidR="00E10A34" w:rsidRPr="009B1BF9" w:rsidRDefault="00E10A34" w:rsidP="00E10A34">
      <w:pPr>
        <w:numPr>
          <w:ilvl w:val="0"/>
          <w:numId w:val="2"/>
        </w:numPr>
        <w:contextualSpacing/>
        <w:rPr>
          <w:rFonts w:eastAsiaTheme="minorHAnsi"/>
          <w:u w:val="single"/>
        </w:rPr>
      </w:pPr>
      <w:r w:rsidRPr="009B1BF9">
        <w:rPr>
          <w:rFonts w:eastAsiaTheme="minorHAnsi"/>
          <w:u w:val="single"/>
        </w:rPr>
        <w:t>Discussion with City Attorney and possible decision concerning any claims and/or arbitrations.</w:t>
      </w:r>
      <w:r w:rsidRPr="009B1BF9">
        <w:rPr>
          <w:u w:val="single"/>
        </w:rPr>
        <w:t xml:space="preserve"> </w:t>
      </w:r>
    </w:p>
    <w:p w:rsidR="00E10A34" w:rsidRPr="00C34873" w:rsidRDefault="00E10A34" w:rsidP="0098380B">
      <w:pPr>
        <w:pStyle w:val="ListParagraph"/>
        <w:rPr>
          <w:lang w:bidi="en-US"/>
        </w:rPr>
      </w:pPr>
    </w:p>
    <w:p w:rsidR="00B7432A" w:rsidRPr="00B7432A" w:rsidRDefault="009B1BF9" w:rsidP="00B7432A">
      <w:pPr>
        <w:spacing w:after="160" w:line="259" w:lineRule="auto"/>
        <w:ind w:left="720"/>
        <w:jc w:val="center"/>
        <w:rPr>
          <w:b/>
          <w:u w:val="single"/>
        </w:rPr>
      </w:pPr>
      <w:r>
        <w:rPr>
          <w:b/>
        </w:rPr>
        <w:t>DISCUSSION ONLY</w:t>
      </w:r>
    </w:p>
    <w:p w:rsidR="00E10A34" w:rsidRDefault="00E10A34" w:rsidP="0098380B">
      <w:pPr>
        <w:pStyle w:val="ListParagraph"/>
        <w:rPr>
          <w:b/>
          <w:lang w:bidi="en-US"/>
        </w:rPr>
      </w:pPr>
    </w:p>
    <w:p w:rsidR="00B7432A" w:rsidRPr="00B7432A" w:rsidRDefault="00B7432A" w:rsidP="00B7432A">
      <w:pPr>
        <w:rPr>
          <w:b/>
        </w:rPr>
      </w:pPr>
      <w:r w:rsidRPr="00B7432A">
        <w:rPr>
          <w:b/>
          <w:u w:val="single"/>
        </w:rPr>
        <w:t>Adjournment</w:t>
      </w:r>
      <w:r w:rsidRPr="00B7432A">
        <w:rPr>
          <w:b/>
        </w:rPr>
        <w:t xml:space="preserve"> </w:t>
      </w:r>
      <w:r w:rsidRPr="00B7432A">
        <w:rPr>
          <w:b/>
        </w:rPr>
        <w:tab/>
      </w:r>
      <w:r w:rsidRPr="00B7432A">
        <w:rPr>
          <w:b/>
        </w:rPr>
        <w:tab/>
      </w:r>
    </w:p>
    <w:p w:rsidR="00B7432A" w:rsidRPr="009B1BF9" w:rsidRDefault="00B7432A" w:rsidP="00B7432A">
      <w:pPr>
        <w:spacing w:after="160" w:line="256" w:lineRule="auto"/>
        <w:jc w:val="center"/>
      </w:pPr>
      <w:r w:rsidRPr="00B7432A">
        <w:rPr>
          <w:b/>
        </w:rPr>
        <w:t xml:space="preserve">Motion to adjourn: </w:t>
      </w:r>
      <w:r w:rsidR="009B1BF9" w:rsidRPr="009B1BF9">
        <w:t xml:space="preserve">Lane </w:t>
      </w:r>
      <w:r w:rsidR="009B1BF9">
        <w:rPr>
          <w:b/>
        </w:rPr>
        <w:t xml:space="preserve">    </w:t>
      </w:r>
      <w:r w:rsidRPr="00B7432A">
        <w:t xml:space="preserve"> </w:t>
      </w:r>
      <w:r w:rsidRPr="00B7432A">
        <w:rPr>
          <w:b/>
        </w:rPr>
        <w:t xml:space="preserve">Second:  </w:t>
      </w:r>
      <w:r w:rsidR="009B1BF9">
        <w:t>Coye</w:t>
      </w:r>
    </w:p>
    <w:p w:rsidR="00B7432A" w:rsidRPr="00B7432A" w:rsidRDefault="00B7432A" w:rsidP="00B7432A">
      <w:pPr>
        <w:spacing w:after="160" w:line="256" w:lineRule="auto"/>
        <w:jc w:val="center"/>
      </w:pPr>
      <w:r w:rsidRPr="00B7432A">
        <w:t>Coye – Yes, Debbie – Yes, Jim – Yes, Lane - Yes</w:t>
      </w:r>
    </w:p>
    <w:p w:rsidR="00B7432A" w:rsidRPr="00B7432A" w:rsidRDefault="00B7432A" w:rsidP="00B7432A">
      <w:pPr>
        <w:spacing w:after="160" w:line="259" w:lineRule="auto"/>
        <w:ind w:left="720"/>
        <w:jc w:val="center"/>
        <w:rPr>
          <w:b/>
        </w:rPr>
      </w:pPr>
      <w:r w:rsidRPr="00B7432A">
        <w:rPr>
          <w:b/>
        </w:rPr>
        <w:t>Motion Carried</w:t>
      </w:r>
    </w:p>
    <w:p w:rsidR="00B7432A" w:rsidRPr="00B7432A" w:rsidRDefault="00B7432A" w:rsidP="00B7432A">
      <w:pPr>
        <w:jc w:val="center"/>
        <w:rPr>
          <w:b/>
        </w:rPr>
      </w:pPr>
      <w:r w:rsidRPr="00B7432A">
        <w:rPr>
          <w:b/>
        </w:rPr>
        <w:t xml:space="preserve">Meeting adjourned at </w:t>
      </w:r>
      <w:r w:rsidR="009B1BF9">
        <w:rPr>
          <w:b/>
        </w:rPr>
        <w:t xml:space="preserve">7:04 </w:t>
      </w:r>
      <w:r w:rsidRPr="00B7432A">
        <w:rPr>
          <w:b/>
        </w:rPr>
        <w:t>p.m.</w:t>
      </w:r>
    </w:p>
    <w:p w:rsidR="00B7432A" w:rsidRDefault="00B7432A" w:rsidP="00E10A34">
      <w:pPr>
        <w:ind w:left="5040"/>
      </w:pPr>
    </w:p>
    <w:p w:rsidR="00B7432A" w:rsidRDefault="00B7432A" w:rsidP="00E10A34">
      <w:pPr>
        <w:ind w:left="5040"/>
      </w:pPr>
    </w:p>
    <w:p w:rsidR="00E10A34" w:rsidRPr="00E10A34" w:rsidRDefault="00E10A34" w:rsidP="00E10A34">
      <w:pPr>
        <w:ind w:left="5040"/>
        <w:rPr>
          <w:b/>
        </w:rPr>
      </w:pPr>
      <w:r w:rsidRPr="00E10A34">
        <w:t>ATTEST:</w:t>
      </w:r>
    </w:p>
    <w:p w:rsidR="00E10A34" w:rsidRPr="00E10A34" w:rsidRDefault="00E10A34" w:rsidP="00E10A34">
      <w:pPr>
        <w:jc w:val="both"/>
      </w:pPr>
    </w:p>
    <w:p w:rsidR="00E10A34" w:rsidRPr="00E10A34" w:rsidRDefault="00E10A34" w:rsidP="00E10A34">
      <w:pPr>
        <w:jc w:val="both"/>
        <w:rPr>
          <w:b/>
        </w:rPr>
      </w:pPr>
      <w:r w:rsidRPr="00E10A34">
        <w:tab/>
      </w:r>
      <w:r w:rsidRPr="00E10A34">
        <w:tab/>
      </w:r>
      <w:r w:rsidRPr="00E10A34">
        <w:tab/>
      </w:r>
      <w:r w:rsidRPr="00E10A34">
        <w:tab/>
      </w:r>
    </w:p>
    <w:p w:rsidR="00E10A34" w:rsidRPr="00E10A34" w:rsidRDefault="00E10A34" w:rsidP="00E10A34">
      <w:pPr>
        <w:jc w:val="both"/>
        <w:rPr>
          <w:b/>
          <w:bCs/>
        </w:rPr>
      </w:pPr>
    </w:p>
    <w:p w:rsidR="00E10A34" w:rsidRPr="00E10A34" w:rsidRDefault="00E10A34" w:rsidP="00E10A34">
      <w:pPr>
        <w:jc w:val="both"/>
        <w:rPr>
          <w:b/>
          <w:bCs/>
        </w:rPr>
      </w:pPr>
    </w:p>
    <w:p w:rsidR="00E10A34" w:rsidRPr="00E10A34" w:rsidRDefault="00E10A34" w:rsidP="00E10A34">
      <w:pPr>
        <w:jc w:val="both"/>
        <w:rPr>
          <w:b/>
          <w:bCs/>
        </w:rPr>
      </w:pPr>
      <w:r w:rsidRPr="00E10A34">
        <w:rPr>
          <w:bCs/>
        </w:rPr>
        <w:t>______________________________________</w:t>
      </w:r>
      <w:r w:rsidRPr="00E10A34">
        <w:rPr>
          <w:bCs/>
        </w:rPr>
        <w:tab/>
        <w:t>__________________________________</w:t>
      </w:r>
    </w:p>
    <w:p w:rsidR="00E10A34" w:rsidRPr="00E10A34" w:rsidRDefault="00E10A34" w:rsidP="00E10A34">
      <w:pPr>
        <w:jc w:val="both"/>
        <w:rPr>
          <w:b/>
          <w:bCs/>
        </w:rPr>
      </w:pPr>
      <w:r w:rsidRPr="00E10A34">
        <w:rPr>
          <w:bCs/>
        </w:rPr>
        <w:t>Jean Ann Wright, Mayor</w:t>
      </w:r>
      <w:r w:rsidRPr="00E10A34">
        <w:rPr>
          <w:bCs/>
        </w:rPr>
        <w:tab/>
      </w:r>
      <w:r w:rsidRPr="00E10A34">
        <w:rPr>
          <w:bCs/>
        </w:rPr>
        <w:tab/>
      </w:r>
      <w:r w:rsidRPr="00E10A34">
        <w:rPr>
          <w:bCs/>
        </w:rPr>
        <w:tab/>
      </w:r>
      <w:r w:rsidRPr="00E10A34">
        <w:rPr>
          <w:bCs/>
        </w:rPr>
        <w:tab/>
        <w:t>Larry A, Nettles, City Clerk-Treasurer</w:t>
      </w:r>
    </w:p>
    <w:p w:rsidR="00E10A34" w:rsidRDefault="00E10A34" w:rsidP="0098380B">
      <w:pPr>
        <w:pStyle w:val="ListParagraph"/>
        <w:rPr>
          <w:b/>
          <w:lang w:bidi="en-US"/>
        </w:rPr>
      </w:pPr>
    </w:p>
    <w:p w:rsidR="00E10A34" w:rsidRDefault="00E10A34" w:rsidP="00D34AB5">
      <w:pPr>
        <w:rPr>
          <w:sz w:val="28"/>
          <w:szCs w:val="28"/>
          <w:u w:val="single"/>
        </w:rPr>
      </w:pPr>
    </w:p>
    <w:p w:rsidR="00D206EE" w:rsidRPr="00C34873" w:rsidRDefault="00D34AB5" w:rsidP="00D34AB5">
      <w:pPr>
        <w:rPr>
          <w:b/>
        </w:rPr>
      </w:pPr>
      <w:r w:rsidRPr="00C34873">
        <w:rPr>
          <w:b/>
          <w:u w:val="single"/>
        </w:rPr>
        <w:t>Posted:</w:t>
      </w:r>
      <w:r w:rsidRPr="00C34873">
        <w:rPr>
          <w:b/>
        </w:rPr>
        <w:tab/>
      </w:r>
    </w:p>
    <w:p w:rsidR="00E10A34" w:rsidRPr="00C34873" w:rsidRDefault="00D34AB5" w:rsidP="00D34AB5">
      <w:pPr>
        <w:rPr>
          <w:b/>
        </w:rPr>
      </w:pPr>
      <w:r w:rsidRPr="00C34873">
        <w:rPr>
          <w:b/>
        </w:rPr>
        <w:tab/>
      </w:r>
    </w:p>
    <w:p w:rsidR="00D34AB5" w:rsidRPr="00C34873" w:rsidRDefault="00E10A34" w:rsidP="00D206EE">
      <w:pPr>
        <w:ind w:left="1440"/>
        <w:rPr>
          <w:b/>
        </w:rPr>
      </w:pPr>
      <w:r w:rsidRPr="00C34873">
        <w:rPr>
          <w:b/>
        </w:rPr>
        <w:t xml:space="preserve">Public Notice &amp; Agenda: </w:t>
      </w:r>
      <w:r w:rsidR="00674A65" w:rsidRPr="00C34873">
        <w:rPr>
          <w:b/>
        </w:rPr>
        <w:t>Tuesday February 2, 2021</w:t>
      </w:r>
      <w:r w:rsidR="00D34AB5" w:rsidRPr="00C34873">
        <w:rPr>
          <w:b/>
        </w:rPr>
        <w:t xml:space="preserve"> at 3:30 p.m.</w:t>
      </w:r>
    </w:p>
    <w:p w:rsidR="00D206EE" w:rsidRPr="00C34873" w:rsidRDefault="00D206EE" w:rsidP="00D206EE">
      <w:pPr>
        <w:ind w:left="1440"/>
        <w:rPr>
          <w:b/>
        </w:rPr>
      </w:pPr>
      <w:r w:rsidRPr="00C34873">
        <w:rPr>
          <w:b/>
        </w:rPr>
        <w:t>Revised Agenda: Wednesday February 3, 2021</w:t>
      </w:r>
      <w:r w:rsidR="00BE710B" w:rsidRPr="00C34873">
        <w:rPr>
          <w:b/>
        </w:rPr>
        <w:t xml:space="preserve"> at 3:30 p.m.</w:t>
      </w:r>
    </w:p>
    <w:p w:rsidR="00D34AB5" w:rsidRPr="00C34873" w:rsidRDefault="00D34AB5" w:rsidP="00D206EE">
      <w:pPr>
        <w:ind w:left="1440"/>
        <w:rPr>
          <w:b/>
        </w:rPr>
      </w:pPr>
      <w:r w:rsidRPr="00C34873">
        <w:rPr>
          <w:b/>
        </w:rPr>
        <w:t>Stilwell Community Building, 6th &amp; Poplar</w:t>
      </w:r>
    </w:p>
    <w:p w:rsidR="00D34AB5" w:rsidRPr="00C34873" w:rsidRDefault="00D34AB5" w:rsidP="00D206EE">
      <w:pPr>
        <w:ind w:left="1440"/>
        <w:rPr>
          <w:b/>
        </w:rPr>
      </w:pPr>
      <w:r w:rsidRPr="00C34873">
        <w:rPr>
          <w:b/>
        </w:rPr>
        <w:t>Stilwell City Hall, 503 W. Division</w:t>
      </w:r>
    </w:p>
    <w:p w:rsidR="00D34AB5" w:rsidRPr="00C34873" w:rsidRDefault="00D34AB5" w:rsidP="00D206EE">
      <w:pPr>
        <w:ind w:left="1440"/>
        <w:rPr>
          <w:b/>
        </w:rPr>
      </w:pPr>
      <w:r w:rsidRPr="00C34873">
        <w:rPr>
          <w:b/>
        </w:rPr>
        <w:t>www.cityofstilwell.com</w:t>
      </w:r>
    </w:p>
    <w:p w:rsidR="00D34AB5" w:rsidRPr="00D34AB5" w:rsidRDefault="00D34AB5" w:rsidP="00D34AB5">
      <w:pPr>
        <w:rPr>
          <w:b/>
          <w:sz w:val="28"/>
          <w:szCs w:val="28"/>
        </w:rPr>
      </w:pPr>
    </w:p>
    <w:sectPr w:rsidR="00D34AB5" w:rsidRPr="00D34A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55088"/>
    <w:multiLevelType w:val="hybridMultilevel"/>
    <w:tmpl w:val="BF4EAA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8F05BC"/>
    <w:multiLevelType w:val="hybridMultilevel"/>
    <w:tmpl w:val="EA4E40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9D29DD"/>
    <w:multiLevelType w:val="hybridMultilevel"/>
    <w:tmpl w:val="90F8FB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564DE1"/>
    <w:multiLevelType w:val="hybridMultilevel"/>
    <w:tmpl w:val="AF1C60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3D054B"/>
    <w:multiLevelType w:val="hybridMultilevel"/>
    <w:tmpl w:val="EDC061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AB5"/>
    <w:rsid w:val="003D2799"/>
    <w:rsid w:val="005A163C"/>
    <w:rsid w:val="00674A65"/>
    <w:rsid w:val="00693011"/>
    <w:rsid w:val="0080188F"/>
    <w:rsid w:val="00921156"/>
    <w:rsid w:val="00971456"/>
    <w:rsid w:val="0098380B"/>
    <w:rsid w:val="009B1BF9"/>
    <w:rsid w:val="00A7682F"/>
    <w:rsid w:val="00B7432A"/>
    <w:rsid w:val="00BD00B4"/>
    <w:rsid w:val="00BE710B"/>
    <w:rsid w:val="00C3117F"/>
    <w:rsid w:val="00C34873"/>
    <w:rsid w:val="00CA7A29"/>
    <w:rsid w:val="00D206EE"/>
    <w:rsid w:val="00D34AB5"/>
    <w:rsid w:val="00E10A34"/>
    <w:rsid w:val="00EB4846"/>
    <w:rsid w:val="00F737D0"/>
    <w:rsid w:val="00FD2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81C3B"/>
  <w15:chartTrackingRefBased/>
  <w15:docId w15:val="{A12F70F7-1D32-466C-9939-39E2802D9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AB5"/>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8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Shelldon Miggletto</cp:lastModifiedBy>
  <cp:revision>5</cp:revision>
  <dcterms:created xsi:type="dcterms:W3CDTF">2021-02-04T22:52:00Z</dcterms:created>
  <dcterms:modified xsi:type="dcterms:W3CDTF">2021-02-05T21:36:00Z</dcterms:modified>
</cp:coreProperties>
</file>