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54362A">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0D59BD" w:rsidP="007F263E">
      <w:pPr>
        <w:jc w:val="center"/>
        <w:rPr>
          <w:b w:val="0"/>
          <w:sz w:val="28"/>
          <w:szCs w:val="28"/>
        </w:rPr>
      </w:pPr>
      <w:r>
        <w:rPr>
          <w:b w:val="0"/>
          <w:sz w:val="28"/>
          <w:szCs w:val="28"/>
        </w:rPr>
        <w:t>Special M</w:t>
      </w:r>
      <w:r w:rsidR="00AA63A7" w:rsidRPr="00CC7198">
        <w:rPr>
          <w:b w:val="0"/>
          <w:sz w:val="28"/>
          <w:szCs w:val="28"/>
        </w:rPr>
        <w:t xml:space="preserve">eeting – </w:t>
      </w:r>
      <w:r w:rsidR="00A90717">
        <w:rPr>
          <w:b w:val="0"/>
          <w:sz w:val="28"/>
          <w:szCs w:val="28"/>
        </w:rPr>
        <w:t>Friday October 5</w:t>
      </w:r>
      <w:r w:rsidR="009F17A2">
        <w:rPr>
          <w:b w:val="0"/>
          <w:sz w:val="28"/>
          <w:szCs w:val="28"/>
        </w:rPr>
        <w:t>, 2018</w:t>
      </w:r>
    </w:p>
    <w:p w:rsidR="007F263E"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r w:rsidR="0045338F">
        <w:rPr>
          <w:b w:val="0"/>
          <w:sz w:val="28"/>
          <w:szCs w:val="28"/>
        </w:rPr>
        <w:t xml:space="preserve"> </w:t>
      </w:r>
      <w:r w:rsidR="00BB105B" w:rsidRPr="00CC7198">
        <w:rPr>
          <w:b w:val="0"/>
          <w:sz w:val="28"/>
          <w:szCs w:val="28"/>
        </w:rPr>
        <w:t>5</w:t>
      </w:r>
      <w:r w:rsidRPr="00CC7198">
        <w:rPr>
          <w:b w:val="0"/>
          <w:sz w:val="28"/>
          <w:szCs w:val="28"/>
        </w:rPr>
        <w:t>:00 P.M.</w:t>
      </w:r>
    </w:p>
    <w:p w:rsidR="00E10E52" w:rsidRDefault="00E10E52" w:rsidP="006E2C62">
      <w:pPr>
        <w:spacing w:after="160" w:line="259" w:lineRule="auto"/>
        <w:jc w:val="center"/>
        <w:rPr>
          <w:rFonts w:eastAsiaTheme="minorHAnsi"/>
          <w:b w:val="0"/>
        </w:rPr>
      </w:pPr>
    </w:p>
    <w:p w:rsidR="006E2C62" w:rsidRPr="0089100C" w:rsidRDefault="006E2C62" w:rsidP="0089100C">
      <w:pPr>
        <w:spacing w:after="160" w:line="259" w:lineRule="auto"/>
        <w:jc w:val="center"/>
        <w:rPr>
          <w:rFonts w:eastAsiaTheme="minorHAnsi"/>
          <w:b w:val="0"/>
        </w:rPr>
      </w:pPr>
      <w:r w:rsidRPr="006E2C62">
        <w:rPr>
          <w:rFonts w:eastAsiaTheme="minorHAnsi"/>
          <w:b w:val="0"/>
        </w:rPr>
        <w:t>Purpose of Meeting</w:t>
      </w:r>
      <w:r w:rsidR="00A24BCC">
        <w:rPr>
          <w:rFonts w:eastAsiaTheme="minorHAnsi"/>
          <w:b w:val="0"/>
        </w:rPr>
        <w:t xml:space="preserve">: to </w:t>
      </w:r>
      <w:r w:rsidR="00A90717">
        <w:rPr>
          <w:rFonts w:eastAsiaTheme="minorHAnsi"/>
          <w:b w:val="0"/>
        </w:rPr>
        <w:t xml:space="preserve">possibly </w:t>
      </w:r>
      <w:r w:rsidR="0089100C">
        <w:rPr>
          <w:rFonts w:eastAsiaTheme="minorHAnsi"/>
          <w:b w:val="0"/>
        </w:rPr>
        <w:t xml:space="preserve">1) </w:t>
      </w:r>
      <w:r w:rsidR="00A90717">
        <w:rPr>
          <w:rFonts w:eastAsiaTheme="minorHAnsi"/>
          <w:b w:val="0"/>
        </w:rPr>
        <w:t>adopt Ordinance 388-B</w:t>
      </w:r>
      <w:r w:rsidR="0089100C">
        <w:rPr>
          <w:rFonts w:eastAsiaTheme="minorHAnsi"/>
          <w:b w:val="0"/>
        </w:rPr>
        <w:t>,</w:t>
      </w:r>
      <w:r w:rsidR="00A90717">
        <w:rPr>
          <w:rFonts w:eastAsiaTheme="minorHAnsi"/>
          <w:b w:val="0"/>
        </w:rPr>
        <w:t xml:space="preserve"> </w:t>
      </w:r>
      <w:r w:rsidR="0089100C">
        <w:rPr>
          <w:rFonts w:eastAsiaTheme="minorHAnsi"/>
          <w:b w:val="0"/>
        </w:rPr>
        <w:t>2)</w:t>
      </w:r>
      <w:r w:rsidR="00491B6F">
        <w:rPr>
          <w:rFonts w:eastAsiaTheme="minorHAnsi"/>
          <w:b w:val="0"/>
        </w:rPr>
        <w:t xml:space="preserve"> adopt changes in Vacation </w:t>
      </w:r>
      <w:r w:rsidR="00707FCE">
        <w:rPr>
          <w:rFonts w:eastAsiaTheme="minorHAnsi"/>
          <w:b w:val="0"/>
        </w:rPr>
        <w:t>policy, 3</w:t>
      </w:r>
      <w:r w:rsidR="0089100C">
        <w:rPr>
          <w:rFonts w:eastAsiaTheme="minorHAnsi"/>
          <w:b w:val="0"/>
        </w:rPr>
        <w:t>) approve reception of grant funds</w:t>
      </w:r>
      <w:r w:rsidR="0007431D">
        <w:rPr>
          <w:rFonts w:eastAsiaTheme="minorHAnsi"/>
          <w:b w:val="0"/>
        </w:rPr>
        <w:t>, 4) consider parking problem with Outreach Thrift Store on Second Street</w:t>
      </w:r>
      <w:r w:rsidR="0089100C">
        <w:rPr>
          <w:rFonts w:eastAsiaTheme="minorHAnsi"/>
          <w:b w:val="0"/>
        </w:rPr>
        <w:t xml:space="preserve"> and</w:t>
      </w:r>
      <w:r w:rsidR="0007431D">
        <w:rPr>
          <w:rFonts w:eastAsiaTheme="minorHAnsi"/>
          <w:b w:val="0"/>
        </w:rPr>
        <w:t xml:space="preserve"> 5</w:t>
      </w:r>
      <w:r w:rsidR="0089100C">
        <w:rPr>
          <w:rFonts w:eastAsiaTheme="minorHAnsi"/>
          <w:b w:val="0"/>
        </w:rPr>
        <w:t xml:space="preserve">) to authorize </w:t>
      </w:r>
      <w:r w:rsidR="0089100C" w:rsidRPr="0089100C">
        <w:rPr>
          <w:rFonts w:eastAsiaTheme="minorHAnsi"/>
          <w:b w:val="0"/>
        </w:rPr>
        <w:t>development of bid specifications and solicitation for competitive bids</w:t>
      </w:r>
    </w:p>
    <w:p w:rsidR="00B42179" w:rsidRDefault="00B42179" w:rsidP="00B42179">
      <w:pPr>
        <w:spacing w:after="160" w:line="259" w:lineRule="auto"/>
        <w:rPr>
          <w:rFonts w:eastAsiaTheme="minorHAnsi"/>
          <w:b w:val="0"/>
        </w:rPr>
      </w:pPr>
      <w:r w:rsidRPr="00D501DF">
        <w:rPr>
          <w:rFonts w:eastAsiaTheme="minorHAnsi"/>
          <w:u w:val="single"/>
        </w:rPr>
        <w:t>Roll Call</w:t>
      </w:r>
      <w:r>
        <w:rPr>
          <w:rFonts w:eastAsiaTheme="minorHAnsi"/>
        </w:rPr>
        <w:t>:  Time 5:</w:t>
      </w:r>
      <w:r w:rsidR="00177D72">
        <w:rPr>
          <w:rFonts w:eastAsiaTheme="minorHAnsi"/>
        </w:rPr>
        <w:t xml:space="preserve">00 </w:t>
      </w:r>
      <w:r w:rsidRPr="004D7316">
        <w:rPr>
          <w:rFonts w:eastAsiaTheme="minorHAnsi"/>
        </w:rPr>
        <w:t>p.m.</w:t>
      </w:r>
      <w:r>
        <w:rPr>
          <w:rFonts w:eastAsiaTheme="minorHAnsi"/>
        </w:rPr>
        <w:t xml:space="preserve">  </w:t>
      </w:r>
      <w:r w:rsidRPr="000830DC">
        <w:rPr>
          <w:rFonts w:eastAsiaTheme="minorHAnsi"/>
          <w:b w:val="0"/>
        </w:rPr>
        <w:t xml:space="preserve">Coye Nettles – Present, Debbie Johnson – Present, Joe Adair – Present, Jim Spray – Present, Norman Isaacs – </w:t>
      </w:r>
      <w:r>
        <w:rPr>
          <w:rFonts w:eastAsiaTheme="minorHAnsi"/>
          <w:b w:val="0"/>
        </w:rPr>
        <w:t>Present</w:t>
      </w:r>
      <w:r w:rsidRPr="000830DC">
        <w:rPr>
          <w:rFonts w:eastAsiaTheme="minorHAnsi"/>
          <w:b w:val="0"/>
        </w:rPr>
        <w:t>, Jeff Jones City Attorney – Present, Lar</w:t>
      </w:r>
      <w:r w:rsidR="004A398D">
        <w:rPr>
          <w:rFonts w:eastAsiaTheme="minorHAnsi"/>
          <w:b w:val="0"/>
        </w:rPr>
        <w:t>ry Nettles City Clerk – Present</w:t>
      </w:r>
    </w:p>
    <w:p w:rsidR="004A398D" w:rsidRDefault="004A398D" w:rsidP="00B42179">
      <w:pPr>
        <w:spacing w:after="160" w:line="259" w:lineRule="auto"/>
        <w:rPr>
          <w:rFonts w:eastAsiaTheme="minorHAnsi"/>
          <w:b w:val="0"/>
        </w:rPr>
      </w:pPr>
      <w:r>
        <w:rPr>
          <w:rFonts w:eastAsiaTheme="minorHAnsi"/>
          <w:b w:val="0"/>
        </w:rPr>
        <w:t>Guests:  Greg Hatchett, Chad Smith, Darrel Neale, Shelldon Miggletto, Mike Nikolas, Tricia Nikolas, Tyler Thomas, Jerre Jones, Kathy Dimko, Tina Garrett, Sherilla Jones, Phil Van Dyke.</w:t>
      </w:r>
    </w:p>
    <w:p w:rsidR="00981E6D" w:rsidRPr="00981E6D" w:rsidRDefault="0045338F" w:rsidP="0045338F">
      <w:pPr>
        <w:spacing w:after="160" w:line="259" w:lineRule="auto"/>
        <w:rPr>
          <w:b w:val="0"/>
          <w:color w:val="FF0000"/>
          <w:lang w:bidi="en-US"/>
        </w:rPr>
      </w:pPr>
      <w:r>
        <w:rPr>
          <w:u w:val="single"/>
        </w:rPr>
        <w:t>Special</w:t>
      </w:r>
      <w:r w:rsidR="00D501DF" w:rsidRPr="00D501DF">
        <w:rPr>
          <w:u w:val="single"/>
        </w:rPr>
        <w:t xml:space="preserve"> Agenda</w:t>
      </w:r>
    </w:p>
    <w:p w:rsidR="00A24BCC" w:rsidRDefault="00A24BCC" w:rsidP="00E77FBA">
      <w:pPr>
        <w:widowControl w:val="0"/>
        <w:numPr>
          <w:ilvl w:val="0"/>
          <w:numId w:val="23"/>
        </w:numPr>
        <w:autoSpaceDE w:val="0"/>
        <w:autoSpaceDN w:val="0"/>
        <w:outlineLvl w:val="0"/>
        <w:rPr>
          <w:b w:val="0"/>
          <w:lang w:bidi="en-US"/>
        </w:rPr>
      </w:pPr>
      <w:r w:rsidRPr="00EF0489">
        <w:rPr>
          <w:b w:val="0"/>
        </w:rPr>
        <w:t xml:space="preserve">Discussion and possible decision to approve </w:t>
      </w:r>
      <w:r w:rsidR="00EF0489" w:rsidRPr="00EF0489">
        <w:rPr>
          <w:b w:val="0"/>
        </w:rPr>
        <w:t xml:space="preserve">Ordinance 388-B: An Ordinance Concerning Licensure and Occupational </w:t>
      </w:r>
      <w:r w:rsidR="00EF0489">
        <w:rPr>
          <w:b w:val="0"/>
        </w:rPr>
        <w:t>Tax Permits f</w:t>
      </w:r>
      <w:r w:rsidR="00EF0489" w:rsidRPr="00EF0489">
        <w:rPr>
          <w:b w:val="0"/>
        </w:rPr>
        <w:t xml:space="preserve">or Business Establishments </w:t>
      </w:r>
      <w:r w:rsidR="00EF0489">
        <w:rPr>
          <w:b w:val="0"/>
        </w:rPr>
        <w:t>and Allowing f</w:t>
      </w:r>
      <w:r w:rsidR="00EF0489" w:rsidRPr="00EF0489">
        <w:rPr>
          <w:b w:val="0"/>
        </w:rPr>
        <w:t xml:space="preserve">or </w:t>
      </w:r>
      <w:r w:rsidR="00EF0489">
        <w:rPr>
          <w:b w:val="0"/>
        </w:rPr>
        <w:t>t</w:t>
      </w:r>
      <w:r w:rsidR="00EF0489" w:rsidRPr="00EF0489">
        <w:rPr>
          <w:b w:val="0"/>
        </w:rPr>
        <w:t xml:space="preserve">he Selling </w:t>
      </w:r>
      <w:r w:rsidR="00EF0489">
        <w:rPr>
          <w:b w:val="0"/>
        </w:rPr>
        <w:t>of Alcoholic Beverages a</w:t>
      </w:r>
      <w:r w:rsidR="00EF0489" w:rsidRPr="00EF0489">
        <w:rPr>
          <w:b w:val="0"/>
        </w:rPr>
        <w:t xml:space="preserve">nd Consistency </w:t>
      </w:r>
      <w:r w:rsidR="00EF0489">
        <w:rPr>
          <w:b w:val="0"/>
        </w:rPr>
        <w:t>w</w:t>
      </w:r>
      <w:r w:rsidR="00EF0489" w:rsidRPr="00EF0489">
        <w:rPr>
          <w:b w:val="0"/>
        </w:rPr>
        <w:t xml:space="preserve">ith State Laws </w:t>
      </w:r>
      <w:r w:rsidR="00B82877" w:rsidRPr="00EF0489">
        <w:rPr>
          <w:b w:val="0"/>
        </w:rPr>
        <w:t>and</w:t>
      </w:r>
      <w:r w:rsidR="00EF0489" w:rsidRPr="00EF0489">
        <w:rPr>
          <w:b w:val="0"/>
        </w:rPr>
        <w:t xml:space="preserve"> Regulations Effective 8:00 A.M. October 1, 2018; Repealing Ordinance</w:t>
      </w:r>
      <w:r w:rsidR="00B82877">
        <w:rPr>
          <w:b w:val="0"/>
        </w:rPr>
        <w:t>s</w:t>
      </w:r>
      <w:r w:rsidR="00EF0489" w:rsidRPr="00EF0489">
        <w:rPr>
          <w:b w:val="0"/>
        </w:rPr>
        <w:t xml:space="preserve"> 388</w:t>
      </w:r>
      <w:r w:rsidR="00B82877">
        <w:rPr>
          <w:b w:val="0"/>
        </w:rPr>
        <w:t xml:space="preserve"> and 388-A</w:t>
      </w:r>
      <w:r w:rsidR="00EF0489" w:rsidRPr="00EF0489">
        <w:rPr>
          <w:b w:val="0"/>
        </w:rPr>
        <w:t xml:space="preserve">; And Providing </w:t>
      </w:r>
      <w:r w:rsidR="00B82877" w:rsidRPr="00EF0489">
        <w:rPr>
          <w:b w:val="0"/>
        </w:rPr>
        <w:t>for</w:t>
      </w:r>
      <w:r w:rsidR="00EF0489" w:rsidRPr="00EF0489">
        <w:rPr>
          <w:b w:val="0"/>
        </w:rPr>
        <w:t xml:space="preserve"> The Severability Thereof.</w:t>
      </w:r>
    </w:p>
    <w:p w:rsidR="004A398D" w:rsidRPr="00EF0489" w:rsidRDefault="004A398D" w:rsidP="004A398D">
      <w:pPr>
        <w:widowControl w:val="0"/>
        <w:autoSpaceDE w:val="0"/>
        <w:autoSpaceDN w:val="0"/>
        <w:ind w:left="720"/>
        <w:outlineLvl w:val="0"/>
        <w:rPr>
          <w:b w:val="0"/>
          <w:lang w:bidi="en-US"/>
        </w:rPr>
      </w:pPr>
    </w:p>
    <w:p w:rsidR="00AC7EE4" w:rsidRDefault="00177D72" w:rsidP="00177D72">
      <w:pPr>
        <w:spacing w:after="160" w:line="259" w:lineRule="auto"/>
        <w:jc w:val="center"/>
        <w:rPr>
          <w:b w:val="0"/>
        </w:rPr>
      </w:pPr>
      <w:r w:rsidRPr="001F2DFE">
        <w:t>Motion to</w:t>
      </w:r>
      <w:r w:rsidR="004A398D">
        <w:t xml:space="preserve"> </w:t>
      </w:r>
      <w:r w:rsidR="004A398D" w:rsidRPr="001F2DFE">
        <w:t>approve</w:t>
      </w:r>
      <w:r w:rsidR="004A398D">
        <w:t xml:space="preserve"> Ordinance 388-B after removal of</w:t>
      </w:r>
      <w:r w:rsidR="004A398D">
        <w:t xml:space="preserve"> Article Four</w:t>
      </w:r>
      <w:r w:rsidRPr="001F2DFE">
        <w:t>:</w:t>
      </w:r>
      <w:r w:rsidRPr="00177D72">
        <w:rPr>
          <w:b w:val="0"/>
        </w:rPr>
        <w:t xml:space="preserve">  </w:t>
      </w:r>
      <w:r w:rsidR="00AC7EE4">
        <w:rPr>
          <w:b w:val="0"/>
        </w:rPr>
        <w:t xml:space="preserve">Norman </w:t>
      </w:r>
    </w:p>
    <w:p w:rsidR="00177D72" w:rsidRPr="00AC7EE4" w:rsidRDefault="00AC7EE4" w:rsidP="00177D72">
      <w:pPr>
        <w:spacing w:after="160" w:line="259" w:lineRule="auto"/>
        <w:jc w:val="center"/>
        <w:rPr>
          <w:b w:val="0"/>
        </w:rPr>
      </w:pPr>
      <w:r w:rsidRPr="00AC7EE4">
        <w:t>Second</w:t>
      </w:r>
      <w:r w:rsidR="00177D72" w:rsidRPr="00AC7EE4">
        <w:t>:</w:t>
      </w:r>
      <w:r w:rsidR="00177D72" w:rsidRPr="001F2DFE">
        <w:t xml:space="preserve"> </w:t>
      </w:r>
      <w:r>
        <w:rPr>
          <w:b w:val="0"/>
        </w:rPr>
        <w:t>De</w:t>
      </w:r>
      <w:r w:rsidRPr="00AC7EE4">
        <w:rPr>
          <w:b w:val="0"/>
        </w:rPr>
        <w:t>bbie</w:t>
      </w:r>
      <w:r w:rsidR="00177D72" w:rsidRPr="00AC7EE4">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w:t>
      </w:r>
      <w:r w:rsidR="00AC7EE4" w:rsidRPr="001F2DFE">
        <w:t>Carried as</w:t>
      </w:r>
      <w:r w:rsidR="00AC7EE4">
        <w:t xml:space="preserve"> Stated</w:t>
      </w:r>
      <w:r w:rsidRPr="001F2DFE">
        <w:t xml:space="preserve"> </w:t>
      </w:r>
    </w:p>
    <w:p w:rsidR="003423F3" w:rsidRDefault="003423F3" w:rsidP="003423F3">
      <w:pPr>
        <w:widowControl w:val="0"/>
        <w:autoSpaceDE w:val="0"/>
        <w:autoSpaceDN w:val="0"/>
        <w:ind w:left="720"/>
        <w:outlineLvl w:val="0"/>
        <w:rPr>
          <w:b w:val="0"/>
          <w:lang w:bidi="en-US"/>
        </w:rPr>
      </w:pPr>
    </w:p>
    <w:p w:rsidR="00EF0489" w:rsidRDefault="00EF0489" w:rsidP="00EF0489">
      <w:pPr>
        <w:pStyle w:val="Heading1"/>
        <w:numPr>
          <w:ilvl w:val="0"/>
          <w:numId w:val="23"/>
        </w:numPr>
        <w:jc w:val="both"/>
      </w:pPr>
      <w:r w:rsidRPr="00EB3C60">
        <w:t>Discussion with possible decision to adopt, for the immediate preservation of the public peace, health and safety, an emergency clause by reason whereof the provisions of “Ordinance #</w:t>
      </w:r>
      <w:r>
        <w:t>388-B</w:t>
      </w:r>
      <w:r w:rsidRPr="00EB3C60">
        <w:t>” adopted above shall become effective immediately upon passage and approval, all as required by Law.</w:t>
      </w:r>
    </w:p>
    <w:p w:rsidR="00AC7EE4" w:rsidRDefault="00AC7EE4" w:rsidP="00177D72">
      <w:pPr>
        <w:spacing w:after="160" w:line="259" w:lineRule="auto"/>
        <w:jc w:val="center"/>
      </w:pPr>
    </w:p>
    <w:p w:rsidR="00177D72" w:rsidRPr="001F2DFE" w:rsidRDefault="00177D72" w:rsidP="00177D72">
      <w:pPr>
        <w:spacing w:after="160" w:line="259" w:lineRule="auto"/>
        <w:jc w:val="center"/>
        <w:rPr>
          <w:b w:val="0"/>
        </w:rPr>
      </w:pPr>
      <w:r w:rsidRPr="001F2DFE">
        <w:t>Motion to approve:</w:t>
      </w:r>
      <w:r w:rsidRPr="00177D72">
        <w:rPr>
          <w:b w:val="0"/>
        </w:rPr>
        <w:t xml:space="preserve">  </w:t>
      </w:r>
      <w:r w:rsidR="00AC7EE4">
        <w:rPr>
          <w:b w:val="0"/>
        </w:rPr>
        <w:t xml:space="preserve">Coye  </w:t>
      </w:r>
      <w:r w:rsidR="00AC7EE4" w:rsidRPr="00177D72">
        <w:rPr>
          <w:b w:val="0"/>
        </w:rPr>
        <w:t xml:space="preserve"> </w:t>
      </w:r>
      <w:r w:rsidR="00AC7EE4" w:rsidRPr="00AC7EE4">
        <w:t>Second</w:t>
      </w:r>
      <w:r w:rsidRPr="00AC7EE4">
        <w:t>:</w:t>
      </w:r>
      <w:r w:rsidRPr="001F2DFE">
        <w:t xml:space="preserve"> </w:t>
      </w:r>
      <w:r w:rsidRPr="001F2DFE">
        <w:rPr>
          <w:b w:val="0"/>
        </w:rPr>
        <w:t xml:space="preserve"> </w:t>
      </w:r>
      <w:r w:rsidR="00AC7EE4">
        <w:rPr>
          <w:b w:val="0"/>
        </w:rPr>
        <w:t>Norman</w:t>
      </w:r>
      <w:r w:rsidRPr="001F2DFE">
        <w:rPr>
          <w:b w:val="0"/>
        </w:rPr>
        <w:t xml:space="preserve"> </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177D72" w:rsidRPr="001F2DFE" w:rsidRDefault="00177D72" w:rsidP="00177D72">
      <w:pPr>
        <w:spacing w:after="160" w:line="259" w:lineRule="auto"/>
        <w:jc w:val="center"/>
        <w:rPr>
          <w:b w:val="0"/>
        </w:rPr>
      </w:pPr>
    </w:p>
    <w:p w:rsidR="00491B6F" w:rsidRDefault="00491B6F" w:rsidP="00491B6F">
      <w:pPr>
        <w:pStyle w:val="Heading1"/>
        <w:ind w:left="720"/>
        <w:jc w:val="both"/>
      </w:pPr>
    </w:p>
    <w:p w:rsidR="00491B6F" w:rsidRDefault="00491B6F" w:rsidP="00491B6F">
      <w:pPr>
        <w:widowControl w:val="0"/>
        <w:numPr>
          <w:ilvl w:val="0"/>
          <w:numId w:val="23"/>
        </w:numPr>
        <w:autoSpaceDE w:val="0"/>
        <w:autoSpaceDN w:val="0"/>
        <w:outlineLvl w:val="0"/>
        <w:rPr>
          <w:b w:val="0"/>
        </w:rPr>
      </w:pPr>
      <w:r w:rsidRPr="00491B6F">
        <w:rPr>
          <w:b w:val="0"/>
        </w:rPr>
        <w:t xml:space="preserve">Discussion with possible decision to approve </w:t>
      </w:r>
      <w:r>
        <w:rPr>
          <w:b w:val="0"/>
        </w:rPr>
        <w:t xml:space="preserve">a two-year </w:t>
      </w:r>
      <w:r w:rsidRPr="00491B6F">
        <w:rPr>
          <w:b w:val="0"/>
        </w:rPr>
        <w:t xml:space="preserve">vacation time adjustment plan for current employees </w:t>
      </w:r>
      <w:r>
        <w:rPr>
          <w:b w:val="0"/>
        </w:rPr>
        <w:t>and to approve vacation time buy-back plan.</w:t>
      </w:r>
    </w:p>
    <w:p w:rsidR="00AC7EE4" w:rsidRDefault="00AC7EE4" w:rsidP="00177D72">
      <w:pPr>
        <w:spacing w:after="160" w:line="259" w:lineRule="auto"/>
        <w:jc w:val="center"/>
      </w:pPr>
    </w:p>
    <w:p w:rsidR="00177D72" w:rsidRPr="001F2DFE" w:rsidRDefault="00177D72" w:rsidP="00177D72">
      <w:pPr>
        <w:spacing w:after="160" w:line="259" w:lineRule="auto"/>
        <w:jc w:val="center"/>
        <w:rPr>
          <w:b w:val="0"/>
        </w:rPr>
      </w:pPr>
      <w:r w:rsidRPr="001F2DFE">
        <w:t>Motion to approve:</w:t>
      </w:r>
      <w:r w:rsidRPr="00177D72">
        <w:rPr>
          <w:b w:val="0"/>
        </w:rPr>
        <w:t xml:space="preserve">  </w:t>
      </w:r>
      <w:r w:rsidR="00AC7EE4">
        <w:rPr>
          <w:b w:val="0"/>
        </w:rPr>
        <w:t xml:space="preserve">Norman </w:t>
      </w:r>
      <w:r w:rsidRPr="00177D72">
        <w:rPr>
          <w:b w:val="0"/>
        </w:rPr>
        <w:t xml:space="preserve">  </w:t>
      </w:r>
      <w:r w:rsidRPr="001F2DFE">
        <w:t xml:space="preserve">Second: </w:t>
      </w:r>
      <w:r w:rsidR="00AC7EE4">
        <w:rPr>
          <w:b w:val="0"/>
        </w:rPr>
        <w:t>Debbie</w:t>
      </w:r>
      <w:r w:rsidRPr="001F2DFE">
        <w:rPr>
          <w:b w:val="0"/>
        </w:rPr>
        <w:t xml:space="preserve">  </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Discussion with possible decision to accept grant funds in the amount of $166,458 from the Oklahoma Department of Commerce-State Energy Office for purchase and installation of street lighting, associated software and equipment.</w:t>
      </w:r>
    </w:p>
    <w:p w:rsidR="00AC7EE4" w:rsidRDefault="00AC7EE4" w:rsidP="00177D72">
      <w:pPr>
        <w:spacing w:after="160" w:line="259" w:lineRule="auto"/>
        <w:jc w:val="center"/>
      </w:pPr>
    </w:p>
    <w:p w:rsidR="00177D72" w:rsidRPr="001F2DFE" w:rsidRDefault="00177D72" w:rsidP="00177D72">
      <w:pPr>
        <w:spacing w:after="160" w:line="259" w:lineRule="auto"/>
        <w:jc w:val="center"/>
        <w:rPr>
          <w:b w:val="0"/>
        </w:rPr>
      </w:pPr>
      <w:r w:rsidRPr="001F2DFE">
        <w:t>Motion to approve:</w:t>
      </w:r>
      <w:r w:rsidRPr="00177D72">
        <w:rPr>
          <w:b w:val="0"/>
        </w:rPr>
        <w:t xml:space="preserve">  </w:t>
      </w:r>
      <w:r w:rsidR="00AC7EE4">
        <w:rPr>
          <w:b w:val="0"/>
        </w:rPr>
        <w:t xml:space="preserve">Norman </w:t>
      </w:r>
      <w:r w:rsidRPr="00177D72">
        <w:rPr>
          <w:b w:val="0"/>
        </w:rPr>
        <w:t xml:space="preserve"> </w:t>
      </w:r>
      <w:r w:rsidRPr="001F2DFE">
        <w:t xml:space="preserve">Second: </w:t>
      </w:r>
      <w:r w:rsidR="00AC7EE4">
        <w:rPr>
          <w:b w:val="0"/>
        </w:rPr>
        <w:t>Jim</w:t>
      </w:r>
      <w:r w:rsidRPr="001F2DFE">
        <w:rPr>
          <w:b w:val="0"/>
        </w:rPr>
        <w:t xml:space="preserve">  </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FB10E1" w:rsidRP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Discussion with possible decision to authorize the development of bid specifications and solicitation for competitive bids for equipment and/or software associated with the LED street lighting project.</w:t>
      </w:r>
    </w:p>
    <w:p w:rsidR="00AC7EE4" w:rsidRDefault="00AC7EE4" w:rsidP="00177D72">
      <w:pPr>
        <w:spacing w:after="160" w:line="259" w:lineRule="auto"/>
        <w:jc w:val="center"/>
      </w:pPr>
    </w:p>
    <w:p w:rsidR="00177D72" w:rsidRPr="001F2DFE" w:rsidRDefault="00177D72" w:rsidP="00177D72">
      <w:pPr>
        <w:spacing w:after="160" w:line="259" w:lineRule="auto"/>
        <w:jc w:val="center"/>
        <w:rPr>
          <w:b w:val="0"/>
        </w:rPr>
      </w:pPr>
      <w:r w:rsidRPr="001F2DFE">
        <w:t>Motion to approve:</w:t>
      </w:r>
      <w:r w:rsidRPr="00177D72">
        <w:rPr>
          <w:b w:val="0"/>
        </w:rPr>
        <w:t xml:space="preserve"> </w:t>
      </w:r>
      <w:r w:rsidR="00AC7EE4">
        <w:rPr>
          <w:b w:val="0"/>
        </w:rPr>
        <w:t>Jim</w:t>
      </w:r>
      <w:r w:rsidRPr="00177D72">
        <w:rPr>
          <w:b w:val="0"/>
        </w:rPr>
        <w:t xml:space="preserve">   </w:t>
      </w:r>
      <w:r w:rsidRPr="001F2DFE">
        <w:t xml:space="preserve">Second: </w:t>
      </w:r>
      <w:r w:rsidRPr="001F2DFE">
        <w:rPr>
          <w:b w:val="0"/>
        </w:rPr>
        <w:t xml:space="preserve"> </w:t>
      </w:r>
      <w:r w:rsidR="00AC7EE4">
        <w:rPr>
          <w:b w:val="0"/>
        </w:rPr>
        <w:t>Coye</w:t>
      </w:r>
      <w:r w:rsidRPr="001F2DFE">
        <w:rPr>
          <w:b w:val="0"/>
        </w:rPr>
        <w:t xml:space="preserve"> </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FB10E1" w:rsidRP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Discussion with possible decision to accept grant funds in the amount of $183,127.09 from the Oklahoma Department of Commerce-State Energy Office for the purchase and installation of Variable Frequency Drives (VFDs), pumps, electrical controls, energy efficient lighting and equipment for the city lake raw water intake pump house and the wastewater treatment plant blower building.</w:t>
      </w:r>
    </w:p>
    <w:p w:rsidR="00AC7EE4" w:rsidRDefault="00AC7EE4" w:rsidP="00177D72">
      <w:pPr>
        <w:spacing w:after="160" w:line="259" w:lineRule="auto"/>
        <w:jc w:val="center"/>
      </w:pPr>
    </w:p>
    <w:p w:rsidR="00177D72" w:rsidRPr="001F2DFE" w:rsidRDefault="00177D72" w:rsidP="00177D72">
      <w:pPr>
        <w:spacing w:after="160" w:line="259" w:lineRule="auto"/>
        <w:jc w:val="center"/>
        <w:rPr>
          <w:b w:val="0"/>
        </w:rPr>
      </w:pPr>
      <w:r w:rsidRPr="001F2DFE">
        <w:t>Motion to approve:</w:t>
      </w:r>
      <w:r w:rsidRPr="00177D72">
        <w:rPr>
          <w:b w:val="0"/>
        </w:rPr>
        <w:t xml:space="preserve"> </w:t>
      </w:r>
      <w:r w:rsidR="00AC7EE4">
        <w:rPr>
          <w:b w:val="0"/>
        </w:rPr>
        <w:t>Jim</w:t>
      </w:r>
      <w:r w:rsidRPr="00177D72">
        <w:rPr>
          <w:b w:val="0"/>
        </w:rPr>
        <w:t xml:space="preserve">  </w:t>
      </w:r>
      <w:r w:rsidRPr="001F2DFE">
        <w:t xml:space="preserve">Second: </w:t>
      </w:r>
      <w:r w:rsidRPr="001F2DFE">
        <w:rPr>
          <w:b w:val="0"/>
        </w:rPr>
        <w:t xml:space="preserve">  </w:t>
      </w:r>
      <w:r w:rsidR="00AC7EE4">
        <w:rPr>
          <w:b w:val="0"/>
        </w:rPr>
        <w:t>Noman</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177D72" w:rsidRPr="001F2DFE" w:rsidRDefault="00177D72" w:rsidP="00177D72">
      <w:pPr>
        <w:spacing w:after="160" w:line="259" w:lineRule="auto"/>
        <w:jc w:val="center"/>
        <w:rPr>
          <w:b w:val="0"/>
        </w:rPr>
      </w:pPr>
    </w:p>
    <w:p w:rsidR="00FB10E1" w:rsidRP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lastRenderedPageBreak/>
        <w:t>Discussion with possible decision to authorize the development of bid specifications and solicitation for competitive bids for equipment and/or installation services associated with the VFDs, pumps, electrical controls for the city lake pump house and wastewater treatment blower building project.</w:t>
      </w:r>
    </w:p>
    <w:p w:rsidR="00AC7EE4" w:rsidRDefault="00AC7EE4" w:rsidP="00177D72">
      <w:pPr>
        <w:spacing w:after="160" w:line="259" w:lineRule="auto"/>
        <w:jc w:val="center"/>
      </w:pPr>
    </w:p>
    <w:p w:rsidR="00177D72" w:rsidRPr="001F2DFE" w:rsidRDefault="00177D72" w:rsidP="00177D72">
      <w:pPr>
        <w:spacing w:after="160" w:line="259" w:lineRule="auto"/>
        <w:jc w:val="center"/>
        <w:rPr>
          <w:b w:val="0"/>
        </w:rPr>
      </w:pPr>
      <w:r w:rsidRPr="001F2DFE">
        <w:t>Motion to approve:</w:t>
      </w:r>
      <w:r w:rsidRPr="00177D72">
        <w:rPr>
          <w:b w:val="0"/>
        </w:rPr>
        <w:t xml:space="preserve">  </w:t>
      </w:r>
      <w:r w:rsidR="00AC7EE4">
        <w:rPr>
          <w:b w:val="0"/>
        </w:rPr>
        <w:t>Jim</w:t>
      </w:r>
      <w:r w:rsidRPr="00177D72">
        <w:rPr>
          <w:b w:val="0"/>
        </w:rPr>
        <w:t xml:space="preserve">   </w:t>
      </w:r>
      <w:r w:rsidRPr="001F2DFE">
        <w:t xml:space="preserve">Second: </w:t>
      </w:r>
      <w:r w:rsidRPr="001F2DFE">
        <w:rPr>
          <w:b w:val="0"/>
        </w:rPr>
        <w:t xml:space="preserve">  </w:t>
      </w:r>
      <w:r w:rsidR="00753F38">
        <w:rPr>
          <w:b w:val="0"/>
        </w:rPr>
        <w:t>Debbie</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07431D" w:rsidRDefault="0007431D" w:rsidP="0007431D">
      <w:pPr>
        <w:widowControl w:val="0"/>
        <w:autoSpaceDE w:val="0"/>
        <w:autoSpaceDN w:val="0"/>
        <w:ind w:left="720"/>
        <w:outlineLvl w:val="0"/>
        <w:rPr>
          <w:b w:val="0"/>
        </w:rPr>
      </w:pPr>
    </w:p>
    <w:p w:rsidR="0007431D" w:rsidRPr="00491B6F" w:rsidRDefault="0007431D" w:rsidP="0007431D">
      <w:pPr>
        <w:widowControl w:val="0"/>
        <w:numPr>
          <w:ilvl w:val="0"/>
          <w:numId w:val="23"/>
        </w:numPr>
        <w:autoSpaceDE w:val="0"/>
        <w:autoSpaceDN w:val="0"/>
        <w:outlineLvl w:val="0"/>
        <w:rPr>
          <w:b w:val="0"/>
        </w:rPr>
      </w:pPr>
      <w:r w:rsidRPr="00FB10E1">
        <w:rPr>
          <w:b w:val="0"/>
        </w:rPr>
        <w:t>Discussion with possible decision</w:t>
      </w:r>
      <w:r>
        <w:rPr>
          <w:b w:val="0"/>
        </w:rPr>
        <w:t xml:space="preserve"> concerning parking for the Outreach Thrift Store at 100 South Second Street.</w:t>
      </w:r>
    </w:p>
    <w:p w:rsidR="00177D72" w:rsidRPr="00753F38" w:rsidRDefault="00753F38" w:rsidP="00177D72">
      <w:pPr>
        <w:spacing w:after="160" w:line="259" w:lineRule="auto"/>
        <w:jc w:val="center"/>
      </w:pPr>
      <w:r w:rsidRPr="00753F38">
        <w:t>NO ACTION TAKEN</w:t>
      </w:r>
    </w:p>
    <w:p w:rsidR="0045386B" w:rsidRDefault="0045386B" w:rsidP="00EC14DD">
      <w:pPr>
        <w:spacing w:after="160" w:line="259" w:lineRule="auto"/>
        <w:rPr>
          <w:u w:val="single"/>
        </w:rPr>
      </w:pPr>
    </w:p>
    <w:p w:rsidR="00055AA2" w:rsidRDefault="005A0E85" w:rsidP="0045386B">
      <w:pPr>
        <w:spacing w:after="160" w:line="259" w:lineRule="auto"/>
      </w:pPr>
      <w:r w:rsidRPr="006456F2">
        <w:rPr>
          <w:u w:val="single"/>
        </w:rPr>
        <w:t>Adjournment</w:t>
      </w:r>
      <w:r w:rsidRPr="006456F2">
        <w:t xml:space="preserve"> </w:t>
      </w:r>
      <w:r w:rsidR="00E10E52">
        <w:tab/>
      </w:r>
    </w:p>
    <w:p w:rsidR="00177D72" w:rsidRPr="001F2DFE" w:rsidRDefault="00177D72" w:rsidP="00177D72">
      <w:pPr>
        <w:spacing w:after="160" w:line="259" w:lineRule="auto"/>
        <w:jc w:val="center"/>
        <w:rPr>
          <w:b w:val="0"/>
        </w:rPr>
      </w:pPr>
      <w:r w:rsidRPr="001F2DFE">
        <w:t xml:space="preserve">Motion to </w:t>
      </w:r>
      <w:r>
        <w:t xml:space="preserve">Adjourn at </w:t>
      </w:r>
      <w:r w:rsidR="00753F38">
        <w:t xml:space="preserve">5:53 </w:t>
      </w:r>
      <w:r>
        <w:t>p.m.</w:t>
      </w:r>
      <w:r w:rsidRPr="001F2DFE">
        <w:t>:</w:t>
      </w:r>
      <w:r w:rsidRPr="00177D72">
        <w:rPr>
          <w:b w:val="0"/>
        </w:rPr>
        <w:t xml:space="preserve"> </w:t>
      </w:r>
      <w:r w:rsidR="00753F38">
        <w:rPr>
          <w:b w:val="0"/>
        </w:rPr>
        <w:t xml:space="preserve">Norman  </w:t>
      </w:r>
      <w:r w:rsidRPr="001F2DFE">
        <w:t xml:space="preserve">Second: </w:t>
      </w:r>
      <w:r w:rsidRPr="001F2DFE">
        <w:rPr>
          <w:b w:val="0"/>
        </w:rPr>
        <w:t xml:space="preserve"> </w:t>
      </w:r>
      <w:r w:rsidR="00753F38">
        <w:rPr>
          <w:b w:val="0"/>
        </w:rPr>
        <w:t>Debbie</w:t>
      </w:r>
      <w:r w:rsidRPr="001F2DFE">
        <w:rPr>
          <w:b w:val="0"/>
        </w:rPr>
        <w:t xml:space="preserve"> </w:t>
      </w:r>
      <w:r>
        <w:rPr>
          <w:b w:val="0"/>
        </w:rPr>
        <w:t xml:space="preserve"> </w:t>
      </w:r>
      <w:r w:rsidRPr="001F2DFE">
        <w:rPr>
          <w:b w:val="0"/>
        </w:rPr>
        <w:t xml:space="preserve">   </w:t>
      </w:r>
    </w:p>
    <w:p w:rsidR="00177D72" w:rsidRPr="001F2DFE" w:rsidRDefault="00177D72" w:rsidP="00177D72">
      <w:pPr>
        <w:spacing w:after="160" w:line="259" w:lineRule="auto"/>
        <w:jc w:val="center"/>
        <w:rPr>
          <w:b w:val="0"/>
        </w:rPr>
      </w:pPr>
      <w:r w:rsidRPr="001F2DFE">
        <w:rPr>
          <w:b w:val="0"/>
        </w:rPr>
        <w:t>Coye – Yes, Debbie – Yes, Joe – Yes, Jim – Yes, Norman - Yes</w:t>
      </w:r>
    </w:p>
    <w:p w:rsidR="00177D72" w:rsidRPr="001F2DFE" w:rsidRDefault="00177D72" w:rsidP="00177D72">
      <w:pPr>
        <w:spacing w:after="160" w:line="259" w:lineRule="auto"/>
        <w:jc w:val="center"/>
        <w:rPr>
          <w:b w:val="0"/>
        </w:rPr>
      </w:pPr>
      <w:r w:rsidRPr="001F2DFE">
        <w:t xml:space="preserve">Motion Carried   </w:t>
      </w:r>
    </w:p>
    <w:p w:rsidR="00753F38" w:rsidRDefault="00E10E52" w:rsidP="00EC14DD">
      <w:pPr>
        <w:spacing w:after="160" w:line="259" w:lineRule="auto"/>
        <w:jc w:val="center"/>
      </w:pPr>
      <w:r>
        <w:tab/>
      </w:r>
      <w:r>
        <w:tab/>
      </w:r>
      <w:r>
        <w:tab/>
      </w:r>
      <w:r>
        <w:tab/>
      </w:r>
    </w:p>
    <w:p w:rsidR="005A0E85" w:rsidRPr="006456F2" w:rsidRDefault="003909F8" w:rsidP="00EC14DD">
      <w:pPr>
        <w:spacing w:after="160" w:line="259" w:lineRule="auto"/>
        <w:jc w:val="center"/>
        <w:rPr>
          <w:b w:val="0"/>
        </w:rPr>
      </w:pPr>
      <w:bookmarkStart w:id="0" w:name="_GoBack"/>
      <w:bookmarkEnd w:id="0"/>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055AA2" w:rsidRDefault="00055AA2" w:rsidP="005A0E85">
      <w:pPr>
        <w:rPr>
          <w:b w:val="0"/>
        </w:rPr>
      </w:pPr>
    </w:p>
    <w:p w:rsidR="00055AA2" w:rsidRPr="006456F2" w:rsidRDefault="00055AA2" w:rsidP="005A0E85">
      <w:pPr>
        <w:rPr>
          <w:b w:val="0"/>
        </w:rPr>
      </w:pPr>
    </w:p>
    <w:p w:rsidR="00840008" w:rsidRPr="00E36B98" w:rsidRDefault="00E36B98" w:rsidP="00E36B98">
      <w:pPr>
        <w:jc w:val="both"/>
        <w:rPr>
          <w:b w:val="0"/>
        </w:rPr>
      </w:pPr>
      <w:r w:rsidRPr="00E36B98">
        <w:rPr>
          <w:b w:val="0"/>
          <w:u w:val="single"/>
        </w:rPr>
        <w:t>Posted</w:t>
      </w:r>
      <w:r w:rsidRPr="00E36B98">
        <w:rPr>
          <w:b w:val="0"/>
        </w:rPr>
        <w:t xml:space="preserve">: </w:t>
      </w:r>
      <w:r w:rsidRPr="00E36B98">
        <w:rPr>
          <w:b w:val="0"/>
        </w:rPr>
        <w:tab/>
      </w:r>
      <w:r w:rsidR="00840008">
        <w:rPr>
          <w:b w:val="0"/>
        </w:rPr>
        <w:t xml:space="preserve">Agenda: </w:t>
      </w:r>
      <w:r w:rsidR="00055AA2" w:rsidRPr="00055AA2">
        <w:rPr>
          <w:b w:val="0"/>
        </w:rPr>
        <w:t>Wednesday, October 3, 2018, at 2:30 p</w:t>
      </w:r>
      <w:r w:rsidR="00FB10E1">
        <w:rPr>
          <w:b w:val="0"/>
        </w:rPr>
        <w:t>.</w:t>
      </w:r>
      <w:r w:rsidR="00055AA2" w:rsidRPr="00055AA2">
        <w:rPr>
          <w:b w:val="0"/>
        </w:rPr>
        <w:t>m.</w:t>
      </w:r>
    </w:p>
    <w:p w:rsidR="00FB10E1" w:rsidRDefault="00FB10E1" w:rsidP="00E36B98">
      <w:pPr>
        <w:ind w:left="720" w:firstLine="720"/>
        <w:jc w:val="both"/>
        <w:rPr>
          <w:b w:val="0"/>
        </w:rPr>
      </w:pPr>
      <w:r>
        <w:rPr>
          <w:b w:val="0"/>
        </w:rPr>
        <w:t>Revised Agenda: Thursday, October 4, 2018 at 2:30 p.m.</w:t>
      </w:r>
    </w:p>
    <w:p w:rsidR="00E36B98" w:rsidRPr="00E36B98" w:rsidRDefault="00FB10E1" w:rsidP="00E36B98">
      <w:pPr>
        <w:ind w:left="720" w:firstLine="720"/>
        <w:jc w:val="both"/>
        <w:rPr>
          <w:b w:val="0"/>
        </w:rPr>
      </w:pPr>
      <w:r>
        <w:rPr>
          <w:b w:val="0"/>
        </w:rPr>
        <w:t>C</w:t>
      </w:r>
      <w:r w:rsidR="00E36B98" w:rsidRPr="00E36B98">
        <w:rPr>
          <w:b w:val="0"/>
        </w:rPr>
        <w:t>ommunity Building, 6</w:t>
      </w:r>
      <w:r w:rsidR="00E36B98" w:rsidRPr="00E36B98">
        <w:rPr>
          <w:b w:val="0"/>
          <w:vertAlign w:val="superscript"/>
        </w:rPr>
        <w:t>th</w:t>
      </w:r>
      <w:r w:rsidR="00E36B98" w:rsidRPr="00E36B98">
        <w:rPr>
          <w:b w:val="0"/>
        </w:rPr>
        <w:t xml:space="preserve"> &amp; Poplar</w:t>
      </w:r>
    </w:p>
    <w:p w:rsidR="00E36B98" w:rsidRPr="00E36B98" w:rsidRDefault="00E36B98" w:rsidP="00E36B98">
      <w:pPr>
        <w:jc w:val="both"/>
        <w:rPr>
          <w:b w:val="0"/>
        </w:rPr>
      </w:pPr>
      <w:r w:rsidRPr="00E36B98">
        <w:rPr>
          <w:b w:val="0"/>
        </w:rPr>
        <w:tab/>
      </w:r>
      <w:r w:rsidRPr="00E36B98">
        <w:rPr>
          <w:b w:val="0"/>
        </w:rPr>
        <w:tab/>
        <w:t>Stilwell City Hall, 503 W. Division</w:t>
      </w:r>
    </w:p>
    <w:p w:rsidR="005A0E85" w:rsidRPr="006456F2" w:rsidRDefault="00E36B98" w:rsidP="00E36B98">
      <w:r w:rsidRPr="00E36B98">
        <w:rPr>
          <w:b w:val="0"/>
        </w:rPr>
        <w:tab/>
      </w:r>
      <w:r w:rsidRPr="00E36B98">
        <w:rPr>
          <w:b w:val="0"/>
        </w:rPr>
        <w:tab/>
        <w:t>www.cityofstilwell.com</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B9" w:rsidRDefault="00AC53B9" w:rsidP="00116630">
      <w:r>
        <w:separator/>
      </w:r>
    </w:p>
  </w:endnote>
  <w:endnote w:type="continuationSeparator" w:id="0">
    <w:p w:rsidR="00AC53B9" w:rsidRDefault="00AC53B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B9" w:rsidRDefault="00AC53B9" w:rsidP="00116630">
      <w:r>
        <w:separator/>
      </w:r>
    </w:p>
  </w:footnote>
  <w:footnote w:type="continuationSeparator" w:id="0">
    <w:p w:rsidR="00AC53B9" w:rsidRDefault="00AC53B9"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3"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D5C8E"/>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09D9"/>
    <w:multiLevelType w:val="hybridMultilevel"/>
    <w:tmpl w:val="8C6C7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8"/>
  </w:num>
  <w:num w:numId="4">
    <w:abstractNumId w:val="14"/>
  </w:num>
  <w:num w:numId="5">
    <w:abstractNumId w:val="10"/>
  </w:num>
  <w:num w:numId="6">
    <w:abstractNumId w:val="15"/>
  </w:num>
  <w:num w:numId="7">
    <w:abstractNumId w:val="6"/>
  </w:num>
  <w:num w:numId="8">
    <w:abstractNumId w:val="19"/>
  </w:num>
  <w:num w:numId="9">
    <w:abstractNumId w:val="1"/>
  </w:num>
  <w:num w:numId="10">
    <w:abstractNumId w:val="17"/>
  </w:num>
  <w:num w:numId="11">
    <w:abstractNumId w:val="22"/>
  </w:num>
  <w:num w:numId="12">
    <w:abstractNumId w:val="9"/>
  </w:num>
  <w:num w:numId="13">
    <w:abstractNumId w:val="3"/>
  </w:num>
  <w:num w:numId="14">
    <w:abstractNumId w:val="12"/>
  </w:num>
  <w:num w:numId="15">
    <w:abstractNumId w:val="2"/>
  </w:num>
  <w:num w:numId="16">
    <w:abstractNumId w:val="0"/>
  </w:num>
  <w:num w:numId="17">
    <w:abstractNumId w:val="16"/>
  </w:num>
  <w:num w:numId="18">
    <w:abstractNumId w:val="18"/>
  </w:num>
  <w:num w:numId="19">
    <w:abstractNumId w:val="7"/>
  </w:num>
  <w:num w:numId="20">
    <w:abstractNumId w:val="11"/>
  </w:num>
  <w:num w:numId="21">
    <w:abstractNumId w:val="13"/>
  </w:num>
  <w:num w:numId="22">
    <w:abstractNumId w:val="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5AA2"/>
    <w:rsid w:val="00056128"/>
    <w:rsid w:val="000616CD"/>
    <w:rsid w:val="00061E33"/>
    <w:rsid w:val="00063FDD"/>
    <w:rsid w:val="0007431D"/>
    <w:rsid w:val="0008358E"/>
    <w:rsid w:val="00093492"/>
    <w:rsid w:val="00093FF7"/>
    <w:rsid w:val="00094054"/>
    <w:rsid w:val="000A6FA4"/>
    <w:rsid w:val="000A77AF"/>
    <w:rsid w:val="000B03DA"/>
    <w:rsid w:val="000B3B3A"/>
    <w:rsid w:val="000C33D3"/>
    <w:rsid w:val="000C7176"/>
    <w:rsid w:val="000D59BD"/>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56E18"/>
    <w:rsid w:val="00165BC8"/>
    <w:rsid w:val="00167FCC"/>
    <w:rsid w:val="00171BF0"/>
    <w:rsid w:val="00177D72"/>
    <w:rsid w:val="00184E0A"/>
    <w:rsid w:val="001919FD"/>
    <w:rsid w:val="0019408B"/>
    <w:rsid w:val="001A2918"/>
    <w:rsid w:val="001B4730"/>
    <w:rsid w:val="001B47A1"/>
    <w:rsid w:val="001B7249"/>
    <w:rsid w:val="001D0FC4"/>
    <w:rsid w:val="001D2FFA"/>
    <w:rsid w:val="001D678A"/>
    <w:rsid w:val="001E7FBB"/>
    <w:rsid w:val="001F1C00"/>
    <w:rsid w:val="001F1ED0"/>
    <w:rsid w:val="001F56F4"/>
    <w:rsid w:val="00200278"/>
    <w:rsid w:val="00200814"/>
    <w:rsid w:val="0021027D"/>
    <w:rsid w:val="00213463"/>
    <w:rsid w:val="00216A24"/>
    <w:rsid w:val="00236D3E"/>
    <w:rsid w:val="002442F1"/>
    <w:rsid w:val="00245D2C"/>
    <w:rsid w:val="00253F5B"/>
    <w:rsid w:val="002708A1"/>
    <w:rsid w:val="002709B1"/>
    <w:rsid w:val="002735C5"/>
    <w:rsid w:val="00296A2C"/>
    <w:rsid w:val="002A24B0"/>
    <w:rsid w:val="002A42BD"/>
    <w:rsid w:val="002B1610"/>
    <w:rsid w:val="002B1A72"/>
    <w:rsid w:val="002C5567"/>
    <w:rsid w:val="002D0315"/>
    <w:rsid w:val="002E3BE1"/>
    <w:rsid w:val="002E5FD1"/>
    <w:rsid w:val="002F0250"/>
    <w:rsid w:val="002F49E1"/>
    <w:rsid w:val="00306C3D"/>
    <w:rsid w:val="0031425D"/>
    <w:rsid w:val="0031433C"/>
    <w:rsid w:val="0031639B"/>
    <w:rsid w:val="00317F7D"/>
    <w:rsid w:val="003213F5"/>
    <w:rsid w:val="00324C30"/>
    <w:rsid w:val="003300EF"/>
    <w:rsid w:val="003304D2"/>
    <w:rsid w:val="0033172F"/>
    <w:rsid w:val="003423F3"/>
    <w:rsid w:val="003447BE"/>
    <w:rsid w:val="00355F57"/>
    <w:rsid w:val="003607A9"/>
    <w:rsid w:val="00363B2E"/>
    <w:rsid w:val="003705E1"/>
    <w:rsid w:val="003725C3"/>
    <w:rsid w:val="00372754"/>
    <w:rsid w:val="00380102"/>
    <w:rsid w:val="00382E51"/>
    <w:rsid w:val="00383204"/>
    <w:rsid w:val="00384DBB"/>
    <w:rsid w:val="00385444"/>
    <w:rsid w:val="00386020"/>
    <w:rsid w:val="003909F8"/>
    <w:rsid w:val="003A0614"/>
    <w:rsid w:val="003A56BA"/>
    <w:rsid w:val="003B63D2"/>
    <w:rsid w:val="003C04D7"/>
    <w:rsid w:val="003C317B"/>
    <w:rsid w:val="003C3B6B"/>
    <w:rsid w:val="003E6146"/>
    <w:rsid w:val="003F637E"/>
    <w:rsid w:val="00401300"/>
    <w:rsid w:val="0040139A"/>
    <w:rsid w:val="00402304"/>
    <w:rsid w:val="00402D75"/>
    <w:rsid w:val="004112E6"/>
    <w:rsid w:val="0042052D"/>
    <w:rsid w:val="00423C72"/>
    <w:rsid w:val="00425525"/>
    <w:rsid w:val="004278FB"/>
    <w:rsid w:val="004336A6"/>
    <w:rsid w:val="00445EA1"/>
    <w:rsid w:val="004473EA"/>
    <w:rsid w:val="004502F1"/>
    <w:rsid w:val="0045338F"/>
    <w:rsid w:val="0045386B"/>
    <w:rsid w:val="00454293"/>
    <w:rsid w:val="00456FAC"/>
    <w:rsid w:val="00460F83"/>
    <w:rsid w:val="00462664"/>
    <w:rsid w:val="00462E1C"/>
    <w:rsid w:val="004679B0"/>
    <w:rsid w:val="00483BBF"/>
    <w:rsid w:val="00486CA1"/>
    <w:rsid w:val="004876EC"/>
    <w:rsid w:val="00491650"/>
    <w:rsid w:val="00491B6F"/>
    <w:rsid w:val="004A04AB"/>
    <w:rsid w:val="004A33C9"/>
    <w:rsid w:val="004A398D"/>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07ED8"/>
    <w:rsid w:val="00525B90"/>
    <w:rsid w:val="005277E5"/>
    <w:rsid w:val="00527B41"/>
    <w:rsid w:val="00530565"/>
    <w:rsid w:val="00537465"/>
    <w:rsid w:val="005375B9"/>
    <w:rsid w:val="0054362A"/>
    <w:rsid w:val="00544571"/>
    <w:rsid w:val="00550328"/>
    <w:rsid w:val="00564278"/>
    <w:rsid w:val="00565D73"/>
    <w:rsid w:val="00573150"/>
    <w:rsid w:val="00577446"/>
    <w:rsid w:val="00594B00"/>
    <w:rsid w:val="005A0E85"/>
    <w:rsid w:val="005A163C"/>
    <w:rsid w:val="005A2FC9"/>
    <w:rsid w:val="005A67CF"/>
    <w:rsid w:val="005D5797"/>
    <w:rsid w:val="005E5192"/>
    <w:rsid w:val="005E5B48"/>
    <w:rsid w:val="005F3575"/>
    <w:rsid w:val="005F770C"/>
    <w:rsid w:val="006054C9"/>
    <w:rsid w:val="00605708"/>
    <w:rsid w:val="00621216"/>
    <w:rsid w:val="0064224A"/>
    <w:rsid w:val="0064445E"/>
    <w:rsid w:val="00645391"/>
    <w:rsid w:val="006456F2"/>
    <w:rsid w:val="00646898"/>
    <w:rsid w:val="00647ADF"/>
    <w:rsid w:val="006524F6"/>
    <w:rsid w:val="00656DE9"/>
    <w:rsid w:val="00657163"/>
    <w:rsid w:val="00657AE7"/>
    <w:rsid w:val="006838C4"/>
    <w:rsid w:val="00683EAA"/>
    <w:rsid w:val="006A0807"/>
    <w:rsid w:val="006A4F6D"/>
    <w:rsid w:val="006B7992"/>
    <w:rsid w:val="006C0E8D"/>
    <w:rsid w:val="006C2DFE"/>
    <w:rsid w:val="006C3F4A"/>
    <w:rsid w:val="006C7339"/>
    <w:rsid w:val="006D0022"/>
    <w:rsid w:val="006D4354"/>
    <w:rsid w:val="006D5E06"/>
    <w:rsid w:val="006D75B5"/>
    <w:rsid w:val="006E2C62"/>
    <w:rsid w:val="006E37EB"/>
    <w:rsid w:val="00702F0F"/>
    <w:rsid w:val="00705499"/>
    <w:rsid w:val="00706C81"/>
    <w:rsid w:val="00707FCE"/>
    <w:rsid w:val="00712C1E"/>
    <w:rsid w:val="00717AD0"/>
    <w:rsid w:val="00717D3E"/>
    <w:rsid w:val="0073195D"/>
    <w:rsid w:val="00734F48"/>
    <w:rsid w:val="00736083"/>
    <w:rsid w:val="0073621D"/>
    <w:rsid w:val="00740B71"/>
    <w:rsid w:val="00740FBA"/>
    <w:rsid w:val="007411EE"/>
    <w:rsid w:val="00753F38"/>
    <w:rsid w:val="00755044"/>
    <w:rsid w:val="00755931"/>
    <w:rsid w:val="00760CB4"/>
    <w:rsid w:val="00761B28"/>
    <w:rsid w:val="0076476F"/>
    <w:rsid w:val="0077228F"/>
    <w:rsid w:val="007772D1"/>
    <w:rsid w:val="00780FCE"/>
    <w:rsid w:val="00783695"/>
    <w:rsid w:val="007868FB"/>
    <w:rsid w:val="00790DCC"/>
    <w:rsid w:val="00793D0B"/>
    <w:rsid w:val="0079548A"/>
    <w:rsid w:val="007A042A"/>
    <w:rsid w:val="007A2E67"/>
    <w:rsid w:val="007A5E3E"/>
    <w:rsid w:val="007B03C9"/>
    <w:rsid w:val="007B1FC9"/>
    <w:rsid w:val="007B37E0"/>
    <w:rsid w:val="007C1033"/>
    <w:rsid w:val="007D0D84"/>
    <w:rsid w:val="007D7FE6"/>
    <w:rsid w:val="007E4959"/>
    <w:rsid w:val="007F263E"/>
    <w:rsid w:val="007F497B"/>
    <w:rsid w:val="007F7364"/>
    <w:rsid w:val="008010C9"/>
    <w:rsid w:val="008032FB"/>
    <w:rsid w:val="00810C19"/>
    <w:rsid w:val="00810C1B"/>
    <w:rsid w:val="00813D7A"/>
    <w:rsid w:val="0081416B"/>
    <w:rsid w:val="008159BD"/>
    <w:rsid w:val="0082327A"/>
    <w:rsid w:val="00824F13"/>
    <w:rsid w:val="008329A8"/>
    <w:rsid w:val="008335B0"/>
    <w:rsid w:val="008343AC"/>
    <w:rsid w:val="008355E4"/>
    <w:rsid w:val="00835D1F"/>
    <w:rsid w:val="00840008"/>
    <w:rsid w:val="00840C41"/>
    <w:rsid w:val="008579A7"/>
    <w:rsid w:val="0086008F"/>
    <w:rsid w:val="008667F5"/>
    <w:rsid w:val="00881884"/>
    <w:rsid w:val="0089100C"/>
    <w:rsid w:val="00895123"/>
    <w:rsid w:val="008A154C"/>
    <w:rsid w:val="008B146D"/>
    <w:rsid w:val="008B57B8"/>
    <w:rsid w:val="008C4022"/>
    <w:rsid w:val="008E02F2"/>
    <w:rsid w:val="008E1422"/>
    <w:rsid w:val="008E7489"/>
    <w:rsid w:val="008F0F4E"/>
    <w:rsid w:val="008F6A43"/>
    <w:rsid w:val="00901D73"/>
    <w:rsid w:val="009023FB"/>
    <w:rsid w:val="0090278D"/>
    <w:rsid w:val="00906576"/>
    <w:rsid w:val="00914FE0"/>
    <w:rsid w:val="00924500"/>
    <w:rsid w:val="009438AC"/>
    <w:rsid w:val="00944B97"/>
    <w:rsid w:val="00950BAF"/>
    <w:rsid w:val="00954449"/>
    <w:rsid w:val="0095492E"/>
    <w:rsid w:val="00961632"/>
    <w:rsid w:val="0096690C"/>
    <w:rsid w:val="00967E8B"/>
    <w:rsid w:val="00981E6D"/>
    <w:rsid w:val="0098448C"/>
    <w:rsid w:val="009A264E"/>
    <w:rsid w:val="009A57B3"/>
    <w:rsid w:val="009B0E6F"/>
    <w:rsid w:val="009B3495"/>
    <w:rsid w:val="009D1654"/>
    <w:rsid w:val="009D6278"/>
    <w:rsid w:val="009E27A8"/>
    <w:rsid w:val="009E31A3"/>
    <w:rsid w:val="009F17A2"/>
    <w:rsid w:val="009F4E4D"/>
    <w:rsid w:val="009F5041"/>
    <w:rsid w:val="009F7046"/>
    <w:rsid w:val="00A14D51"/>
    <w:rsid w:val="00A214ED"/>
    <w:rsid w:val="00A2498A"/>
    <w:rsid w:val="00A24BCC"/>
    <w:rsid w:val="00A32128"/>
    <w:rsid w:val="00A32441"/>
    <w:rsid w:val="00A32612"/>
    <w:rsid w:val="00A41046"/>
    <w:rsid w:val="00A433BB"/>
    <w:rsid w:val="00A4409D"/>
    <w:rsid w:val="00A45C96"/>
    <w:rsid w:val="00A4716E"/>
    <w:rsid w:val="00A47441"/>
    <w:rsid w:val="00A5554B"/>
    <w:rsid w:val="00A57D02"/>
    <w:rsid w:val="00A611B7"/>
    <w:rsid w:val="00A65838"/>
    <w:rsid w:val="00A86219"/>
    <w:rsid w:val="00A90717"/>
    <w:rsid w:val="00A90B7C"/>
    <w:rsid w:val="00AA02ED"/>
    <w:rsid w:val="00AA176E"/>
    <w:rsid w:val="00AA1CD3"/>
    <w:rsid w:val="00AA63A7"/>
    <w:rsid w:val="00AB31A6"/>
    <w:rsid w:val="00AB50BA"/>
    <w:rsid w:val="00AC53B9"/>
    <w:rsid w:val="00AC7EE4"/>
    <w:rsid w:val="00AD0CC7"/>
    <w:rsid w:val="00AD13F5"/>
    <w:rsid w:val="00AD5128"/>
    <w:rsid w:val="00AE11BD"/>
    <w:rsid w:val="00B01A19"/>
    <w:rsid w:val="00B04562"/>
    <w:rsid w:val="00B078FB"/>
    <w:rsid w:val="00B149D4"/>
    <w:rsid w:val="00B22C75"/>
    <w:rsid w:val="00B2379B"/>
    <w:rsid w:val="00B271F1"/>
    <w:rsid w:val="00B3596E"/>
    <w:rsid w:val="00B40C75"/>
    <w:rsid w:val="00B42179"/>
    <w:rsid w:val="00B4633C"/>
    <w:rsid w:val="00B52D97"/>
    <w:rsid w:val="00B53361"/>
    <w:rsid w:val="00B576E3"/>
    <w:rsid w:val="00B61444"/>
    <w:rsid w:val="00B64647"/>
    <w:rsid w:val="00B82877"/>
    <w:rsid w:val="00B8474B"/>
    <w:rsid w:val="00B85573"/>
    <w:rsid w:val="00B91212"/>
    <w:rsid w:val="00B92F2B"/>
    <w:rsid w:val="00BA126A"/>
    <w:rsid w:val="00BA3D63"/>
    <w:rsid w:val="00BA46B0"/>
    <w:rsid w:val="00BA7AC2"/>
    <w:rsid w:val="00BB105B"/>
    <w:rsid w:val="00BB315C"/>
    <w:rsid w:val="00BC7F88"/>
    <w:rsid w:val="00BD61E3"/>
    <w:rsid w:val="00BF3E13"/>
    <w:rsid w:val="00C010F2"/>
    <w:rsid w:val="00C04D32"/>
    <w:rsid w:val="00C142F6"/>
    <w:rsid w:val="00C2211F"/>
    <w:rsid w:val="00C23CAA"/>
    <w:rsid w:val="00C24937"/>
    <w:rsid w:val="00C26C0C"/>
    <w:rsid w:val="00C4369D"/>
    <w:rsid w:val="00C51483"/>
    <w:rsid w:val="00C537E2"/>
    <w:rsid w:val="00C5784C"/>
    <w:rsid w:val="00C675FA"/>
    <w:rsid w:val="00C72AAC"/>
    <w:rsid w:val="00C80077"/>
    <w:rsid w:val="00C82F07"/>
    <w:rsid w:val="00C85727"/>
    <w:rsid w:val="00C90CEF"/>
    <w:rsid w:val="00C913EC"/>
    <w:rsid w:val="00C96131"/>
    <w:rsid w:val="00C9625B"/>
    <w:rsid w:val="00CA498F"/>
    <w:rsid w:val="00CA66F6"/>
    <w:rsid w:val="00CB49A1"/>
    <w:rsid w:val="00CC0D6F"/>
    <w:rsid w:val="00CC7198"/>
    <w:rsid w:val="00CD5035"/>
    <w:rsid w:val="00CD6B02"/>
    <w:rsid w:val="00CE5372"/>
    <w:rsid w:val="00CF56CD"/>
    <w:rsid w:val="00D055C7"/>
    <w:rsid w:val="00D1031B"/>
    <w:rsid w:val="00D16886"/>
    <w:rsid w:val="00D20D83"/>
    <w:rsid w:val="00D310C0"/>
    <w:rsid w:val="00D3318E"/>
    <w:rsid w:val="00D33382"/>
    <w:rsid w:val="00D35892"/>
    <w:rsid w:val="00D35F1E"/>
    <w:rsid w:val="00D40B23"/>
    <w:rsid w:val="00D449BD"/>
    <w:rsid w:val="00D501DF"/>
    <w:rsid w:val="00D51455"/>
    <w:rsid w:val="00D522AD"/>
    <w:rsid w:val="00D60866"/>
    <w:rsid w:val="00D665A0"/>
    <w:rsid w:val="00D859C7"/>
    <w:rsid w:val="00D90ADA"/>
    <w:rsid w:val="00D92EAB"/>
    <w:rsid w:val="00D9369A"/>
    <w:rsid w:val="00DA13FB"/>
    <w:rsid w:val="00DA53FB"/>
    <w:rsid w:val="00DC0500"/>
    <w:rsid w:val="00DC34A5"/>
    <w:rsid w:val="00DD310E"/>
    <w:rsid w:val="00DD432C"/>
    <w:rsid w:val="00DD4A8B"/>
    <w:rsid w:val="00DD7C64"/>
    <w:rsid w:val="00DE439F"/>
    <w:rsid w:val="00DF37EF"/>
    <w:rsid w:val="00E0106D"/>
    <w:rsid w:val="00E10E52"/>
    <w:rsid w:val="00E15098"/>
    <w:rsid w:val="00E162DC"/>
    <w:rsid w:val="00E165A0"/>
    <w:rsid w:val="00E21DAC"/>
    <w:rsid w:val="00E2662E"/>
    <w:rsid w:val="00E36B98"/>
    <w:rsid w:val="00E45689"/>
    <w:rsid w:val="00E5194A"/>
    <w:rsid w:val="00E55B9C"/>
    <w:rsid w:val="00E66042"/>
    <w:rsid w:val="00E72DAF"/>
    <w:rsid w:val="00E83560"/>
    <w:rsid w:val="00EA145E"/>
    <w:rsid w:val="00EA31B6"/>
    <w:rsid w:val="00EB6454"/>
    <w:rsid w:val="00EB7044"/>
    <w:rsid w:val="00EC14DD"/>
    <w:rsid w:val="00EC7ABB"/>
    <w:rsid w:val="00ED5F66"/>
    <w:rsid w:val="00ED7C5B"/>
    <w:rsid w:val="00EE340E"/>
    <w:rsid w:val="00EE5FDB"/>
    <w:rsid w:val="00EE690F"/>
    <w:rsid w:val="00EE72A5"/>
    <w:rsid w:val="00EE753E"/>
    <w:rsid w:val="00EF0489"/>
    <w:rsid w:val="00EF18E4"/>
    <w:rsid w:val="00F0685A"/>
    <w:rsid w:val="00F0685C"/>
    <w:rsid w:val="00F11A08"/>
    <w:rsid w:val="00F17496"/>
    <w:rsid w:val="00F32A28"/>
    <w:rsid w:val="00F351B7"/>
    <w:rsid w:val="00F3780C"/>
    <w:rsid w:val="00F37C46"/>
    <w:rsid w:val="00F41E58"/>
    <w:rsid w:val="00F52EEA"/>
    <w:rsid w:val="00F54BB6"/>
    <w:rsid w:val="00F708AA"/>
    <w:rsid w:val="00F75042"/>
    <w:rsid w:val="00F804B4"/>
    <w:rsid w:val="00F820CB"/>
    <w:rsid w:val="00FA449A"/>
    <w:rsid w:val="00FA4C7F"/>
    <w:rsid w:val="00FA67B5"/>
    <w:rsid w:val="00FB10E1"/>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5BBB9"/>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CE5372"/>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CE537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36729575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628B-4A4A-4FE2-9987-966852B3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2018-10-04T16:01:00Z</cp:lastPrinted>
  <dcterms:created xsi:type="dcterms:W3CDTF">2018-10-05T20:35:00Z</dcterms:created>
  <dcterms:modified xsi:type="dcterms:W3CDTF">2018-10-09T18:01:00Z</dcterms:modified>
</cp:coreProperties>
</file>