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Pr="00362E76" w:rsidRDefault="00CC7198" w:rsidP="007F263E">
      <w:pPr>
        <w:jc w:val="center"/>
        <w:rPr>
          <w:sz w:val="32"/>
          <w:szCs w:val="32"/>
        </w:rPr>
      </w:pPr>
    </w:p>
    <w:p w:rsidR="001F4184" w:rsidRPr="00362E76" w:rsidRDefault="001F4184" w:rsidP="001F4184">
      <w:pPr>
        <w:jc w:val="center"/>
        <w:rPr>
          <w:sz w:val="32"/>
          <w:szCs w:val="32"/>
        </w:rPr>
      </w:pPr>
    </w:p>
    <w:p w:rsidR="001F4184" w:rsidRPr="001F4184" w:rsidRDefault="001F4184" w:rsidP="001F4184">
      <w:pPr>
        <w:jc w:val="center"/>
        <w:rPr>
          <w:b w:val="0"/>
          <w:sz w:val="32"/>
          <w:szCs w:val="32"/>
        </w:rPr>
      </w:pPr>
      <w:r w:rsidRPr="001F4184">
        <w:rPr>
          <w:b w:val="0"/>
          <w:sz w:val="32"/>
          <w:szCs w:val="32"/>
        </w:rPr>
        <w:t xml:space="preserve">SPECIAL MEETING </w:t>
      </w:r>
      <w:r w:rsidR="001A2FEC">
        <w:rPr>
          <w:b w:val="0"/>
          <w:sz w:val="32"/>
          <w:szCs w:val="32"/>
        </w:rPr>
        <w:t>MINUTES</w:t>
      </w:r>
    </w:p>
    <w:p w:rsidR="001F4184" w:rsidRPr="000F76E5" w:rsidRDefault="00567C1E" w:rsidP="001F418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Thurs</w:t>
      </w:r>
      <w:r w:rsidR="001F4184" w:rsidRPr="000F76E5">
        <w:rPr>
          <w:b w:val="0"/>
          <w:sz w:val="28"/>
          <w:szCs w:val="28"/>
        </w:rPr>
        <w:t>day</w:t>
      </w:r>
      <w:r w:rsidR="001F4184">
        <w:rPr>
          <w:b w:val="0"/>
          <w:sz w:val="28"/>
          <w:szCs w:val="28"/>
        </w:rPr>
        <w:t>,</w:t>
      </w:r>
      <w:r w:rsidR="001F4184" w:rsidRPr="000F76E5">
        <w:rPr>
          <w:b w:val="0"/>
          <w:sz w:val="28"/>
          <w:szCs w:val="28"/>
        </w:rPr>
        <w:t xml:space="preserve"> </w:t>
      </w:r>
      <w:r w:rsidR="009C192B">
        <w:rPr>
          <w:b w:val="0"/>
          <w:sz w:val="28"/>
          <w:szCs w:val="28"/>
        </w:rPr>
        <w:t>March 15</w:t>
      </w:r>
      <w:r w:rsidR="001F4184" w:rsidRPr="000F76E5">
        <w:rPr>
          <w:b w:val="0"/>
          <w:sz w:val="28"/>
          <w:szCs w:val="28"/>
        </w:rPr>
        <w:t xml:space="preserve"> 2018</w:t>
      </w:r>
    </w:p>
    <w:p w:rsidR="001F4184" w:rsidRPr="000F76E5" w:rsidRDefault="001F4184" w:rsidP="001F4184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1F4184" w:rsidRPr="000F76E5" w:rsidRDefault="001F4184" w:rsidP="001F4184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5:00 P.M.</w:t>
      </w:r>
    </w:p>
    <w:p w:rsidR="001F4184" w:rsidRDefault="001F4184" w:rsidP="001F4184">
      <w:pPr>
        <w:jc w:val="center"/>
        <w:rPr>
          <w:b w:val="0"/>
        </w:rPr>
      </w:pPr>
    </w:p>
    <w:p w:rsidR="001F4184" w:rsidRPr="00800DE2" w:rsidRDefault="001F4184" w:rsidP="001F4184">
      <w:pPr>
        <w:jc w:val="center"/>
        <w:rPr>
          <w:rFonts w:eastAsia="Times New Roman"/>
          <w:b w:val="0"/>
          <w:sz w:val="28"/>
          <w:szCs w:val="28"/>
        </w:rPr>
      </w:pPr>
      <w:r w:rsidRPr="00800DE2">
        <w:rPr>
          <w:rFonts w:eastAsia="Times New Roman"/>
          <w:b w:val="0"/>
          <w:sz w:val="28"/>
          <w:szCs w:val="28"/>
        </w:rPr>
        <w:t xml:space="preserve">Purpose of meeting: </w:t>
      </w:r>
      <w:r w:rsidR="00567C1E">
        <w:rPr>
          <w:rFonts w:eastAsia="Times New Roman"/>
          <w:b w:val="0"/>
          <w:sz w:val="28"/>
          <w:szCs w:val="28"/>
        </w:rPr>
        <w:t xml:space="preserve">Equipment for Fire Department and Personnel matters. </w:t>
      </w:r>
    </w:p>
    <w:p w:rsidR="001F4184" w:rsidRDefault="001F4184" w:rsidP="001F4184">
      <w:pPr>
        <w:spacing w:after="160" w:line="259" w:lineRule="auto"/>
        <w:rPr>
          <w:b w:val="0"/>
          <w:sz w:val="24"/>
          <w:szCs w:val="24"/>
        </w:rPr>
      </w:pPr>
    </w:p>
    <w:p w:rsidR="001F4184" w:rsidRPr="000F76E5" w:rsidRDefault="001F4184" w:rsidP="00B16C67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 xml:space="preserve">Roll </w:t>
      </w:r>
      <w:r w:rsidR="00B16C67" w:rsidRPr="000F76E5">
        <w:rPr>
          <w:sz w:val="24"/>
          <w:szCs w:val="24"/>
          <w:u w:val="single"/>
        </w:rPr>
        <w:t>Call</w:t>
      </w:r>
      <w:r w:rsidR="00B16C67">
        <w:rPr>
          <w:sz w:val="24"/>
          <w:szCs w:val="24"/>
          <w:u w:val="single"/>
        </w:rPr>
        <w:t>:</w:t>
      </w:r>
      <w:r w:rsidR="00B16C67" w:rsidRPr="00075FB8">
        <w:t xml:space="preserve"> (</w:t>
      </w:r>
      <w:r w:rsidR="00B16C67">
        <w:t xml:space="preserve">TIME: </w:t>
      </w:r>
      <w:r w:rsidR="00DC3E38">
        <w:t>5:06</w:t>
      </w:r>
      <w:r w:rsidR="00B16C67">
        <w:t xml:space="preserve"> p.m.)   </w:t>
      </w:r>
      <w:r w:rsidR="00B16C67" w:rsidRPr="000830DC">
        <w:rPr>
          <w:b w:val="0"/>
        </w:rPr>
        <w:t xml:space="preserve">Coye Nettles – Present, Debbie Johnson – Present, Joe Adair – Present, Jim Spray – Present, Norman Isaacs – </w:t>
      </w:r>
      <w:r w:rsidR="0001229A">
        <w:rPr>
          <w:b w:val="0"/>
        </w:rPr>
        <w:t>Present</w:t>
      </w:r>
      <w:r w:rsidR="00B16C67" w:rsidRPr="000830DC">
        <w:rPr>
          <w:b w:val="0"/>
        </w:rPr>
        <w:t>, Jeff Jones City Attorney – Present, Lar</w:t>
      </w:r>
      <w:r w:rsidR="00B16C67">
        <w:rPr>
          <w:b w:val="0"/>
        </w:rPr>
        <w:t>ry Nettles City Clerk – Present.</w:t>
      </w:r>
    </w:p>
    <w:p w:rsidR="00D8161D" w:rsidRDefault="00B16C67" w:rsidP="001F4184">
      <w:pPr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Guest</w:t>
      </w:r>
      <w:r w:rsidRPr="00DC3E38">
        <w:rPr>
          <w:sz w:val="24"/>
          <w:szCs w:val="24"/>
          <w:u w:val="single"/>
        </w:rPr>
        <w:t>s:</w:t>
      </w:r>
      <w:r w:rsidR="00DC3E38" w:rsidRPr="00DC3E38">
        <w:rPr>
          <w:b w:val="0"/>
          <w:sz w:val="24"/>
          <w:szCs w:val="24"/>
        </w:rPr>
        <w:t xml:space="preserve">  William O’Neal, David Bruner, Terry Butler</w:t>
      </w:r>
    </w:p>
    <w:p w:rsidR="00D8161D" w:rsidRDefault="00D8161D" w:rsidP="001F4184">
      <w:pPr>
        <w:spacing w:after="160" w:line="259" w:lineRule="auto"/>
        <w:rPr>
          <w:sz w:val="24"/>
          <w:szCs w:val="24"/>
          <w:u w:val="single"/>
        </w:rPr>
      </w:pPr>
    </w:p>
    <w:p w:rsidR="001F4184" w:rsidRPr="000F76E5" w:rsidRDefault="001F4184" w:rsidP="001F4184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Regular Agenda</w:t>
      </w:r>
    </w:p>
    <w:p w:rsidR="001F4184" w:rsidRPr="000F76E5" w:rsidRDefault="001F4184" w:rsidP="001F4184">
      <w:pPr>
        <w:pStyle w:val="ListParagraph"/>
        <w:jc w:val="both"/>
        <w:rPr>
          <w:b w:val="0"/>
          <w:bCs/>
          <w:sz w:val="24"/>
          <w:szCs w:val="24"/>
        </w:rPr>
      </w:pPr>
    </w:p>
    <w:p w:rsidR="009C192B" w:rsidRPr="00C25F29" w:rsidRDefault="009C192B" w:rsidP="009C192B">
      <w:pPr>
        <w:numPr>
          <w:ilvl w:val="0"/>
          <w:numId w:val="22"/>
        </w:numPr>
        <w:contextualSpacing/>
        <w:rPr>
          <w:rFonts w:eastAsia="Times New Roman"/>
          <w:b w:val="0"/>
          <w:sz w:val="24"/>
          <w:szCs w:val="24"/>
          <w:u w:val="single"/>
        </w:rPr>
      </w:pPr>
      <w:r w:rsidRPr="00C25F29">
        <w:rPr>
          <w:rFonts w:eastAsia="Times New Roman"/>
          <w:b w:val="0"/>
          <w:bCs/>
          <w:sz w:val="24"/>
          <w:szCs w:val="24"/>
          <w:u w:val="single"/>
        </w:rPr>
        <w:t xml:space="preserve">Discussion with possible decision to purchase 5 </w:t>
      </w:r>
      <w:proofErr w:type="spellStart"/>
      <w:r w:rsidRPr="00C25F29">
        <w:rPr>
          <w:rFonts w:eastAsia="Times New Roman"/>
          <w:b w:val="0"/>
          <w:bCs/>
          <w:sz w:val="24"/>
          <w:szCs w:val="24"/>
          <w:u w:val="single"/>
        </w:rPr>
        <w:t>SCBA</w:t>
      </w:r>
      <w:proofErr w:type="spellEnd"/>
      <w:r w:rsidRPr="00C25F29">
        <w:rPr>
          <w:rFonts w:eastAsia="Times New Roman"/>
          <w:b w:val="0"/>
          <w:bCs/>
          <w:sz w:val="24"/>
          <w:szCs w:val="24"/>
          <w:u w:val="single"/>
        </w:rPr>
        <w:t xml:space="preserve"> Replacement Carbon-Fiber cylinders with hoses for a total of $29,675 </w:t>
      </w:r>
      <w:r w:rsidRPr="00C25F29">
        <w:rPr>
          <w:rFonts w:eastAsia="Times New Roman"/>
          <w:b w:val="0"/>
          <w:sz w:val="24"/>
          <w:szCs w:val="24"/>
          <w:u w:val="single"/>
        </w:rPr>
        <w:t xml:space="preserve">to be paid from </w:t>
      </w:r>
      <w:r w:rsidRPr="00C25F29">
        <w:rPr>
          <w:rFonts w:eastAsia="Times New Roman"/>
          <w:b w:val="0"/>
          <w:bCs/>
          <w:sz w:val="24"/>
          <w:szCs w:val="24"/>
          <w:u w:val="single"/>
        </w:rPr>
        <w:t>Capital Improvement Fund 20-06-645300</w:t>
      </w:r>
      <w:r w:rsidRPr="00C25F29">
        <w:rPr>
          <w:rFonts w:eastAsia="Times New Roman"/>
          <w:b w:val="0"/>
          <w:sz w:val="24"/>
          <w:szCs w:val="24"/>
          <w:u w:val="single"/>
        </w:rPr>
        <w:t>, requiring a budget increase of $29,675 for the above named account to match the approved action.</w:t>
      </w:r>
    </w:p>
    <w:p w:rsidR="00B16C67" w:rsidRPr="00B16C67" w:rsidRDefault="00B16C67" w:rsidP="00B16C67">
      <w:pPr>
        <w:ind w:left="720"/>
        <w:contextualSpacing/>
        <w:jc w:val="both"/>
        <w:rPr>
          <w:rFonts w:eastAsia="Times New Roman"/>
          <w:b w:val="0"/>
          <w:bCs/>
          <w:sz w:val="24"/>
          <w:szCs w:val="24"/>
        </w:rPr>
      </w:pP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approve:    </w:t>
      </w:r>
      <w:r w:rsidR="00DC3E38">
        <w:rPr>
          <w:rFonts w:eastAsia="Times New Roman"/>
          <w:b w:val="0"/>
          <w:sz w:val="24"/>
          <w:szCs w:val="24"/>
        </w:rPr>
        <w:t>Norman</w:t>
      </w:r>
      <w:r>
        <w:rPr>
          <w:rFonts w:eastAsia="Times New Roman"/>
          <w:b w:val="0"/>
          <w:sz w:val="24"/>
          <w:szCs w:val="24"/>
        </w:rPr>
        <w:t xml:space="preserve">   </w:t>
      </w:r>
      <w:r w:rsidRPr="00B16C67">
        <w:rPr>
          <w:rFonts w:eastAsia="Times New Roman"/>
          <w:sz w:val="24"/>
          <w:szCs w:val="24"/>
        </w:rPr>
        <w:t xml:space="preserve">     Second: </w:t>
      </w:r>
      <w:r>
        <w:rPr>
          <w:rFonts w:eastAsia="Times New Roman"/>
          <w:b w:val="0"/>
          <w:sz w:val="24"/>
          <w:szCs w:val="24"/>
        </w:rPr>
        <w:t xml:space="preserve">  </w:t>
      </w:r>
      <w:r w:rsidR="00DC3E38">
        <w:rPr>
          <w:rFonts w:eastAsia="Times New Roman"/>
          <w:b w:val="0"/>
          <w:sz w:val="24"/>
          <w:szCs w:val="24"/>
        </w:rPr>
        <w:t>Coye</w:t>
      </w:r>
      <w:r>
        <w:rPr>
          <w:rFonts w:eastAsia="Times New Roman"/>
          <w:b w:val="0"/>
          <w:sz w:val="24"/>
          <w:szCs w:val="24"/>
        </w:rPr>
        <w:t xml:space="preserve">            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D8161D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AB1CF3" w:rsidRPr="00C25F29" w:rsidRDefault="00AB1CF3" w:rsidP="00AB1CF3">
      <w:pPr>
        <w:numPr>
          <w:ilvl w:val="0"/>
          <w:numId w:val="22"/>
        </w:numPr>
        <w:contextualSpacing/>
        <w:rPr>
          <w:rFonts w:eastAsia="Times New Roman"/>
          <w:b w:val="0"/>
          <w:sz w:val="24"/>
          <w:szCs w:val="24"/>
          <w:u w:val="single"/>
        </w:rPr>
      </w:pPr>
      <w:r w:rsidRPr="00C25F29">
        <w:rPr>
          <w:rFonts w:eastAsia="Times New Roman"/>
          <w:b w:val="0"/>
          <w:sz w:val="24"/>
          <w:szCs w:val="24"/>
          <w:u w:val="single"/>
        </w:rPr>
        <w:t>Discussion with possible decision to accept a donation from the Cherokee Nation for police equipment in the amount of $7,500.00.</w:t>
      </w:r>
    </w:p>
    <w:p w:rsidR="00B16C67" w:rsidRDefault="00B16C67" w:rsidP="00B16C67">
      <w:pPr>
        <w:pStyle w:val="ListParagraph"/>
        <w:jc w:val="both"/>
        <w:rPr>
          <w:b w:val="0"/>
          <w:bCs/>
        </w:rPr>
      </w:pPr>
    </w:p>
    <w:p w:rsidR="00DC3E38" w:rsidRPr="00DC3E38" w:rsidRDefault="00B16C67" w:rsidP="00B16C67">
      <w:pPr>
        <w:spacing w:after="160" w:line="259" w:lineRule="auto"/>
        <w:jc w:val="center"/>
        <w:rPr>
          <w:b w:val="0"/>
        </w:rPr>
      </w:pPr>
      <w:r>
        <w:t xml:space="preserve">Motion to approve:  </w:t>
      </w:r>
      <w:r w:rsidR="00DC3E38">
        <w:rPr>
          <w:b w:val="0"/>
        </w:rPr>
        <w:t>Debbie</w:t>
      </w:r>
      <w:r>
        <w:t xml:space="preserve">  </w:t>
      </w:r>
      <w:r w:rsidR="00DC3E38">
        <w:rPr>
          <w:b w:val="0"/>
        </w:rPr>
        <w:t xml:space="preserve">   </w:t>
      </w:r>
      <w:r>
        <w:t xml:space="preserve">  Second: </w:t>
      </w:r>
      <w:r w:rsidR="00DC3E38">
        <w:rPr>
          <w:b w:val="0"/>
        </w:rPr>
        <w:t>Coye</w:t>
      </w:r>
    </w:p>
    <w:p w:rsidR="00B16C67" w:rsidRDefault="00B16C67" w:rsidP="00B16C67">
      <w:pPr>
        <w:spacing w:after="160" w:line="259" w:lineRule="auto"/>
        <w:jc w:val="center"/>
        <w:rPr>
          <w:b w:val="0"/>
        </w:rPr>
      </w:pPr>
      <w:r>
        <w:rPr>
          <w:b w:val="0"/>
        </w:rPr>
        <w:t>Coye – Yes, Debbie – Yes, Joe – Yes, Jim – Yes, Norman - Yes</w:t>
      </w:r>
    </w:p>
    <w:p w:rsidR="00B16C67" w:rsidRPr="00075FB8" w:rsidRDefault="00B16C67" w:rsidP="00B16C67">
      <w:pPr>
        <w:spacing w:after="160" w:line="259" w:lineRule="auto"/>
        <w:jc w:val="center"/>
        <w:rPr>
          <w:b w:val="0"/>
        </w:rPr>
      </w:pPr>
      <w:r>
        <w:t xml:space="preserve">Motion Carried   </w:t>
      </w:r>
    </w:p>
    <w:p w:rsidR="00AB1CF3" w:rsidRDefault="00AB1CF3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D8161D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D8161D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D8161D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D8161D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D8161D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D8161D" w:rsidRPr="00AB1CF3" w:rsidRDefault="00D8161D" w:rsidP="00AB1CF3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AB1CF3" w:rsidRPr="00C25F29" w:rsidRDefault="00AB1CF3" w:rsidP="00AB1CF3">
      <w:pPr>
        <w:numPr>
          <w:ilvl w:val="0"/>
          <w:numId w:val="22"/>
        </w:numPr>
        <w:contextualSpacing/>
        <w:rPr>
          <w:rFonts w:eastAsia="Times New Roman"/>
          <w:b w:val="0"/>
          <w:i/>
          <w:sz w:val="24"/>
          <w:szCs w:val="24"/>
        </w:rPr>
      </w:pPr>
      <w:r w:rsidRPr="00C25F29">
        <w:rPr>
          <w:rFonts w:eastAsia="Times New Roman"/>
          <w:b w:val="0"/>
          <w:sz w:val="24"/>
          <w:szCs w:val="24"/>
          <w:u w:val="single"/>
        </w:rPr>
        <w:t>Discussion with possible decision to amend police department budget in the amount of $7,500.00 10-09-640200.</w:t>
      </w:r>
      <w:r w:rsidR="00DC3E38">
        <w:rPr>
          <w:rFonts w:eastAsia="Times New Roman"/>
          <w:b w:val="0"/>
          <w:sz w:val="24"/>
          <w:szCs w:val="24"/>
        </w:rPr>
        <w:t xml:space="preserve">  </w:t>
      </w:r>
      <w:r w:rsidR="00C25F29" w:rsidRPr="00C25F29">
        <w:rPr>
          <w:rFonts w:eastAsia="Times New Roman"/>
          <w:b w:val="0"/>
          <w:i/>
          <w:sz w:val="24"/>
          <w:szCs w:val="24"/>
        </w:rPr>
        <w:t>Council notified that the money will be moved to account #10-09-615200 – Grant Expense.</w:t>
      </w:r>
    </w:p>
    <w:p w:rsidR="00B16C67" w:rsidRPr="00B16C67" w:rsidRDefault="00B16C67" w:rsidP="00B16C67">
      <w:pPr>
        <w:ind w:left="720"/>
        <w:contextualSpacing/>
        <w:jc w:val="both"/>
        <w:rPr>
          <w:rFonts w:eastAsia="Times New Roman"/>
          <w:b w:val="0"/>
          <w:bCs/>
          <w:sz w:val="24"/>
          <w:szCs w:val="24"/>
        </w:rPr>
      </w:pPr>
    </w:p>
    <w:p w:rsidR="00B16C67" w:rsidRPr="00C25F29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approve:   </w:t>
      </w:r>
      <w:r w:rsidR="00C25F29">
        <w:rPr>
          <w:rFonts w:eastAsia="Times New Roman"/>
          <w:b w:val="0"/>
          <w:sz w:val="24"/>
          <w:szCs w:val="24"/>
        </w:rPr>
        <w:t>Norman</w:t>
      </w:r>
      <w:r w:rsidRPr="00B16C67">
        <w:rPr>
          <w:rFonts w:eastAsia="Times New Roman"/>
          <w:sz w:val="24"/>
          <w:szCs w:val="24"/>
        </w:rPr>
        <w:t xml:space="preserve">    Second: </w:t>
      </w:r>
      <w:r w:rsidR="00C25F29">
        <w:rPr>
          <w:rFonts w:eastAsia="Times New Roman"/>
          <w:b w:val="0"/>
          <w:sz w:val="24"/>
          <w:szCs w:val="24"/>
        </w:rPr>
        <w:t>Jim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9C192B" w:rsidRDefault="009C192B" w:rsidP="009C192B">
      <w:pPr>
        <w:ind w:left="720"/>
        <w:contextualSpacing/>
        <w:rPr>
          <w:rFonts w:eastAsia="Times New Roman"/>
          <w:b w:val="0"/>
          <w:sz w:val="24"/>
          <w:szCs w:val="24"/>
        </w:rPr>
      </w:pPr>
    </w:p>
    <w:p w:rsidR="009C192B" w:rsidRPr="00C25F29" w:rsidRDefault="009C192B" w:rsidP="009C192B">
      <w:pPr>
        <w:ind w:left="720"/>
        <w:contextualSpacing/>
        <w:jc w:val="both"/>
        <w:rPr>
          <w:rFonts w:eastAsia="Times New Roman"/>
          <w:b w:val="0"/>
          <w:sz w:val="24"/>
          <w:szCs w:val="24"/>
          <w:u w:val="single"/>
        </w:rPr>
      </w:pPr>
      <w:r w:rsidRPr="00C25F29">
        <w:rPr>
          <w:rFonts w:eastAsia="Times New Roman"/>
          <w:sz w:val="24"/>
          <w:szCs w:val="24"/>
          <w:u w:val="single"/>
        </w:rPr>
        <w:t xml:space="preserve">Possible Executive Session </w:t>
      </w:r>
      <w:r w:rsidR="00AB1CF3" w:rsidRPr="00C25F29">
        <w:rPr>
          <w:rFonts w:eastAsia="Times New Roman"/>
          <w:sz w:val="24"/>
          <w:szCs w:val="24"/>
          <w:u w:val="single"/>
        </w:rPr>
        <w:t>for discussion of Items</w:t>
      </w:r>
      <w:r w:rsidRPr="00C25F29">
        <w:rPr>
          <w:rFonts w:eastAsia="Times New Roman"/>
          <w:sz w:val="24"/>
          <w:szCs w:val="24"/>
          <w:u w:val="single"/>
        </w:rPr>
        <w:t xml:space="preserve"> #4, #5 as per Title 25 O.S. 307(B)(1).</w:t>
      </w:r>
    </w:p>
    <w:p w:rsidR="00B16C67" w:rsidRPr="00B16C67" w:rsidRDefault="00B16C67" w:rsidP="00B16C67">
      <w:pPr>
        <w:ind w:left="720"/>
        <w:contextualSpacing/>
        <w:jc w:val="both"/>
        <w:rPr>
          <w:rFonts w:eastAsia="Times New Roman"/>
          <w:b w:val="0"/>
          <w:bCs/>
          <w:sz w:val="24"/>
          <w:szCs w:val="24"/>
        </w:rPr>
      </w:pP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</w:t>
      </w:r>
      <w:r>
        <w:rPr>
          <w:rFonts w:eastAsia="Times New Roman"/>
          <w:sz w:val="24"/>
          <w:szCs w:val="24"/>
        </w:rPr>
        <w:t xml:space="preserve">ENTER </w:t>
      </w:r>
      <w:r w:rsidR="00C25F29" w:rsidRPr="009C192B">
        <w:rPr>
          <w:rFonts w:eastAsia="Times New Roman"/>
          <w:sz w:val="24"/>
          <w:szCs w:val="24"/>
        </w:rPr>
        <w:t xml:space="preserve">Executive Session </w:t>
      </w:r>
      <w:r>
        <w:rPr>
          <w:rFonts w:eastAsia="Times New Roman"/>
          <w:sz w:val="24"/>
          <w:szCs w:val="24"/>
        </w:rPr>
        <w:t xml:space="preserve">at </w:t>
      </w:r>
      <w:r w:rsidR="00C25F29">
        <w:rPr>
          <w:rFonts w:eastAsia="Times New Roman"/>
          <w:sz w:val="24"/>
          <w:szCs w:val="24"/>
        </w:rPr>
        <w:t>5:08 p.m.</w:t>
      </w:r>
      <w:r w:rsidRPr="00B16C67">
        <w:rPr>
          <w:rFonts w:eastAsia="Times New Roman"/>
          <w:sz w:val="24"/>
          <w:szCs w:val="24"/>
        </w:rPr>
        <w:t xml:space="preserve">:    </w:t>
      </w:r>
      <w:r w:rsidRPr="00B16C67">
        <w:rPr>
          <w:rFonts w:eastAsia="Times New Roman"/>
          <w:b w:val="0"/>
          <w:sz w:val="24"/>
          <w:szCs w:val="24"/>
        </w:rPr>
        <w:t>Jim</w:t>
      </w:r>
      <w:r w:rsidRPr="00B16C67">
        <w:rPr>
          <w:rFonts w:eastAsia="Times New Roman"/>
          <w:sz w:val="24"/>
          <w:szCs w:val="24"/>
        </w:rPr>
        <w:t xml:space="preserve">      Second: </w:t>
      </w:r>
      <w:r w:rsidRPr="00B16C67">
        <w:rPr>
          <w:rFonts w:eastAsia="Times New Roman"/>
          <w:b w:val="0"/>
          <w:sz w:val="24"/>
          <w:szCs w:val="24"/>
        </w:rPr>
        <w:t>Norman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9C192B" w:rsidRPr="009C192B" w:rsidRDefault="009C192B" w:rsidP="009C192B">
      <w:pPr>
        <w:ind w:left="1260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9C192B" w:rsidRPr="00C25F29" w:rsidRDefault="009C192B" w:rsidP="009C192B">
      <w:pPr>
        <w:ind w:left="720"/>
        <w:contextualSpacing/>
        <w:jc w:val="both"/>
        <w:rPr>
          <w:rFonts w:eastAsia="Times New Roman"/>
          <w:b w:val="0"/>
          <w:sz w:val="24"/>
          <w:szCs w:val="24"/>
          <w:u w:val="single"/>
        </w:rPr>
      </w:pPr>
      <w:r w:rsidRPr="00C25F29">
        <w:rPr>
          <w:rFonts w:eastAsia="Times New Roman"/>
          <w:sz w:val="24"/>
          <w:szCs w:val="24"/>
          <w:u w:val="single"/>
        </w:rPr>
        <w:t>Possible Return from Executive Session as per Title 25 O.S. 307(B)(1).</w:t>
      </w:r>
    </w:p>
    <w:p w:rsidR="009C192B" w:rsidRPr="009C192B" w:rsidRDefault="009C192B" w:rsidP="009C192B">
      <w:pPr>
        <w:ind w:left="1260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</w:t>
      </w:r>
      <w:r>
        <w:rPr>
          <w:rFonts w:eastAsia="Times New Roman"/>
          <w:sz w:val="24"/>
          <w:szCs w:val="24"/>
        </w:rPr>
        <w:t xml:space="preserve">LEAVE </w:t>
      </w:r>
      <w:r w:rsidR="00C25F29" w:rsidRPr="009C192B">
        <w:rPr>
          <w:rFonts w:eastAsia="Times New Roman"/>
          <w:sz w:val="24"/>
          <w:szCs w:val="24"/>
        </w:rPr>
        <w:t xml:space="preserve">Executive Session </w:t>
      </w:r>
      <w:r>
        <w:rPr>
          <w:rFonts w:eastAsia="Times New Roman"/>
          <w:sz w:val="24"/>
          <w:szCs w:val="24"/>
        </w:rPr>
        <w:t xml:space="preserve">at </w:t>
      </w:r>
      <w:r w:rsidR="00C25F29">
        <w:rPr>
          <w:rFonts w:eastAsia="Times New Roman"/>
          <w:sz w:val="24"/>
          <w:szCs w:val="24"/>
        </w:rPr>
        <w:t>5:27 p.m.</w:t>
      </w:r>
      <w:r w:rsidRPr="00B16C67">
        <w:rPr>
          <w:rFonts w:eastAsia="Times New Roman"/>
          <w:sz w:val="24"/>
          <w:szCs w:val="24"/>
        </w:rPr>
        <w:t xml:space="preserve">:  </w:t>
      </w:r>
      <w:r w:rsidR="00C25F29">
        <w:rPr>
          <w:rFonts w:eastAsia="Times New Roman"/>
          <w:b w:val="0"/>
          <w:sz w:val="24"/>
          <w:szCs w:val="24"/>
        </w:rPr>
        <w:t>Norman</w:t>
      </w:r>
      <w:r w:rsidRPr="00B16C67">
        <w:rPr>
          <w:rFonts w:eastAsia="Times New Roman"/>
          <w:sz w:val="24"/>
          <w:szCs w:val="24"/>
        </w:rPr>
        <w:t xml:space="preserve">      Second: </w:t>
      </w:r>
      <w:r w:rsidR="00C25F29">
        <w:rPr>
          <w:rFonts w:eastAsia="Times New Roman"/>
          <w:b w:val="0"/>
          <w:sz w:val="24"/>
          <w:szCs w:val="24"/>
        </w:rPr>
        <w:t>Coye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9C192B" w:rsidRPr="009C192B" w:rsidRDefault="009C192B" w:rsidP="009C192B">
      <w:pPr>
        <w:ind w:left="1260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9C192B" w:rsidRPr="00C25F29" w:rsidRDefault="009C192B" w:rsidP="009C192B">
      <w:pPr>
        <w:numPr>
          <w:ilvl w:val="0"/>
          <w:numId w:val="22"/>
        </w:numPr>
        <w:contextualSpacing/>
        <w:jc w:val="both"/>
        <w:rPr>
          <w:rFonts w:eastAsia="Times New Roman"/>
          <w:b w:val="0"/>
          <w:sz w:val="24"/>
          <w:szCs w:val="24"/>
          <w:u w:val="single"/>
        </w:rPr>
      </w:pPr>
      <w:r w:rsidRPr="00C25F29">
        <w:rPr>
          <w:rFonts w:eastAsia="Times New Roman"/>
          <w:b w:val="0"/>
          <w:bCs/>
          <w:sz w:val="24"/>
          <w:szCs w:val="24"/>
          <w:u w:val="single"/>
        </w:rPr>
        <w:t>Discussion with possible decision</w:t>
      </w:r>
      <w:r w:rsidRPr="00C25F29">
        <w:rPr>
          <w:rFonts w:eastAsia="Times New Roman"/>
          <w:b w:val="0"/>
          <w:sz w:val="24"/>
          <w:szCs w:val="24"/>
          <w:u w:val="single"/>
        </w:rPr>
        <w:t xml:space="preserve"> to move current part-time employees Tanner Wear,</w:t>
      </w:r>
      <w:r w:rsidR="00AB1CF3" w:rsidRPr="00C25F29">
        <w:rPr>
          <w:rFonts w:eastAsia="Times New Roman"/>
          <w:b w:val="0"/>
          <w:sz w:val="24"/>
          <w:szCs w:val="24"/>
          <w:u w:val="single"/>
        </w:rPr>
        <w:t xml:space="preserve"> Erin Sawney,</w:t>
      </w:r>
      <w:r w:rsidRPr="00C25F29">
        <w:rPr>
          <w:rFonts w:eastAsia="Times New Roman"/>
          <w:b w:val="0"/>
          <w:sz w:val="24"/>
          <w:szCs w:val="24"/>
          <w:u w:val="single"/>
        </w:rPr>
        <w:t xml:space="preserve"> Cory Wallis. Buddy Wallis, and Mathew Gatewood to permanent full-time status at $10 per hour with all benefits effective Monday March 12, 2018.</w:t>
      </w:r>
    </w:p>
    <w:p w:rsidR="009C192B" w:rsidRDefault="009C192B" w:rsidP="009C192B">
      <w:pPr>
        <w:ind w:left="720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approve:   </w:t>
      </w:r>
      <w:r w:rsidR="00C25F29">
        <w:rPr>
          <w:rFonts w:eastAsia="Times New Roman"/>
          <w:b w:val="0"/>
          <w:sz w:val="24"/>
          <w:szCs w:val="24"/>
        </w:rPr>
        <w:t>Norman</w:t>
      </w:r>
      <w:r w:rsidRPr="00B16C6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Pr="00B16C67">
        <w:rPr>
          <w:rFonts w:eastAsia="Times New Roman"/>
          <w:sz w:val="24"/>
          <w:szCs w:val="24"/>
        </w:rPr>
        <w:t xml:space="preserve">      Second: </w:t>
      </w:r>
      <w:r>
        <w:rPr>
          <w:rFonts w:eastAsia="Times New Roman"/>
          <w:b w:val="0"/>
          <w:sz w:val="24"/>
          <w:szCs w:val="24"/>
        </w:rPr>
        <w:t xml:space="preserve"> </w:t>
      </w:r>
      <w:r w:rsidR="00C25F29">
        <w:rPr>
          <w:rFonts w:eastAsia="Times New Roman"/>
          <w:b w:val="0"/>
          <w:sz w:val="24"/>
          <w:szCs w:val="24"/>
        </w:rPr>
        <w:t>Coye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D8161D" w:rsidRDefault="00D8161D" w:rsidP="009C192B">
      <w:pPr>
        <w:ind w:left="720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9C192B" w:rsidRPr="00C25F29" w:rsidRDefault="009C192B" w:rsidP="009C192B">
      <w:pPr>
        <w:numPr>
          <w:ilvl w:val="0"/>
          <w:numId w:val="22"/>
        </w:numPr>
        <w:contextualSpacing/>
        <w:jc w:val="both"/>
        <w:rPr>
          <w:rFonts w:eastAsia="Times New Roman"/>
          <w:b w:val="0"/>
          <w:bCs/>
          <w:sz w:val="24"/>
          <w:szCs w:val="24"/>
          <w:u w:val="single"/>
        </w:rPr>
      </w:pPr>
      <w:r w:rsidRPr="00C25F29">
        <w:rPr>
          <w:rFonts w:eastAsia="Times New Roman"/>
          <w:b w:val="0"/>
          <w:bCs/>
          <w:sz w:val="24"/>
          <w:szCs w:val="24"/>
          <w:u w:val="single"/>
        </w:rPr>
        <w:t>Discussion with possible decision to approve $5000 cash payment to Kevin Stuhmer</w:t>
      </w:r>
      <w:bookmarkStart w:id="0" w:name="_GoBack"/>
      <w:bookmarkEnd w:id="0"/>
      <w:r w:rsidRPr="00C25F29">
        <w:rPr>
          <w:rFonts w:eastAsia="Times New Roman"/>
          <w:b w:val="0"/>
          <w:bCs/>
          <w:sz w:val="24"/>
          <w:szCs w:val="24"/>
          <w:u w:val="single"/>
        </w:rPr>
        <w:t xml:space="preserve"> as per retirement incentive agreement dated February 28, 2017.</w:t>
      </w:r>
    </w:p>
    <w:p w:rsidR="009C192B" w:rsidRDefault="009C192B" w:rsidP="009C192B">
      <w:pPr>
        <w:jc w:val="both"/>
        <w:rPr>
          <w:rFonts w:eastAsia="Times New Roman"/>
          <w:b w:val="0"/>
          <w:sz w:val="24"/>
          <w:szCs w:val="24"/>
        </w:rPr>
      </w:pPr>
    </w:p>
    <w:p w:rsidR="00C25F29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approve:  </w:t>
      </w:r>
      <w:r w:rsidR="00C25F29">
        <w:rPr>
          <w:rFonts w:eastAsia="Times New Roman"/>
          <w:b w:val="0"/>
          <w:sz w:val="24"/>
          <w:szCs w:val="24"/>
        </w:rPr>
        <w:t>Norman</w:t>
      </w:r>
      <w:r w:rsidRPr="00B16C67">
        <w:rPr>
          <w:rFonts w:eastAsia="Times New Roman"/>
          <w:sz w:val="24"/>
          <w:szCs w:val="24"/>
        </w:rPr>
        <w:t xml:space="preserve">    Second: </w:t>
      </w:r>
      <w:r w:rsidR="00C25F29">
        <w:rPr>
          <w:rFonts w:eastAsia="Times New Roman"/>
          <w:b w:val="0"/>
          <w:sz w:val="24"/>
          <w:szCs w:val="24"/>
        </w:rPr>
        <w:t xml:space="preserve">Jim 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Default="00B16C67" w:rsidP="00B16C67">
      <w:pPr>
        <w:spacing w:after="160" w:line="259" w:lineRule="auto"/>
        <w:jc w:val="center"/>
        <w:rPr>
          <w:rFonts w:eastAsia="Times New Roman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C25F29" w:rsidRPr="00B16C67" w:rsidRDefault="00C25F29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</w:p>
    <w:p w:rsidR="00B16C67" w:rsidRDefault="005A0E85" w:rsidP="00B16C67">
      <w:r w:rsidRPr="000F76E5">
        <w:rPr>
          <w:u w:val="single"/>
        </w:rPr>
        <w:lastRenderedPageBreak/>
        <w:t>Adjournment</w:t>
      </w:r>
      <w:r w:rsidRPr="000F76E5">
        <w:t xml:space="preserve"> </w:t>
      </w:r>
    </w:p>
    <w:p w:rsidR="00B16C67" w:rsidRDefault="00B16C67" w:rsidP="00B16C67">
      <w:pPr>
        <w:spacing w:after="160" w:line="259" w:lineRule="auto"/>
        <w:jc w:val="center"/>
        <w:rPr>
          <w:rFonts w:eastAsia="Times New Roman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to </w:t>
      </w:r>
      <w:r>
        <w:rPr>
          <w:rFonts w:eastAsia="Times New Roman"/>
          <w:sz w:val="24"/>
          <w:szCs w:val="24"/>
        </w:rPr>
        <w:t>adjourn</w:t>
      </w:r>
      <w:r w:rsidR="00C25F29">
        <w:rPr>
          <w:rFonts w:eastAsia="Times New Roman"/>
          <w:sz w:val="24"/>
          <w:szCs w:val="24"/>
        </w:rPr>
        <w:t xml:space="preserve"> at 5:28 p.m.</w:t>
      </w:r>
      <w:r w:rsidRPr="00B16C67">
        <w:rPr>
          <w:rFonts w:eastAsia="Times New Roman"/>
          <w:sz w:val="24"/>
          <w:szCs w:val="24"/>
        </w:rPr>
        <w:t xml:space="preserve">: </w:t>
      </w:r>
      <w:r w:rsidR="00C25F29">
        <w:rPr>
          <w:rFonts w:eastAsia="Times New Roman"/>
          <w:b w:val="0"/>
          <w:sz w:val="24"/>
          <w:szCs w:val="24"/>
        </w:rPr>
        <w:t>Norman</w:t>
      </w:r>
      <w:r w:rsidRPr="00B16C67">
        <w:rPr>
          <w:rFonts w:eastAsia="Times New Roman"/>
          <w:sz w:val="24"/>
          <w:szCs w:val="24"/>
        </w:rPr>
        <w:t xml:space="preserve">     Second:</w:t>
      </w:r>
      <w:r w:rsidR="00C25F29">
        <w:rPr>
          <w:rFonts w:eastAsia="Times New Roman"/>
          <w:sz w:val="24"/>
          <w:szCs w:val="24"/>
        </w:rPr>
        <w:t xml:space="preserve"> </w:t>
      </w:r>
      <w:r w:rsidR="00C25F29" w:rsidRPr="00C25F29">
        <w:rPr>
          <w:rFonts w:eastAsia="Times New Roman"/>
          <w:b w:val="0"/>
          <w:sz w:val="24"/>
          <w:szCs w:val="24"/>
        </w:rPr>
        <w:t>Jim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b w:val="0"/>
          <w:sz w:val="24"/>
          <w:szCs w:val="24"/>
        </w:rPr>
        <w:t>Coye – Yes, Debbie – Yes, Joe – Yes, Jim – Yes, Norman - Yes</w:t>
      </w:r>
    </w:p>
    <w:p w:rsidR="00B16C67" w:rsidRPr="00B16C67" w:rsidRDefault="00B16C67" w:rsidP="00B16C67">
      <w:pPr>
        <w:spacing w:after="160" w:line="259" w:lineRule="auto"/>
        <w:jc w:val="center"/>
        <w:rPr>
          <w:rFonts w:eastAsia="Times New Roman"/>
          <w:b w:val="0"/>
          <w:sz w:val="24"/>
          <w:szCs w:val="24"/>
        </w:rPr>
      </w:pPr>
      <w:r w:rsidRPr="00B16C67">
        <w:rPr>
          <w:rFonts w:eastAsia="Times New Roman"/>
          <w:sz w:val="24"/>
          <w:szCs w:val="24"/>
        </w:rPr>
        <w:t xml:space="preserve">Motion Carried   </w:t>
      </w:r>
    </w:p>
    <w:p w:rsidR="000F76E5" w:rsidRDefault="000F76E5" w:rsidP="000F76E5"/>
    <w:p w:rsidR="00D8161D" w:rsidRDefault="00D8161D" w:rsidP="000F76E5"/>
    <w:p w:rsidR="00D8161D" w:rsidRDefault="00D8161D" w:rsidP="000F76E5"/>
    <w:p w:rsidR="00D8161D" w:rsidRDefault="00D8161D" w:rsidP="000F76E5"/>
    <w:p w:rsidR="00D8161D" w:rsidRDefault="00D8161D" w:rsidP="000F76E5"/>
    <w:p w:rsidR="00D8161D" w:rsidRDefault="00D8161D" w:rsidP="000F76E5"/>
    <w:p w:rsidR="00D8161D" w:rsidRDefault="00D8161D" w:rsidP="000F76E5"/>
    <w:p w:rsidR="00567C1E" w:rsidRDefault="00567C1E" w:rsidP="000F76E5"/>
    <w:p w:rsidR="00567C1E" w:rsidRDefault="00567C1E" w:rsidP="000F76E5"/>
    <w:p w:rsidR="00567C1E" w:rsidRDefault="00567C1E" w:rsidP="000F76E5"/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567C1E">
        <w:rPr>
          <w:b w:val="0"/>
        </w:rPr>
        <w:t>Monday,</w:t>
      </w:r>
      <w:r w:rsidRPr="000F76E5">
        <w:rPr>
          <w:b w:val="0"/>
        </w:rPr>
        <w:t xml:space="preserve"> </w:t>
      </w:r>
      <w:r w:rsidR="009C192B">
        <w:rPr>
          <w:b w:val="0"/>
        </w:rPr>
        <w:t>March 12</w:t>
      </w:r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9F17A2" w:rsidRPr="000F76E5">
        <w:rPr>
          <w:b w:val="0"/>
        </w:rPr>
        <w:t>8</w:t>
      </w:r>
      <w:r w:rsidR="000F76E5">
        <w:rPr>
          <w:b w:val="0"/>
        </w:rPr>
        <w:t xml:space="preserve"> at 3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2B" w:rsidRDefault="00CD002B" w:rsidP="00116630">
      <w:r>
        <w:separator/>
      </w:r>
    </w:p>
  </w:endnote>
  <w:endnote w:type="continuationSeparator" w:id="0">
    <w:p w:rsidR="00CD002B" w:rsidRDefault="00CD002B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2B" w:rsidRDefault="00CD002B" w:rsidP="00116630">
      <w:r>
        <w:separator/>
      </w:r>
    </w:p>
  </w:footnote>
  <w:footnote w:type="continuationSeparator" w:id="0">
    <w:p w:rsidR="00CD002B" w:rsidRDefault="00CD002B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7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229A"/>
    <w:rsid w:val="00014C19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2DAC"/>
    <w:rsid w:val="00136154"/>
    <w:rsid w:val="001446AE"/>
    <w:rsid w:val="001620DF"/>
    <w:rsid w:val="00163B75"/>
    <w:rsid w:val="00171BF0"/>
    <w:rsid w:val="00192AC8"/>
    <w:rsid w:val="0019408B"/>
    <w:rsid w:val="001A2918"/>
    <w:rsid w:val="001A2FEC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4184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67C1E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93D0B"/>
    <w:rsid w:val="0079548A"/>
    <w:rsid w:val="007A2E67"/>
    <w:rsid w:val="007A5E3E"/>
    <w:rsid w:val="007B03C9"/>
    <w:rsid w:val="007C1033"/>
    <w:rsid w:val="007D0D84"/>
    <w:rsid w:val="007D3146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D1F"/>
    <w:rsid w:val="00840C41"/>
    <w:rsid w:val="0086008F"/>
    <w:rsid w:val="00881884"/>
    <w:rsid w:val="00895123"/>
    <w:rsid w:val="008A154C"/>
    <w:rsid w:val="008B57B8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8753E"/>
    <w:rsid w:val="009A264E"/>
    <w:rsid w:val="009B0E6F"/>
    <w:rsid w:val="009B3495"/>
    <w:rsid w:val="009C192B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4231"/>
    <w:rsid w:val="00A5554B"/>
    <w:rsid w:val="00A57D02"/>
    <w:rsid w:val="00A611B7"/>
    <w:rsid w:val="00A65838"/>
    <w:rsid w:val="00A71EA7"/>
    <w:rsid w:val="00A86219"/>
    <w:rsid w:val="00A90B7C"/>
    <w:rsid w:val="00AA02ED"/>
    <w:rsid w:val="00AA1CD3"/>
    <w:rsid w:val="00AA4CFB"/>
    <w:rsid w:val="00AA63A7"/>
    <w:rsid w:val="00AB1CF3"/>
    <w:rsid w:val="00AB31A6"/>
    <w:rsid w:val="00AB50BA"/>
    <w:rsid w:val="00AD0CC7"/>
    <w:rsid w:val="00AD5128"/>
    <w:rsid w:val="00B078FB"/>
    <w:rsid w:val="00B149D4"/>
    <w:rsid w:val="00B16C67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853E1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5F29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2D03"/>
    <w:rsid w:val="00C96131"/>
    <w:rsid w:val="00CA498F"/>
    <w:rsid w:val="00CA66F6"/>
    <w:rsid w:val="00CB49A1"/>
    <w:rsid w:val="00CC0D6F"/>
    <w:rsid w:val="00CC7198"/>
    <w:rsid w:val="00CD002B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161D"/>
    <w:rsid w:val="00D859C7"/>
    <w:rsid w:val="00D9369A"/>
    <w:rsid w:val="00DA53FB"/>
    <w:rsid w:val="00DC0500"/>
    <w:rsid w:val="00DC34A5"/>
    <w:rsid w:val="00DC3E38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470D9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F77ED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E56A-7FCF-4C76-BCAD-7CC288D9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2018-03-14T18:21:00Z</cp:lastPrinted>
  <dcterms:created xsi:type="dcterms:W3CDTF">2018-03-14T19:02:00Z</dcterms:created>
  <dcterms:modified xsi:type="dcterms:W3CDTF">2018-03-21T16:04:00Z</dcterms:modified>
</cp:coreProperties>
</file>