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075FB8">
        <w:rPr>
          <w:rFonts w:ascii="Georgia" w:hAnsi="Georgia"/>
          <w:sz w:val="32"/>
          <w:szCs w:val="32"/>
        </w:rPr>
        <w:t>MINUTES</w:t>
      </w:r>
    </w:p>
    <w:p w:rsidR="00DD47D4" w:rsidRPr="00CC7198" w:rsidRDefault="00DD47D4"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423C72">
        <w:rPr>
          <w:b w:val="0"/>
          <w:sz w:val="28"/>
          <w:szCs w:val="28"/>
        </w:rPr>
        <w:t>March</w:t>
      </w:r>
      <w:r w:rsidR="009F17A2">
        <w:rPr>
          <w:b w:val="0"/>
          <w:sz w:val="28"/>
          <w:szCs w:val="28"/>
        </w:rPr>
        <w:t xml:space="preserve"> 5, 2018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Pr="00CC7198" w:rsidRDefault="005F3575" w:rsidP="007F263E">
      <w:pPr>
        <w:jc w:val="center"/>
        <w:rPr>
          <w:b w:val="0"/>
          <w:sz w:val="28"/>
          <w:szCs w:val="28"/>
        </w:rPr>
      </w:pPr>
    </w:p>
    <w:p w:rsidR="00D01038" w:rsidRDefault="007F263E" w:rsidP="00075FB8">
      <w:pPr>
        <w:spacing w:after="160" w:line="259" w:lineRule="auto"/>
        <w:rPr>
          <w:rFonts w:eastAsiaTheme="minorHAnsi"/>
          <w:b w:val="0"/>
        </w:rPr>
      </w:pPr>
      <w:r w:rsidRPr="00D501DF">
        <w:rPr>
          <w:rFonts w:eastAsiaTheme="minorHAnsi"/>
          <w:u w:val="single"/>
        </w:rPr>
        <w:t>Roll Call</w:t>
      </w:r>
      <w:r w:rsidR="00075FB8">
        <w:rPr>
          <w:rFonts w:eastAsiaTheme="minorHAnsi"/>
          <w:u w:val="single"/>
        </w:rPr>
        <w:t>:</w:t>
      </w:r>
      <w:r w:rsidR="00075FB8" w:rsidRPr="00075FB8">
        <w:rPr>
          <w:rFonts w:eastAsiaTheme="minorHAnsi"/>
        </w:rPr>
        <w:t xml:space="preserve"> (</w:t>
      </w:r>
      <w:r w:rsidR="00075FB8">
        <w:rPr>
          <w:rFonts w:eastAsiaTheme="minorHAnsi"/>
        </w:rPr>
        <w:t>TIME: 5:</w:t>
      </w:r>
      <w:r w:rsidR="00D01038">
        <w:rPr>
          <w:rFonts w:eastAsiaTheme="minorHAnsi"/>
        </w:rPr>
        <w:t>03</w:t>
      </w:r>
      <w:r w:rsidR="00075FB8">
        <w:rPr>
          <w:rFonts w:eastAsiaTheme="minorHAnsi"/>
        </w:rPr>
        <w:t xml:space="preserve"> p.m.)   </w:t>
      </w:r>
      <w:r w:rsidR="00075FB8" w:rsidRPr="000830DC">
        <w:rPr>
          <w:rFonts w:eastAsiaTheme="minorHAnsi"/>
          <w:b w:val="0"/>
        </w:rPr>
        <w:t xml:space="preserve">Coye Nettles – Present, Debbie Johnson – Present, Joe Adair – Present, Jim Spray – Present, Norman Isaacs – Absent, Jeff Jones City Attorney – Present, Larry Nettles City Clerk – Present, </w:t>
      </w:r>
    </w:p>
    <w:p w:rsidR="00075FB8" w:rsidRPr="000830DC" w:rsidRDefault="00D01038" w:rsidP="00075FB8">
      <w:pPr>
        <w:spacing w:after="160" w:line="259" w:lineRule="auto"/>
        <w:rPr>
          <w:rFonts w:eastAsiaTheme="minorHAnsi"/>
          <w:b w:val="0"/>
        </w:rPr>
      </w:pPr>
      <w:r>
        <w:rPr>
          <w:rFonts w:eastAsiaTheme="minorHAnsi"/>
          <w:b w:val="0"/>
        </w:rPr>
        <w:t>Guests: Chad Smith, William O’Neal, Terry Butler, Darrell Neale, Grace Ferris, Joe Fletcher, Paul Caton, Phil Van Dyke, Willis Hothouse, Greg Hatchett, David Bruner, Mike Ketcher, Alicia Ketcher (did not sign in), Steven Roberts, Gladys Duvall, Kathy Franis.</w:t>
      </w:r>
    </w:p>
    <w:p w:rsidR="00464D0F" w:rsidRDefault="00464D0F" w:rsidP="007F263E">
      <w:pPr>
        <w:spacing w:after="160" w:line="259" w:lineRule="auto"/>
        <w:rPr>
          <w:rFonts w:eastAsiaTheme="minorHAnsi"/>
          <w:u w:val="single"/>
        </w:rPr>
      </w:pPr>
      <w:r>
        <w:rPr>
          <w:rFonts w:eastAsiaTheme="minorHAnsi"/>
          <w:u w:val="single"/>
        </w:rPr>
        <w:t>Comments from the Mayor</w:t>
      </w:r>
      <w:r w:rsidR="00075FB8">
        <w:rPr>
          <w:rFonts w:eastAsiaTheme="minorHAnsi"/>
          <w:u w:val="single"/>
        </w:rPr>
        <w:t>:</w:t>
      </w:r>
    </w:p>
    <w:p w:rsidR="00075FB8" w:rsidRDefault="00D01038" w:rsidP="007F263E">
      <w:pPr>
        <w:spacing w:after="160" w:line="259" w:lineRule="auto"/>
        <w:rPr>
          <w:rFonts w:eastAsiaTheme="minorHAnsi"/>
          <w:b w:val="0"/>
          <w:i/>
        </w:rPr>
      </w:pPr>
      <w:r>
        <w:rPr>
          <w:rFonts w:eastAsiaTheme="minorHAnsi"/>
          <w:b w:val="0"/>
          <w:i/>
        </w:rPr>
        <w:t>“Good job by everyone!”</w:t>
      </w:r>
    </w:p>
    <w:p w:rsidR="00464D0F" w:rsidRPr="00464D0F" w:rsidRDefault="00464D0F" w:rsidP="00464D0F">
      <w:pPr>
        <w:spacing w:after="160" w:line="259" w:lineRule="auto"/>
        <w:rPr>
          <w:rFonts w:eastAsiaTheme="minorHAnsi"/>
          <w:u w:val="single"/>
        </w:rPr>
      </w:pPr>
      <w:r w:rsidRPr="00464D0F">
        <w:rPr>
          <w:rFonts w:eastAsiaTheme="minorHAnsi"/>
          <w:u w:val="single"/>
        </w:rPr>
        <w:t xml:space="preserve">Open Forum: Comments from the </w:t>
      </w:r>
      <w:r>
        <w:rPr>
          <w:rFonts w:eastAsiaTheme="minorHAnsi"/>
          <w:u w:val="single"/>
        </w:rPr>
        <w:t>F</w:t>
      </w:r>
      <w:r w:rsidRPr="00464D0F">
        <w:rPr>
          <w:rFonts w:eastAsiaTheme="minorHAnsi"/>
          <w:u w:val="single"/>
        </w:rPr>
        <w:t>loor</w:t>
      </w:r>
      <w:r>
        <w:rPr>
          <w:rFonts w:eastAsiaTheme="minorHAnsi"/>
          <w:u w:val="single"/>
        </w:rPr>
        <w:t>*</w:t>
      </w:r>
    </w:p>
    <w:p w:rsidR="00464D0F" w:rsidRPr="00D01038" w:rsidRDefault="00464D0F" w:rsidP="00464D0F">
      <w:pPr>
        <w:rPr>
          <w:rFonts w:eastAsiaTheme="minorHAnsi"/>
          <w:b w:val="0"/>
          <w:i/>
          <w:sz w:val="22"/>
          <w:szCs w:val="22"/>
        </w:rPr>
      </w:pPr>
      <w:r w:rsidRPr="00D01038">
        <w:rPr>
          <w:rFonts w:eastAsiaTheme="minorHAnsi"/>
          <w:b w:val="0"/>
          <w:i/>
          <w:sz w:val="22"/>
          <w:szCs w:val="22"/>
        </w:rPr>
        <w:t>*The rules for this section are:</w:t>
      </w:r>
    </w:p>
    <w:p w:rsidR="00464D0F" w:rsidRPr="00D01038" w:rsidRDefault="00464D0F" w:rsidP="00464D0F">
      <w:pPr>
        <w:numPr>
          <w:ilvl w:val="0"/>
          <w:numId w:val="24"/>
        </w:numPr>
        <w:rPr>
          <w:rFonts w:eastAsiaTheme="minorHAnsi"/>
          <w:b w:val="0"/>
          <w:i/>
          <w:sz w:val="22"/>
          <w:szCs w:val="22"/>
        </w:rPr>
      </w:pPr>
      <w:r w:rsidRPr="00D01038">
        <w:rPr>
          <w:rFonts w:eastAsiaTheme="minorHAnsi"/>
          <w:b w:val="0"/>
          <w:i/>
          <w:sz w:val="22"/>
          <w:szCs w:val="22"/>
        </w:rPr>
        <w:t>Speakers must identify themselves and sign in prior to the start of the meeting</w:t>
      </w:r>
    </w:p>
    <w:p w:rsidR="00464D0F" w:rsidRPr="00D01038" w:rsidRDefault="00464D0F" w:rsidP="00464D0F">
      <w:pPr>
        <w:numPr>
          <w:ilvl w:val="0"/>
          <w:numId w:val="24"/>
        </w:numPr>
        <w:rPr>
          <w:rFonts w:eastAsiaTheme="minorHAnsi"/>
          <w:b w:val="0"/>
          <w:i/>
          <w:sz w:val="22"/>
          <w:szCs w:val="22"/>
        </w:rPr>
      </w:pPr>
      <w:r w:rsidRPr="00D01038">
        <w:rPr>
          <w:rFonts w:eastAsiaTheme="minorHAnsi"/>
          <w:b w:val="0"/>
          <w:i/>
          <w:sz w:val="22"/>
          <w:szCs w:val="22"/>
        </w:rPr>
        <w:t>Each speaker is giving a maximum of three (3) minutes</w:t>
      </w:r>
    </w:p>
    <w:p w:rsidR="00464D0F" w:rsidRPr="00D01038" w:rsidRDefault="00464D0F" w:rsidP="00464D0F">
      <w:pPr>
        <w:numPr>
          <w:ilvl w:val="0"/>
          <w:numId w:val="24"/>
        </w:numPr>
        <w:rPr>
          <w:rFonts w:eastAsiaTheme="minorHAnsi"/>
          <w:b w:val="0"/>
          <w:i/>
          <w:sz w:val="22"/>
          <w:szCs w:val="22"/>
        </w:rPr>
      </w:pPr>
      <w:r w:rsidRPr="00D01038">
        <w:rPr>
          <w:rFonts w:eastAsiaTheme="minorHAnsi"/>
          <w:b w:val="0"/>
          <w:i/>
          <w:sz w:val="22"/>
          <w:szCs w:val="22"/>
        </w:rPr>
        <w:t>Total time allocated to this item is thirty (30) minutes</w:t>
      </w:r>
    </w:p>
    <w:p w:rsidR="00464D0F" w:rsidRPr="00D01038" w:rsidRDefault="00464D0F" w:rsidP="00464D0F">
      <w:pPr>
        <w:rPr>
          <w:rFonts w:eastAsiaTheme="minorHAnsi"/>
          <w:b w:val="0"/>
          <w:i/>
          <w:sz w:val="22"/>
          <w:szCs w:val="22"/>
        </w:rPr>
      </w:pPr>
      <w:r w:rsidRPr="00D01038">
        <w:rPr>
          <w:rFonts w:eastAsiaTheme="minorHAnsi"/>
          <w:b w:val="0"/>
          <w:i/>
          <w:sz w:val="22"/>
          <w:szCs w:val="22"/>
        </w:rPr>
        <w:t> The President reserves the right to interrupt this section and move to the next item.</w:t>
      </w:r>
    </w:p>
    <w:p w:rsidR="00464D0F" w:rsidRPr="00D01038" w:rsidRDefault="00464D0F" w:rsidP="00464D0F">
      <w:pPr>
        <w:rPr>
          <w:rFonts w:eastAsiaTheme="minorHAnsi"/>
          <w:b w:val="0"/>
          <w:i/>
          <w:sz w:val="22"/>
          <w:szCs w:val="22"/>
        </w:rPr>
      </w:pPr>
    </w:p>
    <w:p w:rsidR="00075FB8" w:rsidRDefault="00075FB8" w:rsidP="00464D0F">
      <w:pPr>
        <w:rPr>
          <w:rFonts w:eastAsiaTheme="minorHAnsi"/>
          <w:b w:val="0"/>
          <w:sz w:val="22"/>
          <w:szCs w:val="22"/>
        </w:rPr>
      </w:pPr>
    </w:p>
    <w:p w:rsidR="00075FB8" w:rsidRDefault="00D01038" w:rsidP="00464D0F">
      <w:pPr>
        <w:rPr>
          <w:rFonts w:eastAsiaTheme="minorHAnsi"/>
          <w:b w:val="0"/>
          <w:sz w:val="22"/>
          <w:szCs w:val="22"/>
        </w:rPr>
      </w:pPr>
      <w:r>
        <w:rPr>
          <w:rFonts w:eastAsiaTheme="minorHAnsi"/>
          <w:b w:val="0"/>
          <w:sz w:val="22"/>
          <w:szCs w:val="22"/>
        </w:rPr>
        <w:t>Open discussion about several subjects for about 5 minutes.</w:t>
      </w:r>
    </w:p>
    <w:p w:rsidR="00075FB8" w:rsidRDefault="00075FB8" w:rsidP="00464D0F">
      <w:pPr>
        <w:rPr>
          <w:rFonts w:eastAsiaTheme="minorHAnsi"/>
          <w:b w:val="0"/>
          <w:sz w:val="22"/>
          <w:szCs w:val="22"/>
        </w:rPr>
      </w:pPr>
    </w:p>
    <w:p w:rsidR="00075FB8" w:rsidRPr="00464D0F" w:rsidRDefault="00075FB8" w:rsidP="00464D0F">
      <w:pPr>
        <w:rPr>
          <w:rFonts w:eastAsiaTheme="minorHAnsi"/>
          <w:b w:val="0"/>
          <w:sz w:val="22"/>
          <w:szCs w:val="22"/>
        </w:rPr>
      </w:pPr>
    </w:p>
    <w:p w:rsidR="00EE690F" w:rsidRDefault="00C675FA" w:rsidP="007F263E">
      <w:pPr>
        <w:spacing w:after="160" w:line="259" w:lineRule="auto"/>
        <w:rPr>
          <w:rFonts w:eastAsiaTheme="minorHAnsi"/>
          <w:b w:val="0"/>
        </w:rPr>
      </w:pPr>
      <w:r w:rsidRPr="00D501DF">
        <w:rPr>
          <w:rFonts w:eastAsiaTheme="minorHAnsi"/>
          <w:u w:val="single"/>
        </w:rPr>
        <w:t>Items for Information</w:t>
      </w:r>
      <w:r w:rsidR="00A47441">
        <w:rPr>
          <w:rFonts w:eastAsiaTheme="minorHAnsi"/>
          <w:u w:val="single"/>
        </w:rPr>
        <w:t>:</w:t>
      </w:r>
    </w:p>
    <w:p w:rsidR="008C4022" w:rsidRDefault="006E37EB" w:rsidP="001F56F4">
      <w:pPr>
        <w:spacing w:after="160" w:line="259" w:lineRule="auto"/>
        <w:ind w:left="720"/>
        <w:rPr>
          <w:rFonts w:eastAsiaTheme="minorHAnsi"/>
          <w:b w:val="0"/>
        </w:rPr>
      </w:pPr>
      <w:r>
        <w:rPr>
          <w:rFonts w:eastAsiaTheme="minorHAnsi"/>
          <w:b w:val="0"/>
        </w:rPr>
        <w:t xml:space="preserve">IFI #1 – </w:t>
      </w:r>
      <w:r w:rsidR="00CF5E23">
        <w:rPr>
          <w:rFonts w:eastAsiaTheme="minorHAnsi"/>
          <w:b w:val="0"/>
        </w:rPr>
        <w:t>We are not eligible to apply for a CDBG grant this year but will be next year.</w:t>
      </w:r>
    </w:p>
    <w:p w:rsidR="00CF5E23" w:rsidRDefault="00CF5E23" w:rsidP="001F56F4">
      <w:pPr>
        <w:spacing w:after="160" w:line="259" w:lineRule="auto"/>
        <w:ind w:left="720"/>
        <w:rPr>
          <w:rFonts w:eastAsiaTheme="minorHAnsi"/>
          <w:b w:val="0"/>
        </w:rPr>
      </w:pPr>
      <w:r>
        <w:rPr>
          <w:rFonts w:eastAsiaTheme="minorHAnsi"/>
          <w:b w:val="0"/>
        </w:rPr>
        <w:t xml:space="preserve">IFI #2 – </w:t>
      </w:r>
      <w:r w:rsidR="00464D0F">
        <w:rPr>
          <w:rFonts w:eastAsiaTheme="minorHAnsi"/>
          <w:b w:val="0"/>
        </w:rPr>
        <w:t>Code Enforcement Report</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A91A89" w:rsidRDefault="007F263E" w:rsidP="009D4AB0">
      <w:pPr>
        <w:numPr>
          <w:ilvl w:val="0"/>
          <w:numId w:val="21"/>
        </w:numPr>
        <w:spacing w:after="160" w:line="259" w:lineRule="auto"/>
        <w:rPr>
          <w:b w:val="0"/>
        </w:rPr>
      </w:pPr>
      <w:r w:rsidRPr="00A91A89">
        <w:rPr>
          <w:b w:val="0"/>
        </w:rPr>
        <w:t xml:space="preserve">Approval of minutes of Regular Meeting </w:t>
      </w:r>
      <w:r w:rsidR="00A91A89">
        <w:rPr>
          <w:b w:val="0"/>
        </w:rPr>
        <w:t xml:space="preserve">on February 5, 2018, and Special Meeting on February 12, 2018. </w:t>
      </w:r>
    </w:p>
    <w:p w:rsidR="00835D1F" w:rsidRPr="00A91A89" w:rsidRDefault="00A91A89" w:rsidP="009D4AB0">
      <w:pPr>
        <w:numPr>
          <w:ilvl w:val="0"/>
          <w:numId w:val="21"/>
        </w:numPr>
        <w:spacing w:after="160" w:line="259" w:lineRule="auto"/>
        <w:rPr>
          <w:b w:val="0"/>
        </w:rPr>
      </w:pPr>
      <w:r>
        <w:rPr>
          <w:b w:val="0"/>
        </w:rPr>
        <w:t>A</w:t>
      </w:r>
      <w:r w:rsidR="007F263E" w:rsidRPr="00A91A89">
        <w:rPr>
          <w:b w:val="0"/>
        </w:rPr>
        <w:t>pproval of requisitions in the sum of $</w:t>
      </w:r>
      <w:r w:rsidR="00B26E2B">
        <w:rPr>
          <w:b w:val="0"/>
        </w:rPr>
        <w:t>840.00</w:t>
      </w:r>
    </w:p>
    <w:p w:rsidR="00B6340F" w:rsidRDefault="007F263E" w:rsidP="00E54632">
      <w:pPr>
        <w:numPr>
          <w:ilvl w:val="0"/>
          <w:numId w:val="21"/>
        </w:numPr>
        <w:spacing w:after="160" w:line="259" w:lineRule="auto"/>
        <w:rPr>
          <w:b w:val="0"/>
        </w:rPr>
      </w:pPr>
      <w:r w:rsidRPr="00B6340F">
        <w:rPr>
          <w:b w:val="0"/>
        </w:rPr>
        <w:t>Approval of blanket purchase orders in the sum of $</w:t>
      </w:r>
      <w:r w:rsidR="00B26E2B">
        <w:rPr>
          <w:b w:val="0"/>
        </w:rPr>
        <w:t>60,950.00</w:t>
      </w:r>
    </w:p>
    <w:p w:rsidR="00CC7198" w:rsidRPr="00B6340F" w:rsidRDefault="007F263E" w:rsidP="00E54632">
      <w:pPr>
        <w:numPr>
          <w:ilvl w:val="0"/>
          <w:numId w:val="21"/>
        </w:numPr>
        <w:spacing w:after="160" w:line="259" w:lineRule="auto"/>
        <w:rPr>
          <w:b w:val="0"/>
        </w:rPr>
      </w:pPr>
      <w:r w:rsidRPr="00B6340F">
        <w:rPr>
          <w:b w:val="0"/>
        </w:rPr>
        <w:t xml:space="preserve">Approval of payment of claims </w:t>
      </w:r>
      <w:r w:rsidR="00CC7198" w:rsidRPr="00B6340F">
        <w:rPr>
          <w:b w:val="0"/>
        </w:rPr>
        <w:t>for</w:t>
      </w:r>
      <w:r w:rsidR="00B26E2B">
        <w:rPr>
          <w:b w:val="0"/>
        </w:rPr>
        <w:t>:</w:t>
      </w:r>
    </w:p>
    <w:p w:rsidR="00CC7198" w:rsidRDefault="00B26E2B" w:rsidP="00024EA3">
      <w:pPr>
        <w:numPr>
          <w:ilvl w:val="1"/>
          <w:numId w:val="21"/>
        </w:numPr>
        <w:spacing w:after="160" w:line="259" w:lineRule="auto"/>
        <w:rPr>
          <w:b w:val="0"/>
        </w:rPr>
      </w:pPr>
      <w:r>
        <w:rPr>
          <w:b w:val="0"/>
        </w:rPr>
        <w:t xml:space="preserve">$136,499.12 </w:t>
      </w:r>
      <w:r w:rsidR="00CC7198">
        <w:rPr>
          <w:b w:val="0"/>
        </w:rPr>
        <w:t xml:space="preserve">from </w:t>
      </w:r>
      <w:r w:rsidR="007F263E" w:rsidRPr="006456F2">
        <w:rPr>
          <w:b w:val="0"/>
        </w:rPr>
        <w:t>Fund 10</w:t>
      </w:r>
      <w:r w:rsidR="00CC7198">
        <w:rPr>
          <w:b w:val="0"/>
        </w:rPr>
        <w:t xml:space="preserve"> – General Fund</w:t>
      </w:r>
    </w:p>
    <w:p w:rsidR="00CC7198" w:rsidRDefault="00B26E2B" w:rsidP="00024EA3">
      <w:pPr>
        <w:numPr>
          <w:ilvl w:val="1"/>
          <w:numId w:val="21"/>
        </w:numPr>
        <w:spacing w:after="160" w:line="259" w:lineRule="auto"/>
        <w:rPr>
          <w:b w:val="0"/>
        </w:rPr>
      </w:pPr>
      <w:r>
        <w:rPr>
          <w:b w:val="0"/>
        </w:rPr>
        <w:lastRenderedPageBreak/>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B26E2B"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B26E2B" w:rsidP="00024EA3">
      <w:pPr>
        <w:numPr>
          <w:ilvl w:val="1"/>
          <w:numId w:val="21"/>
        </w:numPr>
        <w:spacing w:after="160" w:line="259" w:lineRule="auto"/>
        <w:rPr>
          <w:b w:val="0"/>
        </w:rPr>
      </w:pPr>
      <w:r>
        <w:rPr>
          <w:b w:val="0"/>
        </w:rPr>
        <w:t xml:space="preserve">$6,897.03 </w:t>
      </w:r>
      <w:r w:rsidR="00B8474B">
        <w:rPr>
          <w:b w:val="0"/>
        </w:rPr>
        <w:t xml:space="preserve">from </w:t>
      </w:r>
      <w:r w:rsidR="00B8474B" w:rsidRPr="006456F2">
        <w:rPr>
          <w:b w:val="0"/>
        </w:rPr>
        <w:t>Fund</w:t>
      </w:r>
      <w:r w:rsidR="00B8474B">
        <w:rPr>
          <w:b w:val="0"/>
        </w:rPr>
        <w:t xml:space="preserve"> 20 – Capital Improvement Fund</w:t>
      </w:r>
    </w:p>
    <w:p w:rsidR="00B8474B" w:rsidRDefault="00B26E2B" w:rsidP="00024EA3">
      <w:pPr>
        <w:numPr>
          <w:ilvl w:val="1"/>
          <w:numId w:val="21"/>
        </w:numPr>
        <w:spacing w:after="160" w:line="259" w:lineRule="auto"/>
        <w:rPr>
          <w:b w:val="0"/>
        </w:rPr>
      </w:pPr>
      <w:r>
        <w:rPr>
          <w:b w:val="0"/>
        </w:rPr>
        <w:t xml:space="preserve">$996.82 </w:t>
      </w:r>
      <w:r w:rsidR="00B8474B">
        <w:rPr>
          <w:b w:val="0"/>
        </w:rPr>
        <w:t xml:space="preserve">from </w:t>
      </w:r>
      <w:r w:rsidR="00B8474B" w:rsidRPr="006456F2">
        <w:rPr>
          <w:b w:val="0"/>
        </w:rPr>
        <w:t>Fund</w:t>
      </w:r>
      <w:r w:rsidR="00B8474B">
        <w:rPr>
          <w:b w:val="0"/>
        </w:rPr>
        <w:t xml:space="preserve"> 30 – Street &amp; Alley Fund</w:t>
      </w:r>
    </w:p>
    <w:p w:rsidR="00464D0F" w:rsidRDefault="00B26E2B" w:rsidP="00024EA3">
      <w:pPr>
        <w:numPr>
          <w:ilvl w:val="1"/>
          <w:numId w:val="21"/>
        </w:numPr>
        <w:spacing w:after="160" w:line="259" w:lineRule="auto"/>
        <w:rPr>
          <w:b w:val="0"/>
        </w:rPr>
      </w:pPr>
      <w:r>
        <w:rPr>
          <w:b w:val="0"/>
        </w:rPr>
        <w:t xml:space="preserve">$0.00 </w:t>
      </w:r>
      <w:r w:rsidR="00464D0F">
        <w:rPr>
          <w:b w:val="0"/>
        </w:rPr>
        <w:t>from Fund 50 – Cemetery Fund</w:t>
      </w:r>
    </w:p>
    <w:p w:rsidR="00B8474B" w:rsidRPr="00CC7198" w:rsidRDefault="00B26E2B" w:rsidP="00024EA3">
      <w:pPr>
        <w:numPr>
          <w:ilvl w:val="1"/>
          <w:numId w:val="21"/>
        </w:numPr>
        <w:spacing w:after="160" w:line="259" w:lineRule="auto"/>
        <w:rPr>
          <w:b w:val="0"/>
        </w:rPr>
      </w:pPr>
      <w:r>
        <w:rPr>
          <w:b w:val="0"/>
        </w:rPr>
        <w:t xml:space="preserve">$1,540.00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464D0F">
        <w:rPr>
          <w:b w:val="0"/>
        </w:rPr>
        <w:t>February 2018</w:t>
      </w:r>
      <w:r w:rsidRPr="00CF56CD">
        <w:rPr>
          <w:b w:val="0"/>
        </w:rPr>
        <w:t xml:space="preserve"> payroll in the sum of </w:t>
      </w:r>
      <w:r w:rsidR="00835D1F" w:rsidRPr="00CF56CD">
        <w:rPr>
          <w:b w:val="0"/>
        </w:rPr>
        <w:t>$</w:t>
      </w:r>
      <w:r w:rsidR="00B26E2B">
        <w:rPr>
          <w:b w:val="0"/>
        </w:rPr>
        <w:t>172,235.70</w:t>
      </w:r>
    </w:p>
    <w:p w:rsidR="00F827EA" w:rsidRDefault="00F827EA" w:rsidP="00F827EA">
      <w:pPr>
        <w:spacing w:after="160" w:line="259" w:lineRule="auto"/>
        <w:jc w:val="center"/>
      </w:pPr>
    </w:p>
    <w:p w:rsidR="00F827EA" w:rsidRPr="005B2858" w:rsidRDefault="00F827EA" w:rsidP="00F827EA">
      <w:pPr>
        <w:spacing w:after="160" w:line="259" w:lineRule="auto"/>
        <w:jc w:val="center"/>
        <w:rPr>
          <w:b w:val="0"/>
        </w:rPr>
      </w:pPr>
      <w:r>
        <w:t xml:space="preserve">Motion to approve:    </w:t>
      </w:r>
      <w:r w:rsidR="005B2858">
        <w:rPr>
          <w:b w:val="0"/>
        </w:rPr>
        <w:t>Jim</w:t>
      </w:r>
      <w:r>
        <w:t xml:space="preserve">       Second: </w:t>
      </w:r>
      <w:r w:rsidR="005B2858">
        <w:rPr>
          <w:b w:val="0"/>
        </w:rPr>
        <w:t>Debbie</w:t>
      </w:r>
    </w:p>
    <w:p w:rsidR="00AF4B3A" w:rsidRDefault="00F827EA" w:rsidP="00F827EA">
      <w:pPr>
        <w:spacing w:after="160" w:line="259" w:lineRule="auto"/>
        <w:jc w:val="center"/>
        <w:rPr>
          <w:b w:val="0"/>
          <w:i/>
        </w:rPr>
      </w:pPr>
      <w:r w:rsidRPr="00F827EA">
        <w:rPr>
          <w:b w:val="0"/>
          <w:i/>
        </w:rPr>
        <w:t>Coye – Yes, Debbie – Yes, Joe – Yes</w:t>
      </w:r>
      <w:r w:rsidR="005B2858">
        <w:rPr>
          <w:b w:val="0"/>
          <w:i/>
        </w:rPr>
        <w:t xml:space="preserve"> (</w:t>
      </w:r>
      <w:r w:rsidR="00AF4B3A">
        <w:rPr>
          <w:b w:val="0"/>
          <w:i/>
        </w:rPr>
        <w:t>not present at February 5 meeting)</w:t>
      </w:r>
      <w:r w:rsidRPr="00F827EA">
        <w:rPr>
          <w:b w:val="0"/>
          <w:i/>
        </w:rPr>
        <w:t>, Jim – Yes,</w:t>
      </w:r>
    </w:p>
    <w:p w:rsidR="00F827EA" w:rsidRPr="00F827EA" w:rsidRDefault="00F827EA" w:rsidP="00F827EA">
      <w:pPr>
        <w:spacing w:after="160" w:line="259" w:lineRule="auto"/>
        <w:jc w:val="center"/>
        <w:rPr>
          <w:b w:val="0"/>
          <w:i/>
        </w:rPr>
      </w:pPr>
      <w:r w:rsidRPr="00F827EA">
        <w:rPr>
          <w:b w:val="0"/>
          <w:i/>
        </w:rPr>
        <w:t xml:space="preserve"> Norman - Yes</w:t>
      </w:r>
    </w:p>
    <w:p w:rsidR="00F827EA" w:rsidRPr="00075FB8" w:rsidRDefault="00F827EA" w:rsidP="00F827EA">
      <w:pPr>
        <w:spacing w:after="160" w:line="259" w:lineRule="auto"/>
        <w:jc w:val="center"/>
        <w:rPr>
          <w:b w:val="0"/>
        </w:rPr>
      </w:pPr>
      <w:r>
        <w:t xml:space="preserve">Motion Carried   </w:t>
      </w:r>
    </w:p>
    <w:p w:rsidR="00AF4B3A" w:rsidRDefault="00AF4B3A" w:rsidP="00B22C75">
      <w:pPr>
        <w:spacing w:after="160" w:line="259" w:lineRule="auto"/>
        <w:rPr>
          <w:u w:val="single"/>
        </w:rPr>
      </w:pPr>
    </w:p>
    <w:p w:rsidR="00B22C75" w:rsidRPr="00D501DF" w:rsidRDefault="00D501DF" w:rsidP="00B22C75">
      <w:pPr>
        <w:spacing w:after="160" w:line="259" w:lineRule="auto"/>
        <w:rPr>
          <w:u w:val="single"/>
        </w:rPr>
      </w:pPr>
      <w:r w:rsidRPr="00D501DF">
        <w:rPr>
          <w:u w:val="single"/>
        </w:rPr>
        <w:t>Regular Agenda</w:t>
      </w:r>
    </w:p>
    <w:p w:rsidR="00705499" w:rsidRPr="00253F5B" w:rsidRDefault="00705499" w:rsidP="00705499">
      <w:pPr>
        <w:ind w:left="1260"/>
        <w:jc w:val="both"/>
        <w:rPr>
          <w:b w:val="0"/>
        </w:rPr>
      </w:pPr>
    </w:p>
    <w:p w:rsidR="00423C72" w:rsidRPr="00F827EA" w:rsidRDefault="00A20201" w:rsidP="002026B8">
      <w:pPr>
        <w:pStyle w:val="ListParagraph"/>
        <w:numPr>
          <w:ilvl w:val="0"/>
          <w:numId w:val="22"/>
        </w:numPr>
        <w:jc w:val="both"/>
        <w:rPr>
          <w:b w:val="0"/>
          <w:bCs/>
          <w:u w:val="single"/>
        </w:rPr>
      </w:pPr>
      <w:r w:rsidRPr="00F827EA">
        <w:rPr>
          <w:b w:val="0"/>
          <w:bCs/>
          <w:u w:val="single"/>
        </w:rPr>
        <w:t xml:space="preserve">Discussion with possible decision </w:t>
      </w:r>
      <w:r w:rsidR="00892294" w:rsidRPr="00F827EA">
        <w:rPr>
          <w:b w:val="0"/>
          <w:bCs/>
          <w:u w:val="single"/>
        </w:rPr>
        <w:t xml:space="preserve">to purchase </w:t>
      </w:r>
      <w:r w:rsidRPr="00F827EA">
        <w:rPr>
          <w:b w:val="0"/>
          <w:bCs/>
          <w:u w:val="single"/>
        </w:rPr>
        <w:t xml:space="preserve">to approve </w:t>
      </w:r>
      <w:r w:rsidR="00E14786" w:rsidRPr="00F827EA">
        <w:rPr>
          <w:b w:val="0"/>
          <w:bCs/>
          <w:u w:val="single"/>
        </w:rPr>
        <w:t>six-month probation raise for</w:t>
      </w:r>
      <w:r w:rsidR="00423C72" w:rsidRPr="00F827EA">
        <w:rPr>
          <w:b w:val="0"/>
          <w:bCs/>
          <w:u w:val="single"/>
        </w:rPr>
        <w:t xml:space="preserve"> </w:t>
      </w:r>
      <w:r w:rsidR="00E14786" w:rsidRPr="00F827EA">
        <w:rPr>
          <w:b w:val="0"/>
          <w:bCs/>
          <w:u w:val="single"/>
        </w:rPr>
        <w:t xml:space="preserve">Larry Gatewood </w:t>
      </w:r>
      <w:r w:rsidR="00423C72" w:rsidRPr="00F827EA">
        <w:rPr>
          <w:b w:val="0"/>
          <w:bCs/>
          <w:u w:val="single"/>
        </w:rPr>
        <w:t xml:space="preserve">of $1.00 per hour on six-month anniversary of employment </w:t>
      </w:r>
      <w:r w:rsidR="00E14786" w:rsidRPr="00F827EA">
        <w:rPr>
          <w:b w:val="0"/>
          <w:bCs/>
          <w:u w:val="single"/>
        </w:rPr>
        <w:t>on March 6</w:t>
      </w:r>
      <w:r w:rsidR="00423C72" w:rsidRPr="00F827EA">
        <w:rPr>
          <w:b w:val="0"/>
          <w:bCs/>
          <w:u w:val="single"/>
        </w:rPr>
        <w:t>, 2018</w:t>
      </w:r>
      <w:r w:rsidRPr="00F827EA">
        <w:rPr>
          <w:b w:val="0"/>
          <w:bCs/>
          <w:u w:val="single"/>
        </w:rPr>
        <w:t>.</w:t>
      </w:r>
      <w:r w:rsidR="00AF4B3A">
        <w:rPr>
          <w:b w:val="0"/>
          <w:bCs/>
        </w:rPr>
        <w:t xml:space="preserve">  </w:t>
      </w:r>
      <w:r w:rsidR="00AF4B3A">
        <w:rPr>
          <w:bCs/>
        </w:rPr>
        <w:t>Discussed during Executive Session and action taken after Executive Session.</w:t>
      </w:r>
    </w:p>
    <w:p w:rsidR="00F827EA" w:rsidRDefault="00F827EA" w:rsidP="00F827EA">
      <w:pPr>
        <w:pStyle w:val="ListParagraph"/>
        <w:jc w:val="both"/>
        <w:rPr>
          <w:b w:val="0"/>
          <w:bCs/>
        </w:rPr>
      </w:pPr>
    </w:p>
    <w:p w:rsidR="00F827EA" w:rsidRPr="00AF4B3A" w:rsidRDefault="00F827EA" w:rsidP="00F827EA">
      <w:pPr>
        <w:spacing w:after="160" w:line="259" w:lineRule="auto"/>
        <w:jc w:val="center"/>
        <w:rPr>
          <w:b w:val="0"/>
        </w:rPr>
      </w:pPr>
      <w:r>
        <w:t>Motion to approve:</w:t>
      </w:r>
      <w:r w:rsidR="00AF4B3A">
        <w:t xml:space="preserve">  </w:t>
      </w:r>
      <w:r w:rsidR="00AF4B3A">
        <w:rPr>
          <w:b w:val="0"/>
        </w:rPr>
        <w:t>Jim</w:t>
      </w:r>
      <w:r>
        <w:t xml:space="preserve">        Second: </w:t>
      </w:r>
      <w:r w:rsidR="00AF4B3A">
        <w:rPr>
          <w:b w:val="0"/>
        </w:rPr>
        <w:t>Norman</w:t>
      </w:r>
    </w:p>
    <w:p w:rsidR="00F827EA" w:rsidRPr="00F827EA" w:rsidRDefault="00F827EA" w:rsidP="00F827EA">
      <w:pPr>
        <w:spacing w:after="160" w:line="259" w:lineRule="auto"/>
        <w:jc w:val="center"/>
        <w:rPr>
          <w:b w:val="0"/>
          <w:i/>
        </w:rPr>
      </w:pPr>
      <w:r w:rsidRPr="00F827EA">
        <w:rPr>
          <w:b w:val="0"/>
          <w:i/>
        </w:rPr>
        <w:t>Coye – Yes, Debbie – Yes, Joe – Yes, Jim – Yes, Norman - Yes</w:t>
      </w:r>
    </w:p>
    <w:p w:rsidR="00F827EA" w:rsidRPr="00075FB8" w:rsidRDefault="00F827EA" w:rsidP="00F827EA">
      <w:pPr>
        <w:spacing w:after="160" w:line="259" w:lineRule="auto"/>
        <w:jc w:val="center"/>
        <w:rPr>
          <w:b w:val="0"/>
        </w:rPr>
      </w:pPr>
      <w:r>
        <w:t xml:space="preserve">Motion Carried   </w:t>
      </w:r>
    </w:p>
    <w:p w:rsidR="00AF4B3A" w:rsidRPr="00F827EA" w:rsidRDefault="00A20201" w:rsidP="00AF4B3A">
      <w:pPr>
        <w:pStyle w:val="ListParagraph"/>
        <w:numPr>
          <w:ilvl w:val="0"/>
          <w:numId w:val="22"/>
        </w:numPr>
        <w:jc w:val="both"/>
        <w:rPr>
          <w:b w:val="0"/>
          <w:bCs/>
          <w:u w:val="single"/>
        </w:rPr>
      </w:pPr>
      <w:r w:rsidRPr="00F827EA">
        <w:rPr>
          <w:b w:val="0"/>
          <w:bCs/>
          <w:u w:val="single"/>
        </w:rPr>
        <w:t>Discussion with possible decision to approve Donna Johnson to provide training for payroll clerk at $25 per hour retro-actively to January 1, 2018.</w:t>
      </w:r>
      <w:r w:rsidR="00AF4B3A">
        <w:rPr>
          <w:b w:val="0"/>
          <w:bCs/>
        </w:rPr>
        <w:t xml:space="preserve">  </w:t>
      </w:r>
      <w:r w:rsidR="00AF4B3A">
        <w:rPr>
          <w:bCs/>
        </w:rPr>
        <w:t>Discussed during Executive Session and action taken after Executive Session.</w:t>
      </w:r>
    </w:p>
    <w:p w:rsidR="00075FB8" w:rsidRDefault="00075FB8" w:rsidP="00075FB8">
      <w:pPr>
        <w:pStyle w:val="ListParagraph"/>
        <w:jc w:val="both"/>
        <w:rPr>
          <w:b w:val="0"/>
          <w:bCs/>
        </w:rPr>
      </w:pPr>
    </w:p>
    <w:p w:rsidR="00F827EA" w:rsidRPr="00AF4B3A" w:rsidRDefault="00F827EA" w:rsidP="00F827EA">
      <w:pPr>
        <w:spacing w:after="160" w:line="259" w:lineRule="auto"/>
        <w:jc w:val="center"/>
        <w:rPr>
          <w:b w:val="0"/>
        </w:rPr>
      </w:pPr>
      <w:r>
        <w:t xml:space="preserve">Motion to approve:    </w:t>
      </w:r>
      <w:r w:rsidR="00AF4B3A">
        <w:rPr>
          <w:b w:val="0"/>
        </w:rPr>
        <w:t>Jim</w:t>
      </w:r>
      <w:r>
        <w:t xml:space="preserve">      Second: </w:t>
      </w:r>
      <w:r w:rsidR="00AF4B3A">
        <w:rPr>
          <w:b w:val="0"/>
        </w:rPr>
        <w:t>Norman</w:t>
      </w:r>
    </w:p>
    <w:p w:rsidR="00F827EA" w:rsidRDefault="00F827EA" w:rsidP="00F827EA">
      <w:pPr>
        <w:spacing w:after="160" w:line="259" w:lineRule="auto"/>
        <w:jc w:val="center"/>
        <w:rPr>
          <w:b w:val="0"/>
        </w:rPr>
      </w:pPr>
      <w:r>
        <w:rPr>
          <w:b w:val="0"/>
        </w:rPr>
        <w:t>Coye – Yes, Debbie – Yes, Joe – Yes, Jim – Yes, Norman - Yes</w:t>
      </w:r>
    </w:p>
    <w:p w:rsidR="00F827EA" w:rsidRPr="00075FB8" w:rsidRDefault="00F827EA" w:rsidP="00F827EA">
      <w:pPr>
        <w:spacing w:after="160" w:line="259" w:lineRule="auto"/>
        <w:jc w:val="center"/>
        <w:rPr>
          <w:b w:val="0"/>
        </w:rPr>
      </w:pPr>
      <w:r>
        <w:t xml:space="preserve">Motion Carried   </w:t>
      </w:r>
    </w:p>
    <w:p w:rsidR="00075FB8" w:rsidRPr="00CF56CD" w:rsidRDefault="00075FB8" w:rsidP="00075FB8">
      <w:pPr>
        <w:spacing w:after="160" w:line="259" w:lineRule="auto"/>
        <w:ind w:left="1440"/>
        <w:rPr>
          <w:u w:val="single"/>
        </w:rPr>
      </w:pPr>
    </w:p>
    <w:p w:rsidR="007F0D4F" w:rsidRPr="006A2C51" w:rsidRDefault="007F0D4F" w:rsidP="007F0D4F">
      <w:pPr>
        <w:pStyle w:val="ListParagraph"/>
        <w:jc w:val="both"/>
        <w:rPr>
          <w:b w:val="0"/>
          <w:bCs/>
        </w:rPr>
      </w:pPr>
    </w:p>
    <w:p w:rsidR="004C5E61" w:rsidRPr="00F827EA" w:rsidRDefault="004C5E61" w:rsidP="00AF4B3A">
      <w:pPr>
        <w:pStyle w:val="ListParagraph"/>
        <w:numPr>
          <w:ilvl w:val="0"/>
          <w:numId w:val="22"/>
        </w:numPr>
        <w:jc w:val="both"/>
        <w:rPr>
          <w:b w:val="0"/>
          <w:u w:val="single"/>
        </w:rPr>
      </w:pPr>
      <w:r w:rsidRPr="00F827EA">
        <w:rPr>
          <w:b w:val="0"/>
          <w:u w:val="single"/>
        </w:rPr>
        <w:lastRenderedPageBreak/>
        <w:t xml:space="preserve">Discussion with possible decision </w:t>
      </w:r>
      <w:r w:rsidR="006A2C51" w:rsidRPr="00F827EA">
        <w:rPr>
          <w:b w:val="0"/>
          <w:u w:val="single"/>
        </w:rPr>
        <w:t>concerning</w:t>
      </w:r>
      <w:r w:rsidR="00A20201" w:rsidRPr="00F827EA">
        <w:rPr>
          <w:b w:val="0"/>
          <w:u w:val="single"/>
        </w:rPr>
        <w:t xml:space="preserve"> use of a portion of</w:t>
      </w:r>
      <w:r w:rsidR="006A2C51" w:rsidRPr="00F827EA">
        <w:rPr>
          <w:b w:val="0"/>
          <w:u w:val="single"/>
        </w:rPr>
        <w:t xml:space="preserve"> the </w:t>
      </w:r>
      <w:r w:rsidRPr="00F827EA">
        <w:rPr>
          <w:b w:val="0"/>
          <w:u w:val="single"/>
        </w:rPr>
        <w:t xml:space="preserve">area </w:t>
      </w:r>
      <w:r w:rsidR="006A2C51" w:rsidRPr="00F827EA">
        <w:rPr>
          <w:b w:val="0"/>
          <w:u w:val="single"/>
        </w:rPr>
        <w:t xml:space="preserve">leased to Mike Ketcher for hay cutting on property north of Adair County Park </w:t>
      </w:r>
      <w:r w:rsidRPr="00F827EA">
        <w:rPr>
          <w:b w:val="0"/>
          <w:u w:val="single"/>
        </w:rPr>
        <w:t>to be used as a shooting/training range for the Police Department.</w:t>
      </w:r>
      <w:r w:rsidR="006A2C51" w:rsidRPr="00F827EA">
        <w:rPr>
          <w:b w:val="0"/>
          <w:u w:val="single"/>
        </w:rPr>
        <w:t xml:space="preserve">  </w:t>
      </w:r>
    </w:p>
    <w:p w:rsidR="00075FB8" w:rsidRDefault="00075FB8" w:rsidP="00075FB8">
      <w:pPr>
        <w:pStyle w:val="ListParagraph"/>
        <w:jc w:val="both"/>
        <w:rPr>
          <w:b w:val="0"/>
          <w:bCs/>
        </w:rPr>
      </w:pPr>
    </w:p>
    <w:p w:rsidR="00F827EA" w:rsidRPr="00075FB8" w:rsidRDefault="00AF4B3A" w:rsidP="00F827EA">
      <w:pPr>
        <w:spacing w:after="160" w:line="259" w:lineRule="auto"/>
        <w:jc w:val="center"/>
        <w:rPr>
          <w:b w:val="0"/>
        </w:rPr>
      </w:pPr>
      <w:r>
        <w:t>NO ACTION TAKEN</w:t>
      </w:r>
    </w:p>
    <w:p w:rsidR="009565CD" w:rsidRDefault="000D59AC" w:rsidP="00AF4B3A">
      <w:pPr>
        <w:pStyle w:val="ListParagraph"/>
        <w:numPr>
          <w:ilvl w:val="0"/>
          <w:numId w:val="22"/>
        </w:numPr>
        <w:jc w:val="both"/>
        <w:rPr>
          <w:b w:val="0"/>
          <w:bCs/>
          <w:u w:val="single"/>
        </w:rPr>
      </w:pPr>
      <w:r w:rsidRPr="00F827EA">
        <w:rPr>
          <w:b w:val="0"/>
          <w:bCs/>
          <w:u w:val="single"/>
        </w:rPr>
        <w:t>Discussion with possible decision to open alley between Walnut and Maple Streets between 2</w:t>
      </w:r>
      <w:r w:rsidRPr="00F827EA">
        <w:rPr>
          <w:b w:val="0"/>
          <w:bCs/>
          <w:u w:val="single"/>
          <w:vertAlign w:val="superscript"/>
        </w:rPr>
        <w:t>nd</w:t>
      </w:r>
      <w:r w:rsidRPr="00F827EA">
        <w:rPr>
          <w:b w:val="0"/>
          <w:bCs/>
          <w:u w:val="single"/>
        </w:rPr>
        <w:t xml:space="preserve"> Street and 3</w:t>
      </w:r>
      <w:r w:rsidRPr="00F827EA">
        <w:rPr>
          <w:b w:val="0"/>
          <w:bCs/>
          <w:u w:val="single"/>
          <w:vertAlign w:val="superscript"/>
        </w:rPr>
        <w:t>rd</w:t>
      </w:r>
      <w:r w:rsidRPr="00F827EA">
        <w:rPr>
          <w:b w:val="0"/>
          <w:bCs/>
          <w:u w:val="single"/>
        </w:rPr>
        <w:t xml:space="preserve"> Street</w:t>
      </w:r>
      <w:r w:rsidR="00231561" w:rsidRPr="00F827EA">
        <w:rPr>
          <w:b w:val="0"/>
          <w:bCs/>
          <w:u w:val="single"/>
        </w:rPr>
        <w:t xml:space="preserve"> to allow installation of a drive-thru for Okie Joe’s barbeque</w:t>
      </w:r>
      <w:r w:rsidR="00A775B8" w:rsidRPr="00F827EA">
        <w:rPr>
          <w:b w:val="0"/>
          <w:bCs/>
          <w:u w:val="single"/>
        </w:rPr>
        <w:t xml:space="preserve"> with possible survey of alley by city.</w:t>
      </w:r>
    </w:p>
    <w:p w:rsidR="00AF4B3A" w:rsidRPr="00F827EA" w:rsidRDefault="00AF4B3A" w:rsidP="00AF4B3A">
      <w:pPr>
        <w:pStyle w:val="ListParagraph"/>
        <w:jc w:val="both"/>
        <w:rPr>
          <w:b w:val="0"/>
          <w:bCs/>
          <w:u w:val="single"/>
        </w:rPr>
      </w:pPr>
    </w:p>
    <w:p w:rsidR="00F827EA" w:rsidRPr="00AF4B3A" w:rsidRDefault="00AF4B3A" w:rsidP="00F827EA">
      <w:pPr>
        <w:spacing w:after="160" w:line="259" w:lineRule="auto"/>
        <w:jc w:val="center"/>
      </w:pPr>
      <w:r w:rsidRPr="00AF4B3A">
        <w:t>NO ACTION TAKEN</w:t>
      </w:r>
    </w:p>
    <w:p w:rsidR="000D59AC" w:rsidRPr="00F827EA" w:rsidRDefault="008B444E" w:rsidP="00AF4B3A">
      <w:pPr>
        <w:pStyle w:val="ListParagraph"/>
        <w:numPr>
          <w:ilvl w:val="0"/>
          <w:numId w:val="22"/>
        </w:numPr>
        <w:jc w:val="both"/>
        <w:rPr>
          <w:b w:val="0"/>
          <w:bCs/>
          <w:u w:val="single"/>
        </w:rPr>
      </w:pPr>
      <w:r w:rsidRPr="00F827EA">
        <w:rPr>
          <w:b w:val="0"/>
          <w:bCs/>
          <w:u w:val="single"/>
        </w:rPr>
        <w:t xml:space="preserve">Discussion with possible decision to purchase 5 SCBA Replacement Carbon-Fiber cylinders </w:t>
      </w:r>
      <w:r w:rsidR="00CF5E23" w:rsidRPr="00F827EA">
        <w:rPr>
          <w:b w:val="0"/>
          <w:bCs/>
          <w:u w:val="single"/>
        </w:rPr>
        <w:t xml:space="preserve">with hoses and a 1000-gallon poly tank with pump and hoses </w:t>
      </w:r>
      <w:r w:rsidRPr="00F827EA">
        <w:rPr>
          <w:b w:val="0"/>
          <w:bCs/>
          <w:u w:val="single"/>
        </w:rPr>
        <w:t xml:space="preserve">for the Fire Dept. </w:t>
      </w:r>
      <w:r w:rsidR="00CF5E23" w:rsidRPr="00F827EA">
        <w:rPr>
          <w:b w:val="0"/>
          <w:bCs/>
          <w:u w:val="single"/>
        </w:rPr>
        <w:t xml:space="preserve">for a total of $11,357 </w:t>
      </w:r>
      <w:r w:rsidRPr="00F827EA">
        <w:rPr>
          <w:b w:val="0"/>
          <w:bCs/>
          <w:u w:val="single"/>
        </w:rPr>
        <w:t xml:space="preserve">to be taken out of </w:t>
      </w:r>
      <w:r w:rsidR="005B3273" w:rsidRPr="00F827EA">
        <w:rPr>
          <w:b w:val="0"/>
          <w:bCs/>
          <w:u w:val="single"/>
        </w:rPr>
        <w:t>General Fund 10-06-645300.</w:t>
      </w:r>
      <w:r w:rsidRPr="00F827EA">
        <w:rPr>
          <w:b w:val="0"/>
          <w:bCs/>
          <w:u w:val="single"/>
        </w:rPr>
        <w:t xml:space="preserve"> </w:t>
      </w:r>
    </w:p>
    <w:p w:rsidR="00075FB8" w:rsidRDefault="00075FB8" w:rsidP="00075FB8">
      <w:pPr>
        <w:pStyle w:val="ListParagraph"/>
        <w:jc w:val="both"/>
        <w:rPr>
          <w:b w:val="0"/>
          <w:bCs/>
        </w:rPr>
      </w:pPr>
    </w:p>
    <w:p w:rsidR="00075FB8" w:rsidRPr="00075FB8" w:rsidRDefault="00AF4B3A" w:rsidP="00075FB8">
      <w:pPr>
        <w:spacing w:after="160" w:line="259" w:lineRule="auto"/>
        <w:jc w:val="center"/>
        <w:rPr>
          <w:b w:val="0"/>
        </w:rPr>
      </w:pPr>
      <w:r>
        <w:t>NO ACTION TAKEN</w:t>
      </w:r>
    </w:p>
    <w:p w:rsidR="006639C2" w:rsidRPr="00F827EA" w:rsidRDefault="006639C2" w:rsidP="00AF4B3A">
      <w:pPr>
        <w:pStyle w:val="ListParagraph"/>
        <w:numPr>
          <w:ilvl w:val="0"/>
          <w:numId w:val="22"/>
        </w:numPr>
        <w:jc w:val="both"/>
        <w:rPr>
          <w:b w:val="0"/>
          <w:bCs/>
          <w:u w:val="single"/>
        </w:rPr>
      </w:pPr>
      <w:r w:rsidRPr="00F827EA">
        <w:rPr>
          <w:b w:val="0"/>
          <w:bCs/>
          <w:u w:val="single"/>
        </w:rPr>
        <w:t>Discussion with possible decision to accept or reject each bid received for the following 5 items as publicly posted.</w:t>
      </w:r>
    </w:p>
    <w:p w:rsidR="006639C2" w:rsidRDefault="006639C2" w:rsidP="006639C2">
      <w:pPr>
        <w:pStyle w:val="ListParagraph"/>
        <w:jc w:val="both"/>
        <w:rPr>
          <w:b w:val="0"/>
          <w:bCs/>
        </w:rPr>
      </w:pPr>
    </w:p>
    <w:p w:rsidR="006639C2" w:rsidRPr="00F827EA" w:rsidRDefault="006639C2" w:rsidP="00AF4B3A">
      <w:pPr>
        <w:pStyle w:val="ListParagraph"/>
        <w:numPr>
          <w:ilvl w:val="1"/>
          <w:numId w:val="25"/>
        </w:numPr>
        <w:jc w:val="both"/>
        <w:rPr>
          <w:b w:val="0"/>
          <w:bCs/>
          <w:u w:val="single"/>
        </w:rPr>
      </w:pPr>
      <w:r w:rsidRPr="00F827EA">
        <w:rPr>
          <w:b w:val="0"/>
          <w:bCs/>
          <w:u w:val="single"/>
        </w:rPr>
        <w:t>Dilapidated structures located on Yallip Investments property on Blackjack Street (Trailer Park).  Tear down and remove dilapidated structures and clean-up trash.</w:t>
      </w:r>
    </w:p>
    <w:p w:rsidR="00075FB8" w:rsidRDefault="00075FB8" w:rsidP="00075FB8">
      <w:pPr>
        <w:pStyle w:val="ListParagraph"/>
        <w:jc w:val="both"/>
        <w:rPr>
          <w:b w:val="0"/>
          <w:bCs/>
        </w:rPr>
      </w:pPr>
    </w:p>
    <w:p w:rsidR="00075FB8" w:rsidRDefault="00075FB8" w:rsidP="00075FB8">
      <w:pPr>
        <w:spacing w:after="160" w:line="259" w:lineRule="auto"/>
        <w:jc w:val="center"/>
        <w:rPr>
          <w:b w:val="0"/>
        </w:rPr>
      </w:pPr>
      <w:r>
        <w:t>Motion to accept</w:t>
      </w:r>
      <w:r w:rsidR="00F827EA">
        <w:t xml:space="preserve"> bid </w:t>
      </w:r>
      <w:r w:rsidR="00AF4B3A">
        <w:t xml:space="preserve">of $25,000 from J. D. Holbird:  </w:t>
      </w:r>
      <w:r w:rsidR="00AF4B3A">
        <w:rPr>
          <w:b w:val="0"/>
        </w:rPr>
        <w:t>Coye</w:t>
      </w:r>
      <w:r>
        <w:t xml:space="preserve">    </w:t>
      </w:r>
      <w:r>
        <w:rPr>
          <w:b w:val="0"/>
        </w:rPr>
        <w:t xml:space="preserve">   </w:t>
      </w:r>
      <w:r>
        <w:t xml:space="preserve">Second:  </w:t>
      </w:r>
      <w:r w:rsidR="00AF4B3A">
        <w:rPr>
          <w:b w:val="0"/>
        </w:rPr>
        <w:t>Debbie</w:t>
      </w:r>
      <w:r>
        <w:t xml:space="preserve">    </w:t>
      </w:r>
    </w:p>
    <w:p w:rsidR="00075FB8" w:rsidRPr="00F827EA" w:rsidRDefault="00075FB8" w:rsidP="00075FB8">
      <w:pPr>
        <w:spacing w:after="160" w:line="259" w:lineRule="auto"/>
        <w:jc w:val="center"/>
        <w:rPr>
          <w:b w:val="0"/>
          <w:i/>
        </w:rPr>
      </w:pPr>
      <w:r w:rsidRPr="00F827EA">
        <w:rPr>
          <w:b w:val="0"/>
          <w:i/>
        </w:rPr>
        <w:t>Coye – Yes, Debbie – Yes, Joe – Yes, Jim – Yes, Norman - Yes</w:t>
      </w:r>
    </w:p>
    <w:p w:rsidR="00075FB8" w:rsidRPr="00075FB8" w:rsidRDefault="00075FB8" w:rsidP="00075FB8">
      <w:pPr>
        <w:spacing w:after="160" w:line="259" w:lineRule="auto"/>
        <w:jc w:val="center"/>
        <w:rPr>
          <w:b w:val="0"/>
        </w:rPr>
      </w:pPr>
      <w:r>
        <w:t xml:space="preserve">Motion Carried   </w:t>
      </w:r>
    </w:p>
    <w:p w:rsidR="006639C2" w:rsidRDefault="006639C2" w:rsidP="006639C2">
      <w:pPr>
        <w:pStyle w:val="ListParagraph"/>
        <w:jc w:val="both"/>
        <w:rPr>
          <w:b w:val="0"/>
          <w:bCs/>
        </w:rPr>
      </w:pPr>
    </w:p>
    <w:p w:rsidR="006639C2" w:rsidRPr="00F827EA" w:rsidRDefault="006639C2" w:rsidP="00AF4B3A">
      <w:pPr>
        <w:pStyle w:val="ListParagraph"/>
        <w:numPr>
          <w:ilvl w:val="1"/>
          <w:numId w:val="25"/>
        </w:numPr>
        <w:jc w:val="both"/>
        <w:rPr>
          <w:b w:val="0"/>
          <w:bCs/>
          <w:u w:val="single"/>
        </w:rPr>
      </w:pPr>
      <w:r w:rsidRPr="00F827EA">
        <w:rPr>
          <w:b w:val="0"/>
          <w:bCs/>
          <w:u w:val="single"/>
        </w:rPr>
        <w:t>Abatement of weeds and trash on property behind EZ Mart (Utah Thorns property).</w:t>
      </w:r>
    </w:p>
    <w:p w:rsidR="00075FB8" w:rsidRDefault="00075FB8" w:rsidP="00075FB8">
      <w:pPr>
        <w:pStyle w:val="ListParagraph"/>
        <w:jc w:val="both"/>
        <w:rPr>
          <w:b w:val="0"/>
          <w:bCs/>
        </w:rPr>
      </w:pPr>
    </w:p>
    <w:p w:rsidR="00075FB8" w:rsidRDefault="00075FB8" w:rsidP="00075FB8">
      <w:pPr>
        <w:spacing w:after="160" w:line="259" w:lineRule="auto"/>
        <w:jc w:val="center"/>
        <w:rPr>
          <w:b w:val="0"/>
        </w:rPr>
      </w:pPr>
      <w:r>
        <w:t>Motion to accept</w:t>
      </w:r>
      <w:r w:rsidR="00F827EA">
        <w:t xml:space="preserve"> bid </w:t>
      </w:r>
      <w:r w:rsidR="00AF4B3A">
        <w:t>of $500 from J. D. Holbird</w:t>
      </w:r>
      <w:r>
        <w:t xml:space="preserve">:    </w:t>
      </w:r>
      <w:r w:rsidR="00AF4B3A">
        <w:rPr>
          <w:b w:val="0"/>
        </w:rPr>
        <w:t>Debbie</w:t>
      </w:r>
      <w:r>
        <w:t xml:space="preserve">  </w:t>
      </w:r>
      <w:r>
        <w:rPr>
          <w:b w:val="0"/>
        </w:rPr>
        <w:t xml:space="preserve">   </w:t>
      </w:r>
      <w:r>
        <w:t xml:space="preserve">Second: </w:t>
      </w:r>
      <w:r w:rsidR="00AF4B3A">
        <w:rPr>
          <w:b w:val="0"/>
        </w:rPr>
        <w:t>Jim</w:t>
      </w:r>
      <w:r>
        <w:t xml:space="preserve">     </w:t>
      </w:r>
    </w:p>
    <w:p w:rsidR="00075FB8" w:rsidRPr="00F827EA" w:rsidRDefault="00075FB8" w:rsidP="00075FB8">
      <w:pPr>
        <w:spacing w:after="160" w:line="259" w:lineRule="auto"/>
        <w:jc w:val="center"/>
        <w:rPr>
          <w:b w:val="0"/>
          <w:i/>
        </w:rPr>
      </w:pPr>
      <w:r w:rsidRPr="00F827EA">
        <w:rPr>
          <w:b w:val="0"/>
          <w:i/>
        </w:rPr>
        <w:t>Coye – Yes, Debbie – Yes, Joe – Yes, Jim – Yes, Norman - Yes</w:t>
      </w:r>
    </w:p>
    <w:p w:rsidR="00075FB8" w:rsidRPr="00075FB8" w:rsidRDefault="00075FB8" w:rsidP="00075FB8">
      <w:pPr>
        <w:spacing w:after="160" w:line="259" w:lineRule="auto"/>
        <w:jc w:val="center"/>
        <w:rPr>
          <w:b w:val="0"/>
        </w:rPr>
      </w:pPr>
      <w:r>
        <w:t xml:space="preserve">Motion Carried   </w:t>
      </w:r>
    </w:p>
    <w:p w:rsidR="006639C2" w:rsidRDefault="006639C2" w:rsidP="006639C2">
      <w:pPr>
        <w:pStyle w:val="ListParagraph"/>
        <w:jc w:val="both"/>
        <w:rPr>
          <w:b w:val="0"/>
          <w:bCs/>
        </w:rPr>
      </w:pPr>
    </w:p>
    <w:p w:rsidR="006639C2" w:rsidRPr="00F827EA" w:rsidRDefault="006639C2" w:rsidP="00AF4B3A">
      <w:pPr>
        <w:pStyle w:val="ListParagraph"/>
        <w:numPr>
          <w:ilvl w:val="1"/>
          <w:numId w:val="25"/>
        </w:numPr>
        <w:jc w:val="both"/>
        <w:rPr>
          <w:b w:val="0"/>
          <w:bCs/>
          <w:u w:val="single"/>
        </w:rPr>
      </w:pPr>
      <w:r w:rsidRPr="00F827EA">
        <w:rPr>
          <w:b w:val="0"/>
          <w:bCs/>
          <w:u w:val="single"/>
        </w:rPr>
        <w:t>Abatement of weeds/trash/brush and unsecured structure on Maria Maldonado property on Division Street.  Board and secured a dilapidated storage building and clean-up brush/weeds/trash on property.</w:t>
      </w:r>
    </w:p>
    <w:p w:rsidR="00075FB8" w:rsidRDefault="00075FB8" w:rsidP="00075FB8">
      <w:pPr>
        <w:pStyle w:val="ListParagraph"/>
        <w:jc w:val="both"/>
        <w:rPr>
          <w:b w:val="0"/>
          <w:bCs/>
        </w:rPr>
      </w:pPr>
    </w:p>
    <w:p w:rsidR="00075FB8" w:rsidRDefault="00075FB8" w:rsidP="00075FB8">
      <w:pPr>
        <w:spacing w:after="160" w:line="259" w:lineRule="auto"/>
        <w:jc w:val="center"/>
        <w:rPr>
          <w:b w:val="0"/>
        </w:rPr>
      </w:pPr>
      <w:r>
        <w:t>Motion to refuse</w:t>
      </w:r>
      <w:r w:rsidR="00F827EA">
        <w:t xml:space="preserve"> all bids and accept action by owner</w:t>
      </w:r>
      <w:r>
        <w:t xml:space="preserve">: </w:t>
      </w:r>
      <w:r w:rsidR="00AF4B3A">
        <w:rPr>
          <w:b w:val="0"/>
        </w:rPr>
        <w:t>Debbie</w:t>
      </w:r>
      <w:r>
        <w:rPr>
          <w:b w:val="0"/>
        </w:rPr>
        <w:t xml:space="preserve">   </w:t>
      </w:r>
      <w:r>
        <w:t xml:space="preserve">Second:   </w:t>
      </w:r>
      <w:r w:rsidR="00AF4B3A">
        <w:rPr>
          <w:b w:val="0"/>
        </w:rPr>
        <w:t>Coye</w:t>
      </w:r>
      <w:r>
        <w:t xml:space="preserve">   </w:t>
      </w:r>
    </w:p>
    <w:p w:rsidR="00075FB8" w:rsidRPr="00F827EA" w:rsidRDefault="00075FB8" w:rsidP="00075FB8">
      <w:pPr>
        <w:spacing w:after="160" w:line="259" w:lineRule="auto"/>
        <w:jc w:val="center"/>
        <w:rPr>
          <w:b w:val="0"/>
          <w:i/>
        </w:rPr>
      </w:pPr>
      <w:r w:rsidRPr="00F827EA">
        <w:rPr>
          <w:b w:val="0"/>
          <w:i/>
        </w:rPr>
        <w:t>Coye – Yes, Debbie – Yes, Joe – Yes, Jim – Yes, Norman - Yes</w:t>
      </w:r>
    </w:p>
    <w:p w:rsidR="00075FB8" w:rsidRPr="00075FB8" w:rsidRDefault="00075FB8" w:rsidP="00075FB8">
      <w:pPr>
        <w:spacing w:after="160" w:line="259" w:lineRule="auto"/>
        <w:jc w:val="center"/>
        <w:rPr>
          <w:b w:val="0"/>
        </w:rPr>
      </w:pPr>
      <w:r>
        <w:t xml:space="preserve">Motion Carried   </w:t>
      </w:r>
    </w:p>
    <w:p w:rsidR="006639C2" w:rsidRDefault="006639C2" w:rsidP="006639C2">
      <w:pPr>
        <w:pStyle w:val="ListParagraph"/>
        <w:jc w:val="both"/>
        <w:rPr>
          <w:b w:val="0"/>
          <w:bCs/>
        </w:rPr>
      </w:pPr>
    </w:p>
    <w:p w:rsidR="006639C2" w:rsidRPr="00F827EA" w:rsidRDefault="006639C2" w:rsidP="00AF4B3A">
      <w:pPr>
        <w:pStyle w:val="ListParagraph"/>
        <w:numPr>
          <w:ilvl w:val="1"/>
          <w:numId w:val="25"/>
        </w:numPr>
        <w:jc w:val="both"/>
        <w:rPr>
          <w:b w:val="0"/>
          <w:bCs/>
          <w:u w:val="single"/>
        </w:rPr>
      </w:pPr>
      <w:r w:rsidRPr="00F827EA">
        <w:rPr>
          <w:b w:val="0"/>
          <w:bCs/>
          <w:u w:val="single"/>
        </w:rPr>
        <w:lastRenderedPageBreak/>
        <w:t>Abatement of unsecured structure at 219 North 5</w:t>
      </w:r>
      <w:r w:rsidRPr="00F827EA">
        <w:rPr>
          <w:b w:val="0"/>
          <w:bCs/>
          <w:u w:val="single"/>
          <w:vertAlign w:val="superscript"/>
        </w:rPr>
        <w:t>th</w:t>
      </w:r>
      <w:r w:rsidRPr="00F827EA">
        <w:rPr>
          <w:b w:val="0"/>
          <w:bCs/>
          <w:u w:val="single"/>
        </w:rPr>
        <w:t xml:space="preserve"> Street known as Charolette Kastner’s property.  Structure is to be boarded and secured.</w:t>
      </w:r>
    </w:p>
    <w:p w:rsidR="00075FB8" w:rsidRDefault="00075FB8" w:rsidP="00075FB8">
      <w:pPr>
        <w:pStyle w:val="ListParagraph"/>
        <w:jc w:val="both"/>
        <w:rPr>
          <w:b w:val="0"/>
          <w:bCs/>
        </w:rPr>
      </w:pPr>
    </w:p>
    <w:p w:rsidR="00075FB8" w:rsidRDefault="00075FB8" w:rsidP="00075FB8">
      <w:pPr>
        <w:spacing w:after="160" w:line="259" w:lineRule="auto"/>
        <w:jc w:val="center"/>
        <w:rPr>
          <w:b w:val="0"/>
        </w:rPr>
      </w:pPr>
      <w:r>
        <w:t>Motion to accept</w:t>
      </w:r>
      <w:r w:rsidR="00F827EA">
        <w:t xml:space="preserve"> bid </w:t>
      </w:r>
      <w:r w:rsidR="00244625">
        <w:t xml:space="preserve">of </w:t>
      </w:r>
      <w:r w:rsidR="00AF4B3A">
        <w:t>$800</w:t>
      </w:r>
      <w:r w:rsidR="00244625">
        <w:t xml:space="preserve"> </w:t>
      </w:r>
      <w:r w:rsidR="00244625">
        <w:t xml:space="preserve">from J. D. Holbird:   </w:t>
      </w:r>
      <w:r w:rsidR="00244625">
        <w:rPr>
          <w:b w:val="0"/>
        </w:rPr>
        <w:t>Debbie</w:t>
      </w:r>
      <w:r>
        <w:t xml:space="preserve">      </w:t>
      </w:r>
      <w:r>
        <w:rPr>
          <w:b w:val="0"/>
        </w:rPr>
        <w:t xml:space="preserve">   </w:t>
      </w:r>
      <w:r>
        <w:t xml:space="preserve">Second: </w:t>
      </w:r>
      <w:r w:rsidR="00244625">
        <w:rPr>
          <w:b w:val="0"/>
        </w:rPr>
        <w:t>Coye</w:t>
      </w:r>
      <w:r>
        <w:t xml:space="preserve">     </w:t>
      </w:r>
    </w:p>
    <w:p w:rsidR="00075FB8" w:rsidRPr="00F827EA" w:rsidRDefault="00075FB8" w:rsidP="00075FB8">
      <w:pPr>
        <w:spacing w:after="160" w:line="259" w:lineRule="auto"/>
        <w:jc w:val="center"/>
        <w:rPr>
          <w:b w:val="0"/>
          <w:i/>
        </w:rPr>
      </w:pPr>
      <w:r w:rsidRPr="00F827EA">
        <w:rPr>
          <w:b w:val="0"/>
          <w:i/>
        </w:rPr>
        <w:t>Coye – Yes, Debbie – Yes, Joe – Yes, Jim – Yes, Norman - Yes</w:t>
      </w:r>
    </w:p>
    <w:p w:rsidR="00075FB8" w:rsidRPr="00075FB8" w:rsidRDefault="00075FB8" w:rsidP="00075FB8">
      <w:pPr>
        <w:spacing w:after="160" w:line="259" w:lineRule="auto"/>
        <w:jc w:val="center"/>
        <w:rPr>
          <w:b w:val="0"/>
        </w:rPr>
      </w:pPr>
      <w:r>
        <w:t xml:space="preserve">Motion Carried   </w:t>
      </w:r>
    </w:p>
    <w:p w:rsidR="006639C2" w:rsidRDefault="006639C2" w:rsidP="006639C2">
      <w:pPr>
        <w:pStyle w:val="ListParagraph"/>
        <w:jc w:val="both"/>
        <w:rPr>
          <w:b w:val="0"/>
          <w:bCs/>
        </w:rPr>
      </w:pPr>
    </w:p>
    <w:p w:rsidR="006639C2" w:rsidRPr="00F827EA" w:rsidRDefault="006639C2" w:rsidP="00AF4B3A">
      <w:pPr>
        <w:pStyle w:val="ListParagraph"/>
        <w:numPr>
          <w:ilvl w:val="1"/>
          <w:numId w:val="25"/>
        </w:numPr>
        <w:jc w:val="both"/>
        <w:rPr>
          <w:b w:val="0"/>
          <w:bCs/>
          <w:u w:val="single"/>
        </w:rPr>
      </w:pPr>
      <w:r w:rsidRPr="00F827EA">
        <w:rPr>
          <w:b w:val="0"/>
          <w:bCs/>
          <w:u w:val="single"/>
        </w:rPr>
        <w:t>Abatement of dilapidated structures at corner of 2</w:t>
      </w:r>
      <w:r w:rsidRPr="00F827EA">
        <w:rPr>
          <w:b w:val="0"/>
          <w:bCs/>
          <w:u w:val="single"/>
          <w:vertAlign w:val="superscript"/>
        </w:rPr>
        <w:t>nd</w:t>
      </w:r>
      <w:r w:rsidR="00130559" w:rsidRPr="00F827EA">
        <w:rPr>
          <w:b w:val="0"/>
          <w:bCs/>
          <w:u w:val="single"/>
        </w:rPr>
        <w:t xml:space="preserve"> and Division Street, Dowell</w:t>
      </w:r>
      <w:r w:rsidRPr="00F827EA">
        <w:rPr>
          <w:b w:val="0"/>
          <w:bCs/>
          <w:u w:val="single"/>
        </w:rPr>
        <w:t xml:space="preserve"> Buckner’s and Virginia Fishinghawks’s conjoined properties.  Structures are to be torn down and clean-up of property.  (Only structures without roof).</w:t>
      </w:r>
    </w:p>
    <w:p w:rsidR="00075FB8" w:rsidRDefault="00075FB8" w:rsidP="00075FB8">
      <w:pPr>
        <w:pStyle w:val="ListParagraph"/>
        <w:jc w:val="both"/>
        <w:rPr>
          <w:b w:val="0"/>
          <w:bCs/>
        </w:rPr>
      </w:pPr>
    </w:p>
    <w:p w:rsidR="00075FB8" w:rsidRDefault="00075FB8" w:rsidP="00075FB8">
      <w:pPr>
        <w:spacing w:after="160" w:line="259" w:lineRule="auto"/>
        <w:jc w:val="center"/>
        <w:rPr>
          <w:b w:val="0"/>
        </w:rPr>
      </w:pPr>
      <w:r>
        <w:t xml:space="preserve">Motion to </w:t>
      </w:r>
      <w:r w:rsidR="00F827EA">
        <w:t>accept proposed action by owners:</w:t>
      </w:r>
      <w:r>
        <w:t xml:space="preserve">  </w:t>
      </w:r>
      <w:r w:rsidR="00244625">
        <w:rPr>
          <w:b w:val="0"/>
        </w:rPr>
        <w:t>Norman</w:t>
      </w:r>
      <w:r>
        <w:t xml:space="preserve"> </w:t>
      </w:r>
      <w:r>
        <w:rPr>
          <w:b w:val="0"/>
        </w:rPr>
        <w:t xml:space="preserve">   </w:t>
      </w:r>
      <w:r>
        <w:t xml:space="preserve">Second:   </w:t>
      </w:r>
      <w:r w:rsidR="00244625">
        <w:rPr>
          <w:b w:val="0"/>
        </w:rPr>
        <w:t>Coye</w:t>
      </w:r>
      <w:r>
        <w:t xml:space="preserve">   </w:t>
      </w:r>
    </w:p>
    <w:p w:rsidR="00075FB8" w:rsidRPr="00F827EA" w:rsidRDefault="00075FB8" w:rsidP="00075FB8">
      <w:pPr>
        <w:spacing w:after="160" w:line="259" w:lineRule="auto"/>
        <w:jc w:val="center"/>
        <w:rPr>
          <w:b w:val="0"/>
          <w:i/>
        </w:rPr>
      </w:pPr>
      <w:r w:rsidRPr="00F827EA">
        <w:rPr>
          <w:b w:val="0"/>
          <w:i/>
        </w:rPr>
        <w:t>Coye – Yes, Debbie – Yes, Joe – Yes, Jim – Yes, Norman - Yes</w:t>
      </w:r>
    </w:p>
    <w:p w:rsidR="00075FB8" w:rsidRPr="00075FB8" w:rsidRDefault="00075FB8" w:rsidP="00075FB8">
      <w:pPr>
        <w:spacing w:after="160" w:line="259" w:lineRule="auto"/>
        <w:jc w:val="center"/>
        <w:rPr>
          <w:b w:val="0"/>
        </w:rPr>
      </w:pPr>
      <w:r>
        <w:t xml:space="preserve">Motion Carried   </w:t>
      </w:r>
    </w:p>
    <w:p w:rsidR="00C93028" w:rsidRDefault="00C93028" w:rsidP="00C93028">
      <w:pPr>
        <w:pStyle w:val="ListParagraph"/>
        <w:ind w:left="1440"/>
        <w:jc w:val="both"/>
        <w:rPr>
          <w:b w:val="0"/>
          <w:bCs/>
        </w:rPr>
      </w:pPr>
    </w:p>
    <w:p w:rsidR="00723F28" w:rsidRPr="00723F28" w:rsidRDefault="00257044" w:rsidP="00723F28">
      <w:pPr>
        <w:pStyle w:val="ListParagraph"/>
        <w:numPr>
          <w:ilvl w:val="0"/>
          <w:numId w:val="22"/>
        </w:numPr>
        <w:jc w:val="both"/>
        <w:rPr>
          <w:b w:val="0"/>
          <w:bCs/>
          <w:u w:val="single"/>
        </w:rPr>
      </w:pPr>
      <w:r w:rsidRPr="00723F28">
        <w:rPr>
          <w:b w:val="0"/>
          <w:u w:val="single"/>
        </w:rPr>
        <w:t xml:space="preserve">Discussion with possible decision to approve Mayoral appointment of Matthew Gatewood to fill position in Stilwell Sanitation Department effective February 26, 2018. </w:t>
      </w:r>
      <w:r w:rsidR="00723F28">
        <w:rPr>
          <w:bCs/>
        </w:rPr>
        <w:t>Discussed during Executive Session and action taken after Executive Session.</w:t>
      </w:r>
    </w:p>
    <w:p w:rsidR="00723F28" w:rsidRPr="00F827EA" w:rsidRDefault="00723F28" w:rsidP="00723F28">
      <w:pPr>
        <w:pStyle w:val="ListParagraph"/>
        <w:jc w:val="both"/>
        <w:rPr>
          <w:b w:val="0"/>
          <w:bCs/>
          <w:u w:val="single"/>
        </w:rPr>
      </w:pPr>
    </w:p>
    <w:p w:rsidR="00535AB8" w:rsidRPr="00075FB8" w:rsidRDefault="00723F28" w:rsidP="00535AB8">
      <w:pPr>
        <w:spacing w:after="160" w:line="259" w:lineRule="auto"/>
        <w:jc w:val="center"/>
        <w:rPr>
          <w:b w:val="0"/>
        </w:rPr>
      </w:pPr>
      <w:r>
        <w:t>NO ACTION TAKEN</w:t>
      </w:r>
    </w:p>
    <w:p w:rsidR="006639C2" w:rsidRPr="00723F28" w:rsidRDefault="006A2C51" w:rsidP="00723F28">
      <w:pPr>
        <w:pStyle w:val="ListParagraph"/>
        <w:numPr>
          <w:ilvl w:val="0"/>
          <w:numId w:val="22"/>
        </w:numPr>
        <w:jc w:val="both"/>
        <w:rPr>
          <w:b w:val="0"/>
          <w:bCs/>
          <w:u w:val="single"/>
        </w:rPr>
      </w:pPr>
      <w:r w:rsidRPr="00723F28">
        <w:rPr>
          <w:b w:val="0"/>
          <w:u w:val="single"/>
        </w:rPr>
        <w:t xml:space="preserve">Discussion with possible decision to approve renewal of </w:t>
      </w:r>
      <w:r w:rsidR="00E26808" w:rsidRPr="00723F28">
        <w:rPr>
          <w:b w:val="0"/>
          <w:u w:val="single"/>
        </w:rPr>
        <w:t>APTEAN software package from 4/1/18 through 3/31/19 at a cost of $6,208.30 requiring a</w:t>
      </w:r>
      <w:r w:rsidR="00450E5D" w:rsidRPr="00723F28">
        <w:rPr>
          <w:b w:val="0"/>
          <w:u w:val="single"/>
        </w:rPr>
        <w:t>n equal</w:t>
      </w:r>
      <w:r w:rsidR="00E26808" w:rsidRPr="00723F28">
        <w:rPr>
          <w:b w:val="0"/>
          <w:u w:val="single"/>
        </w:rPr>
        <w:t xml:space="preserve"> </w:t>
      </w:r>
      <w:r w:rsidR="00450E5D" w:rsidRPr="00723F28">
        <w:rPr>
          <w:b w:val="0"/>
          <w:u w:val="single"/>
        </w:rPr>
        <w:t>budget</w:t>
      </w:r>
      <w:r w:rsidR="00E26808" w:rsidRPr="00723F28">
        <w:rPr>
          <w:b w:val="0"/>
          <w:u w:val="single"/>
        </w:rPr>
        <w:t xml:space="preserve"> adjustment to 10-01-</w:t>
      </w:r>
      <w:r w:rsidR="00450E5D" w:rsidRPr="00723F28">
        <w:rPr>
          <w:b w:val="0"/>
          <w:u w:val="single"/>
        </w:rPr>
        <w:t>614000.</w:t>
      </w:r>
    </w:p>
    <w:p w:rsidR="00535AB8" w:rsidRDefault="00535AB8" w:rsidP="00535AB8">
      <w:pPr>
        <w:spacing w:after="160" w:line="259" w:lineRule="auto"/>
        <w:jc w:val="center"/>
      </w:pPr>
    </w:p>
    <w:p w:rsidR="00535AB8" w:rsidRPr="00723F28" w:rsidRDefault="00535AB8" w:rsidP="00535AB8">
      <w:pPr>
        <w:spacing w:after="160" w:line="259" w:lineRule="auto"/>
        <w:jc w:val="center"/>
        <w:rPr>
          <w:b w:val="0"/>
        </w:rPr>
      </w:pPr>
      <w:r>
        <w:t xml:space="preserve">Motion to approve:    </w:t>
      </w:r>
      <w:r w:rsidR="00723F28">
        <w:rPr>
          <w:b w:val="0"/>
        </w:rPr>
        <w:t>Norman</w:t>
      </w:r>
      <w:r>
        <w:t xml:space="preserve">     Second:</w:t>
      </w:r>
      <w:r w:rsidR="00723F28">
        <w:t xml:space="preserve">  </w:t>
      </w:r>
      <w:r w:rsidR="00723F28">
        <w:rPr>
          <w:b w:val="0"/>
        </w:rPr>
        <w:t>Jim</w:t>
      </w:r>
    </w:p>
    <w:p w:rsidR="00535AB8" w:rsidRPr="00F827EA" w:rsidRDefault="00535AB8" w:rsidP="00535AB8">
      <w:pPr>
        <w:spacing w:after="160" w:line="259" w:lineRule="auto"/>
        <w:jc w:val="center"/>
        <w:rPr>
          <w:b w:val="0"/>
          <w:i/>
        </w:rPr>
      </w:pPr>
      <w:r w:rsidRPr="00F827EA">
        <w:rPr>
          <w:b w:val="0"/>
          <w:i/>
        </w:rPr>
        <w:t>Coye – Yes, Debbie – Yes, Joe – Yes, Jim – Yes, Norman - Yes</w:t>
      </w:r>
    </w:p>
    <w:p w:rsidR="00535AB8" w:rsidRPr="00075FB8" w:rsidRDefault="00535AB8" w:rsidP="00535AB8">
      <w:pPr>
        <w:spacing w:after="160" w:line="259" w:lineRule="auto"/>
        <w:jc w:val="center"/>
        <w:rPr>
          <w:b w:val="0"/>
        </w:rPr>
      </w:pPr>
      <w:r>
        <w:t xml:space="preserve">Motion Carried   </w:t>
      </w:r>
    </w:p>
    <w:p w:rsidR="00D35A83" w:rsidRPr="00D35A83" w:rsidRDefault="00D35A83" w:rsidP="00535AB8">
      <w:pPr>
        <w:pStyle w:val="ListParagraph"/>
        <w:jc w:val="both"/>
        <w:rPr>
          <w:b w:val="0"/>
          <w:bCs/>
        </w:rPr>
      </w:pPr>
    </w:p>
    <w:p w:rsidR="00D35A83" w:rsidRDefault="00D35A83" w:rsidP="00723F28">
      <w:pPr>
        <w:pStyle w:val="ListParagraph"/>
        <w:numPr>
          <w:ilvl w:val="0"/>
          <w:numId w:val="22"/>
        </w:numPr>
        <w:rPr>
          <w:b w:val="0"/>
          <w:bCs/>
        </w:rPr>
      </w:pPr>
      <w:r w:rsidRPr="00D35A83">
        <w:rPr>
          <w:b w:val="0"/>
          <w:bCs/>
        </w:rPr>
        <w:t>Discussion with possible decision to approve purchase of</w:t>
      </w:r>
      <w:r>
        <w:rPr>
          <w:b w:val="0"/>
          <w:bCs/>
        </w:rPr>
        <w:t xml:space="preserve"> 2009 Yanmar C50R-3C</w:t>
      </w:r>
      <w:r w:rsidRPr="00D35A83">
        <w:rPr>
          <w:b w:val="0"/>
          <w:bCs/>
        </w:rPr>
        <w:t xml:space="preserve"> Track Dump Truck for the cemetery requiring a budget increase of $</w:t>
      </w:r>
      <w:r>
        <w:rPr>
          <w:b w:val="0"/>
          <w:bCs/>
        </w:rPr>
        <w:t>4</w:t>
      </w:r>
      <w:r w:rsidRPr="00D35A83">
        <w:rPr>
          <w:b w:val="0"/>
          <w:bCs/>
        </w:rPr>
        <w:t>5,000 to Cemetery Fund 50-03-645300.</w:t>
      </w:r>
    </w:p>
    <w:p w:rsidR="00535AB8" w:rsidRDefault="00535AB8" w:rsidP="00535AB8">
      <w:pPr>
        <w:spacing w:after="160" w:line="259" w:lineRule="auto"/>
        <w:jc w:val="center"/>
      </w:pPr>
    </w:p>
    <w:p w:rsidR="00535AB8" w:rsidRPr="00124026" w:rsidRDefault="00535AB8" w:rsidP="00535AB8">
      <w:pPr>
        <w:spacing w:after="160" w:line="259" w:lineRule="auto"/>
        <w:jc w:val="center"/>
        <w:rPr>
          <w:b w:val="0"/>
        </w:rPr>
      </w:pPr>
      <w:r>
        <w:t xml:space="preserve">Motion to approve:     </w:t>
      </w:r>
      <w:r w:rsidR="00124026">
        <w:rPr>
          <w:b w:val="0"/>
        </w:rPr>
        <w:t>Norman</w:t>
      </w:r>
      <w:r>
        <w:t xml:space="preserve">      Second:</w:t>
      </w:r>
      <w:r w:rsidR="00124026">
        <w:t xml:space="preserve">  </w:t>
      </w:r>
      <w:r w:rsidR="00124026">
        <w:rPr>
          <w:b w:val="0"/>
        </w:rPr>
        <w:t>Coye</w:t>
      </w:r>
    </w:p>
    <w:p w:rsidR="00535AB8" w:rsidRPr="00F827EA" w:rsidRDefault="00535AB8" w:rsidP="00535AB8">
      <w:pPr>
        <w:spacing w:after="160" w:line="259" w:lineRule="auto"/>
        <w:jc w:val="center"/>
        <w:rPr>
          <w:b w:val="0"/>
          <w:i/>
        </w:rPr>
      </w:pPr>
      <w:r w:rsidRPr="00F827EA">
        <w:rPr>
          <w:b w:val="0"/>
          <w:i/>
        </w:rPr>
        <w:t>Coye – Yes, Debbie – Yes, Joe – Yes, Jim – Yes, Norman - Yes</w:t>
      </w:r>
    </w:p>
    <w:p w:rsidR="00535AB8" w:rsidRPr="00075FB8" w:rsidRDefault="00535AB8" w:rsidP="00535AB8">
      <w:pPr>
        <w:spacing w:after="160" w:line="259" w:lineRule="auto"/>
        <w:jc w:val="center"/>
        <w:rPr>
          <w:b w:val="0"/>
        </w:rPr>
      </w:pPr>
      <w:r>
        <w:t xml:space="preserve">Motion Carried   </w:t>
      </w:r>
    </w:p>
    <w:p w:rsidR="00CF7E4F" w:rsidRDefault="00CF7E4F" w:rsidP="00535AB8">
      <w:pPr>
        <w:pStyle w:val="ListParagraph"/>
        <w:rPr>
          <w:b w:val="0"/>
          <w:bCs/>
        </w:rPr>
      </w:pPr>
    </w:p>
    <w:p w:rsidR="007A43BE" w:rsidRDefault="00CF7E4F" w:rsidP="00723F28">
      <w:pPr>
        <w:pStyle w:val="ListParagraph"/>
        <w:numPr>
          <w:ilvl w:val="0"/>
          <w:numId w:val="22"/>
        </w:numPr>
        <w:rPr>
          <w:b w:val="0"/>
          <w:bCs/>
        </w:rPr>
      </w:pPr>
      <w:r w:rsidRPr="00D35A83">
        <w:rPr>
          <w:b w:val="0"/>
          <w:bCs/>
        </w:rPr>
        <w:lastRenderedPageBreak/>
        <w:t>Discussion with possible decision to approve</w:t>
      </w:r>
      <w:r>
        <w:rPr>
          <w:b w:val="0"/>
          <w:bCs/>
        </w:rPr>
        <w:t xml:space="preserve"> purchase of two Sentry Model 14V-B Storm Warning Sirens for </w:t>
      </w:r>
      <w:r w:rsidR="00464D0F">
        <w:rPr>
          <w:b w:val="0"/>
          <w:bCs/>
        </w:rPr>
        <w:t xml:space="preserve">a total of </w:t>
      </w:r>
      <w:r>
        <w:rPr>
          <w:b w:val="0"/>
          <w:bCs/>
        </w:rPr>
        <w:t>$40,000 from Storm Sirens Inc.</w:t>
      </w:r>
      <w:r w:rsidR="00FE6AB0">
        <w:rPr>
          <w:b w:val="0"/>
          <w:bCs/>
        </w:rPr>
        <w:t xml:space="preserve"> from Capital Improvement </w:t>
      </w:r>
      <w:r w:rsidR="00464D0F">
        <w:rPr>
          <w:b w:val="0"/>
          <w:bCs/>
        </w:rPr>
        <w:t xml:space="preserve">Fund </w:t>
      </w:r>
      <w:r w:rsidR="00FE6AB0">
        <w:rPr>
          <w:b w:val="0"/>
          <w:bCs/>
        </w:rPr>
        <w:t>20-05-645301.</w:t>
      </w:r>
    </w:p>
    <w:p w:rsidR="00535AB8" w:rsidRDefault="00535AB8" w:rsidP="00535AB8">
      <w:pPr>
        <w:spacing w:after="160" w:line="259" w:lineRule="auto"/>
        <w:jc w:val="center"/>
      </w:pPr>
    </w:p>
    <w:p w:rsidR="00535AB8" w:rsidRPr="00124026" w:rsidRDefault="00535AB8" w:rsidP="00535AB8">
      <w:pPr>
        <w:spacing w:after="160" w:line="259" w:lineRule="auto"/>
        <w:jc w:val="center"/>
        <w:rPr>
          <w:b w:val="0"/>
        </w:rPr>
      </w:pPr>
      <w:r>
        <w:t xml:space="preserve">Motion to approve:   </w:t>
      </w:r>
      <w:r w:rsidR="00124026">
        <w:rPr>
          <w:b w:val="0"/>
        </w:rPr>
        <w:t>Norman</w:t>
      </w:r>
      <w:r>
        <w:t xml:space="preserve">       Second:</w:t>
      </w:r>
      <w:r w:rsidR="00124026">
        <w:rPr>
          <w:b w:val="0"/>
        </w:rPr>
        <w:t xml:space="preserve">  Joe</w:t>
      </w:r>
    </w:p>
    <w:p w:rsidR="00535AB8" w:rsidRPr="00F827EA" w:rsidRDefault="00535AB8" w:rsidP="00535AB8">
      <w:pPr>
        <w:spacing w:after="160" w:line="259" w:lineRule="auto"/>
        <w:jc w:val="center"/>
        <w:rPr>
          <w:b w:val="0"/>
          <w:i/>
        </w:rPr>
      </w:pPr>
      <w:r w:rsidRPr="00F827EA">
        <w:rPr>
          <w:b w:val="0"/>
          <w:i/>
        </w:rPr>
        <w:t>Coye – Yes, Debbie – Yes, Joe – Yes, Jim – Yes, Norman - Yes</w:t>
      </w:r>
    </w:p>
    <w:p w:rsidR="00535AB8" w:rsidRPr="00075FB8" w:rsidRDefault="00535AB8" w:rsidP="00535AB8">
      <w:pPr>
        <w:spacing w:after="160" w:line="259" w:lineRule="auto"/>
        <w:jc w:val="center"/>
        <w:rPr>
          <w:b w:val="0"/>
        </w:rPr>
      </w:pPr>
      <w:r>
        <w:t xml:space="preserve">Motion Carried   </w:t>
      </w:r>
    </w:p>
    <w:p w:rsidR="007A43BE" w:rsidRDefault="007A43BE" w:rsidP="00535AB8">
      <w:pPr>
        <w:pStyle w:val="ListParagraph"/>
        <w:rPr>
          <w:b w:val="0"/>
          <w:bCs/>
        </w:rPr>
      </w:pPr>
    </w:p>
    <w:p w:rsidR="007A43BE" w:rsidRPr="007A43BE" w:rsidRDefault="007A43BE" w:rsidP="00723F28">
      <w:pPr>
        <w:pStyle w:val="ListParagraph"/>
        <w:numPr>
          <w:ilvl w:val="0"/>
          <w:numId w:val="22"/>
        </w:numPr>
        <w:rPr>
          <w:b w:val="0"/>
          <w:bCs/>
        </w:rPr>
      </w:pPr>
      <w:r>
        <w:rPr>
          <w:b w:val="0"/>
          <w:bCs/>
        </w:rPr>
        <w:t>D</w:t>
      </w:r>
      <w:r w:rsidRPr="007A43BE">
        <w:rPr>
          <w:b w:val="0"/>
          <w:bCs/>
        </w:rPr>
        <w:t xml:space="preserve">iscussion with possible decision to approve Collective Bargaining Agreement with FOP Lodge # 169 for FY </w:t>
      </w:r>
      <w:r>
        <w:rPr>
          <w:b w:val="0"/>
          <w:bCs/>
        </w:rPr>
        <w:t>2018-2019.</w:t>
      </w:r>
    </w:p>
    <w:p w:rsidR="00535AB8" w:rsidRDefault="00535AB8" w:rsidP="00535AB8">
      <w:pPr>
        <w:spacing w:after="160" w:line="259" w:lineRule="auto"/>
        <w:jc w:val="center"/>
      </w:pPr>
    </w:p>
    <w:p w:rsidR="00535AB8" w:rsidRPr="00124026" w:rsidRDefault="00535AB8" w:rsidP="00535AB8">
      <w:pPr>
        <w:spacing w:after="160" w:line="259" w:lineRule="auto"/>
        <w:jc w:val="center"/>
        <w:rPr>
          <w:b w:val="0"/>
        </w:rPr>
      </w:pPr>
      <w:r>
        <w:t xml:space="preserve">Motion to approve:    </w:t>
      </w:r>
      <w:r w:rsidR="00124026">
        <w:rPr>
          <w:b w:val="0"/>
        </w:rPr>
        <w:t>Jim</w:t>
      </w:r>
      <w:r>
        <w:t xml:space="preserve">     Second:</w:t>
      </w:r>
      <w:r w:rsidR="00124026">
        <w:t xml:space="preserve">  </w:t>
      </w:r>
      <w:r w:rsidR="00124026">
        <w:rPr>
          <w:b w:val="0"/>
        </w:rPr>
        <w:t>Norman</w:t>
      </w:r>
    </w:p>
    <w:p w:rsidR="00535AB8" w:rsidRPr="00F827EA" w:rsidRDefault="00535AB8" w:rsidP="00535AB8">
      <w:pPr>
        <w:spacing w:after="160" w:line="259" w:lineRule="auto"/>
        <w:jc w:val="center"/>
        <w:rPr>
          <w:b w:val="0"/>
          <w:i/>
        </w:rPr>
      </w:pPr>
      <w:r w:rsidRPr="00F827EA">
        <w:rPr>
          <w:b w:val="0"/>
          <w:i/>
        </w:rPr>
        <w:t>Coye – Yes, Debbie – Yes, Joe – Yes, Jim – Yes, Norman - Yes</w:t>
      </w:r>
    </w:p>
    <w:p w:rsidR="00535AB8" w:rsidRPr="00075FB8" w:rsidRDefault="00535AB8" w:rsidP="00535AB8">
      <w:pPr>
        <w:spacing w:after="160" w:line="259" w:lineRule="auto"/>
        <w:jc w:val="center"/>
        <w:rPr>
          <w:b w:val="0"/>
        </w:rPr>
      </w:pPr>
      <w:r>
        <w:t xml:space="preserve">Motion Carried   </w:t>
      </w:r>
    </w:p>
    <w:p w:rsidR="00D35A83" w:rsidRPr="00CF5E23" w:rsidRDefault="00D35A83" w:rsidP="00535AB8">
      <w:pPr>
        <w:pStyle w:val="ListParagraph"/>
        <w:jc w:val="both"/>
        <w:rPr>
          <w:b w:val="0"/>
          <w:bCs/>
        </w:rPr>
      </w:pPr>
    </w:p>
    <w:p w:rsidR="0005220B" w:rsidRDefault="0005220B" w:rsidP="0005220B">
      <w:pPr>
        <w:ind w:left="360"/>
        <w:jc w:val="both"/>
        <w:rPr>
          <w:b w:val="0"/>
        </w:rPr>
      </w:pPr>
    </w:p>
    <w:p w:rsidR="002709B1" w:rsidRPr="00B3596E" w:rsidRDefault="00D35F1E" w:rsidP="00B3596E">
      <w:pPr>
        <w:pStyle w:val="ListParagraph"/>
        <w:jc w:val="both"/>
        <w:rPr>
          <w:b w:val="0"/>
        </w:rPr>
      </w:pPr>
      <w:r w:rsidRPr="006456F2">
        <w:t xml:space="preserve">Possible Executive </w:t>
      </w:r>
      <w:r>
        <w:t xml:space="preserve">Session for discussion of Items # </w:t>
      </w:r>
      <w:r w:rsidRPr="006456F2">
        <w:t>as per Title 25 O.S. 307(B)(1).</w:t>
      </w:r>
    </w:p>
    <w:p w:rsidR="002709B1" w:rsidRDefault="002709B1" w:rsidP="002709B1">
      <w:pPr>
        <w:pStyle w:val="ListParagraph"/>
        <w:ind w:left="1260"/>
        <w:jc w:val="both"/>
        <w:rPr>
          <w:b w:val="0"/>
        </w:rPr>
      </w:pPr>
    </w:p>
    <w:p w:rsidR="00124026" w:rsidRPr="00124026" w:rsidRDefault="00124026" w:rsidP="00124026">
      <w:pPr>
        <w:spacing w:after="160" w:line="259" w:lineRule="auto"/>
        <w:jc w:val="center"/>
        <w:rPr>
          <w:b w:val="0"/>
        </w:rPr>
      </w:pPr>
      <w:r>
        <w:t xml:space="preserve">Motion to </w:t>
      </w:r>
      <w:r>
        <w:t>enter E. S. at 6:30 p.m.</w:t>
      </w:r>
      <w:r>
        <w:t xml:space="preserve">:    </w:t>
      </w:r>
      <w:r>
        <w:rPr>
          <w:b w:val="0"/>
        </w:rPr>
        <w:t>Debbie</w:t>
      </w:r>
      <w:r>
        <w:t xml:space="preserve">     Second:  </w:t>
      </w:r>
      <w:r>
        <w:rPr>
          <w:b w:val="0"/>
        </w:rPr>
        <w:t>Jim</w:t>
      </w:r>
    </w:p>
    <w:p w:rsidR="00124026" w:rsidRPr="00F827EA" w:rsidRDefault="00124026" w:rsidP="00124026">
      <w:pPr>
        <w:spacing w:after="160" w:line="259" w:lineRule="auto"/>
        <w:jc w:val="center"/>
        <w:rPr>
          <w:b w:val="0"/>
          <w:i/>
        </w:rPr>
      </w:pPr>
      <w:r w:rsidRPr="00F827EA">
        <w:rPr>
          <w:b w:val="0"/>
          <w:i/>
        </w:rPr>
        <w:t>Coye – Yes, Debbie – Yes, Joe – Yes, Jim – Yes, Norman - Yes</w:t>
      </w:r>
    </w:p>
    <w:p w:rsidR="00124026" w:rsidRPr="00075FB8" w:rsidRDefault="00124026" w:rsidP="00124026">
      <w:pPr>
        <w:spacing w:after="160" w:line="259" w:lineRule="auto"/>
        <w:jc w:val="center"/>
        <w:rPr>
          <w:b w:val="0"/>
        </w:rPr>
      </w:pPr>
      <w:r>
        <w:t xml:space="preserve">Motion Carried   </w:t>
      </w:r>
    </w:p>
    <w:p w:rsidR="00124026" w:rsidRPr="002709B1" w:rsidRDefault="00124026"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p>
    <w:p w:rsidR="00901D73" w:rsidRPr="00901D73" w:rsidRDefault="00901D73" w:rsidP="00901D73">
      <w:pPr>
        <w:pStyle w:val="ListParagraph"/>
        <w:ind w:left="1260"/>
        <w:jc w:val="both"/>
        <w:rPr>
          <w:b w:val="0"/>
        </w:rPr>
      </w:pPr>
    </w:p>
    <w:p w:rsidR="00124026" w:rsidRPr="00124026" w:rsidRDefault="00124026" w:rsidP="00124026">
      <w:pPr>
        <w:spacing w:after="160" w:line="259" w:lineRule="auto"/>
        <w:jc w:val="center"/>
        <w:rPr>
          <w:b w:val="0"/>
        </w:rPr>
      </w:pPr>
      <w:r>
        <w:t>Motion to e</w:t>
      </w:r>
      <w:r>
        <w:t>xit</w:t>
      </w:r>
      <w:r>
        <w:t xml:space="preserve"> E. S. </w:t>
      </w:r>
      <w:r>
        <w:t>at 6:54</w:t>
      </w:r>
      <w:r>
        <w:t xml:space="preserve"> p.m.:    </w:t>
      </w:r>
      <w:r>
        <w:rPr>
          <w:b w:val="0"/>
        </w:rPr>
        <w:t>Jim</w:t>
      </w:r>
      <w:r>
        <w:t xml:space="preserve">     Second:  </w:t>
      </w:r>
      <w:r>
        <w:rPr>
          <w:b w:val="0"/>
        </w:rPr>
        <w:t>Norman</w:t>
      </w:r>
    </w:p>
    <w:p w:rsidR="00124026" w:rsidRPr="00F827EA" w:rsidRDefault="00124026" w:rsidP="00124026">
      <w:pPr>
        <w:spacing w:after="160" w:line="259" w:lineRule="auto"/>
        <w:jc w:val="center"/>
        <w:rPr>
          <w:b w:val="0"/>
          <w:i/>
        </w:rPr>
      </w:pPr>
      <w:r w:rsidRPr="00F827EA">
        <w:rPr>
          <w:b w:val="0"/>
          <w:i/>
        </w:rPr>
        <w:t>Coye – Yes, Debbie – Yes, Joe – Yes, Jim – Yes, Norman - Yes</w:t>
      </w:r>
    </w:p>
    <w:p w:rsidR="00124026" w:rsidRPr="00075FB8" w:rsidRDefault="00124026" w:rsidP="00124026">
      <w:pPr>
        <w:spacing w:after="160" w:line="259" w:lineRule="auto"/>
        <w:jc w:val="center"/>
        <w:rPr>
          <w:b w:val="0"/>
        </w:rPr>
      </w:pPr>
      <w:r>
        <w:t xml:space="preserve">Motion Carried   </w:t>
      </w:r>
    </w:p>
    <w:p w:rsidR="00901D73" w:rsidRDefault="00901D73" w:rsidP="00901D73">
      <w:pPr>
        <w:pStyle w:val="ListParagraph"/>
        <w:ind w:left="1260"/>
        <w:jc w:val="both"/>
        <w:rPr>
          <w:b w:val="0"/>
        </w:rPr>
      </w:pPr>
    </w:p>
    <w:p w:rsidR="004A14A0" w:rsidRDefault="004A14A0" w:rsidP="00723F28">
      <w:pPr>
        <w:pStyle w:val="ListParagraph"/>
        <w:numPr>
          <w:ilvl w:val="0"/>
          <w:numId w:val="22"/>
        </w:numPr>
        <w:jc w:val="both"/>
        <w:rPr>
          <w:b w:val="0"/>
        </w:rPr>
      </w:pPr>
      <w:r w:rsidRPr="00BF1A0D">
        <w:rPr>
          <w:b w:val="0"/>
        </w:rPr>
        <w:t>Discussion with possible decision to hire 2 seasonal laborers at $8.50 per hour for the Edna M. Carson-Stilwell Community Park</w:t>
      </w:r>
      <w:r w:rsidR="00091425" w:rsidRPr="00BF1A0D">
        <w:rPr>
          <w:b w:val="0"/>
        </w:rPr>
        <w:t xml:space="preserve"> a</w:t>
      </w:r>
      <w:r w:rsidRPr="00BF1A0D">
        <w:rPr>
          <w:b w:val="0"/>
        </w:rPr>
        <w:t>s per the Published Notice</w:t>
      </w:r>
      <w:r w:rsidR="00C44FBC" w:rsidRPr="00BF1A0D">
        <w:rPr>
          <w:b w:val="0"/>
        </w:rPr>
        <w:t xml:space="preserve"> from applications that were received </w:t>
      </w:r>
      <w:r w:rsidR="00C93028" w:rsidRPr="00BF1A0D">
        <w:rPr>
          <w:b w:val="0"/>
        </w:rPr>
        <w:t xml:space="preserve">within last six months </w:t>
      </w:r>
      <w:r w:rsidR="00C44FBC" w:rsidRPr="00BF1A0D">
        <w:rPr>
          <w:b w:val="0"/>
        </w:rPr>
        <w:t xml:space="preserve">and viable </w:t>
      </w:r>
      <w:r w:rsidR="002A186B" w:rsidRPr="00BF1A0D">
        <w:rPr>
          <w:b w:val="0"/>
        </w:rPr>
        <w:t>at 4:00 p.m. on March 1</w:t>
      </w:r>
      <w:r w:rsidR="00091425" w:rsidRPr="00BF1A0D">
        <w:rPr>
          <w:b w:val="0"/>
        </w:rPr>
        <w:t>, 2018.</w:t>
      </w:r>
      <w:r w:rsidR="00183925" w:rsidRPr="00BF1A0D">
        <w:rPr>
          <w:b w:val="0"/>
        </w:rPr>
        <w:t xml:space="preserve">  Those applicants are:  </w:t>
      </w:r>
      <w:r w:rsidR="00BF1A0D" w:rsidRPr="00BF1A0D">
        <w:rPr>
          <w:b w:val="0"/>
        </w:rPr>
        <w:t>Robert Barfield, Christopher Creel, Darryl Jennings, Nathan Morton, Stacy Wallis,</w:t>
      </w:r>
      <w:r w:rsidR="00BF1A0D">
        <w:rPr>
          <w:b w:val="0"/>
        </w:rPr>
        <w:t xml:space="preserve"> Brad Edward Warren.</w:t>
      </w:r>
    </w:p>
    <w:p w:rsidR="00124026" w:rsidRDefault="00124026" w:rsidP="00124026">
      <w:pPr>
        <w:pStyle w:val="ListParagraph"/>
        <w:jc w:val="both"/>
        <w:rPr>
          <w:b w:val="0"/>
        </w:rPr>
      </w:pPr>
    </w:p>
    <w:p w:rsidR="00535AB8" w:rsidRDefault="00124026" w:rsidP="00535AB8">
      <w:pPr>
        <w:spacing w:after="160" w:line="259" w:lineRule="auto"/>
        <w:jc w:val="center"/>
        <w:rPr>
          <w:b w:val="0"/>
        </w:rPr>
      </w:pPr>
      <w:r>
        <w:t>NO ACTION TAKEN</w:t>
      </w:r>
    </w:p>
    <w:p w:rsidR="001E7FBB" w:rsidRPr="00901D73" w:rsidRDefault="00BA7AC2" w:rsidP="00723F28">
      <w:pPr>
        <w:pStyle w:val="ListParagraph"/>
        <w:numPr>
          <w:ilvl w:val="0"/>
          <w:numId w:val="22"/>
        </w:numPr>
        <w:jc w:val="both"/>
        <w:rPr>
          <w:b w:val="0"/>
        </w:rPr>
      </w:pPr>
      <w:r w:rsidRPr="00901D73">
        <w:rPr>
          <w:b w:val="0"/>
        </w:rPr>
        <w:lastRenderedPageBreak/>
        <w:t xml:space="preserve">Consideration, discussion and possible approval regarding any matter not known about or which could have not reasonably been foreseen prior to the time of posting (Title 25, O.S. Sec. 311.)  </w:t>
      </w:r>
    </w:p>
    <w:p w:rsidR="003909F8" w:rsidRPr="00124026" w:rsidRDefault="00124026" w:rsidP="00124026">
      <w:pPr>
        <w:jc w:val="center"/>
      </w:pPr>
      <w:r w:rsidRPr="00124026">
        <w:t>NONE</w:t>
      </w:r>
    </w:p>
    <w:p w:rsidR="002708A1" w:rsidRDefault="002708A1" w:rsidP="003909F8">
      <w:pPr>
        <w:jc w:val="both"/>
        <w:rPr>
          <w:b w:val="0"/>
        </w:rPr>
      </w:pPr>
    </w:p>
    <w:p w:rsidR="00535AB8" w:rsidRDefault="00535AB8" w:rsidP="003909F8">
      <w:pPr>
        <w:jc w:val="both"/>
        <w:rPr>
          <w:b w:val="0"/>
        </w:rPr>
      </w:pPr>
    </w:p>
    <w:p w:rsidR="00124026" w:rsidRDefault="005A0E85" w:rsidP="003909F8">
      <w:pPr>
        <w:jc w:val="both"/>
        <w:rPr>
          <w:b w:val="0"/>
        </w:rPr>
      </w:pPr>
      <w:r w:rsidRPr="006456F2">
        <w:rPr>
          <w:u w:val="single"/>
        </w:rPr>
        <w:t>Other Business</w:t>
      </w:r>
      <w:r w:rsidRPr="006456F2">
        <w:rPr>
          <w:b w:val="0"/>
        </w:rPr>
        <w:t xml:space="preserve">   </w:t>
      </w:r>
      <w:r w:rsidR="003909F8" w:rsidRPr="006456F2">
        <w:rPr>
          <w:b w:val="0"/>
        </w:rPr>
        <w:tab/>
      </w:r>
    </w:p>
    <w:p w:rsidR="00124026" w:rsidRDefault="00124026" w:rsidP="003909F8">
      <w:pPr>
        <w:jc w:val="both"/>
        <w:rPr>
          <w:b w:val="0"/>
        </w:rPr>
      </w:pPr>
    </w:p>
    <w:p w:rsidR="003909F8" w:rsidRPr="006456F2" w:rsidRDefault="00124026" w:rsidP="003909F8">
      <w:pPr>
        <w:jc w:val="both"/>
        <w:rPr>
          <w:b w:val="0"/>
        </w:rPr>
      </w:pPr>
      <w:r>
        <w:rPr>
          <w:b w:val="0"/>
        </w:rPr>
        <w:tab/>
        <w:t xml:space="preserve">Discussion concerning employees carrying weapons during work hours.  Update to Personnel Policy Handbook </w:t>
      </w:r>
      <w:r w:rsidR="00E52464">
        <w:rPr>
          <w:b w:val="0"/>
        </w:rPr>
        <w:t>suggested</w:t>
      </w:r>
      <w:r>
        <w:rPr>
          <w:b w:val="0"/>
        </w:rPr>
        <w:t>.</w:t>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64445E" w:rsidRDefault="0064445E" w:rsidP="00C04D32">
      <w:pPr>
        <w:rPr>
          <w:b w:val="0"/>
        </w:rPr>
      </w:pPr>
    </w:p>
    <w:p w:rsidR="00296A2C" w:rsidRDefault="00296A2C" w:rsidP="00C04D32">
      <w:pPr>
        <w:rPr>
          <w:b w:val="0"/>
        </w:rPr>
      </w:pPr>
    </w:p>
    <w:p w:rsidR="002708A1" w:rsidRPr="006456F2" w:rsidRDefault="002708A1" w:rsidP="00C04D32">
      <w:pPr>
        <w:rPr>
          <w:b w:val="0"/>
        </w:rPr>
      </w:pPr>
    </w:p>
    <w:p w:rsidR="00535AB8" w:rsidRDefault="00535AB8" w:rsidP="00535AB8">
      <w:pPr>
        <w:spacing w:after="160" w:line="259" w:lineRule="auto"/>
      </w:pPr>
      <w:r w:rsidRPr="006456F2">
        <w:rPr>
          <w:u w:val="single"/>
        </w:rPr>
        <w:t>Adjournment</w:t>
      </w:r>
      <w:r w:rsidRPr="006456F2">
        <w:t xml:space="preserve"> </w:t>
      </w:r>
      <w:r>
        <w:t xml:space="preserve">(TIME:  </w:t>
      </w:r>
      <w:r w:rsidR="00E52464">
        <w:t>7:06</w:t>
      </w:r>
      <w:r>
        <w:t xml:space="preserve"> p.m.)  </w:t>
      </w:r>
    </w:p>
    <w:p w:rsidR="00535AB8" w:rsidRDefault="00535AB8" w:rsidP="00535AB8">
      <w:pPr>
        <w:spacing w:after="160" w:line="259" w:lineRule="auto"/>
        <w:jc w:val="center"/>
        <w:rPr>
          <w:b w:val="0"/>
        </w:rPr>
      </w:pPr>
      <w:r>
        <w:t xml:space="preserve">Motion to approve:  </w:t>
      </w:r>
      <w:r w:rsidR="00E52464">
        <w:rPr>
          <w:b w:val="0"/>
        </w:rPr>
        <w:t>Norman</w:t>
      </w:r>
      <w:r>
        <w:rPr>
          <w:b w:val="0"/>
        </w:rPr>
        <w:t xml:space="preserve">   </w:t>
      </w:r>
      <w:r>
        <w:t xml:space="preserve">Second: </w:t>
      </w:r>
      <w:r w:rsidR="00E52464">
        <w:rPr>
          <w:b w:val="0"/>
        </w:rPr>
        <w:t>Jim</w:t>
      </w:r>
    </w:p>
    <w:p w:rsidR="00535AB8" w:rsidRDefault="00535AB8" w:rsidP="00535AB8">
      <w:pPr>
        <w:spacing w:after="160" w:line="259" w:lineRule="auto"/>
        <w:jc w:val="center"/>
        <w:rPr>
          <w:b w:val="0"/>
        </w:rPr>
      </w:pPr>
      <w:r>
        <w:rPr>
          <w:b w:val="0"/>
        </w:rPr>
        <w:t>Coye – Yes, Debbie – Yes, Joe – Yes, Jim – Yes</w:t>
      </w:r>
    </w:p>
    <w:p w:rsidR="00535AB8" w:rsidRDefault="00535AB8" w:rsidP="00535AB8">
      <w:pPr>
        <w:spacing w:after="160" w:line="259" w:lineRule="auto"/>
        <w:jc w:val="center"/>
      </w:pPr>
      <w:r>
        <w:t xml:space="preserve">Motion Carried   </w:t>
      </w:r>
    </w:p>
    <w:p w:rsidR="00EB7044" w:rsidRDefault="00EB7044" w:rsidP="005A0E85"/>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Default="002708A1" w:rsidP="005A0E85">
      <w:pPr>
        <w:jc w:val="both"/>
      </w:pPr>
    </w:p>
    <w:p w:rsidR="00E52464" w:rsidRDefault="00E52464" w:rsidP="005A0E85">
      <w:pPr>
        <w:jc w:val="both"/>
      </w:pPr>
    </w:p>
    <w:p w:rsidR="00E52464" w:rsidRDefault="00E52464" w:rsidP="005A0E85">
      <w:pPr>
        <w:jc w:val="both"/>
      </w:pPr>
    </w:p>
    <w:p w:rsidR="00E52464" w:rsidRDefault="00E52464" w:rsidP="005A0E85">
      <w:pPr>
        <w:jc w:val="both"/>
      </w:pPr>
    </w:p>
    <w:p w:rsidR="00E52464" w:rsidRPr="006456F2" w:rsidRDefault="00E52464" w:rsidP="005A0E85">
      <w:pPr>
        <w:jc w:val="both"/>
      </w:pPr>
      <w:bookmarkStart w:id="0" w:name="_GoBack"/>
      <w:bookmarkEnd w:id="0"/>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1472FB">
        <w:t>March</w:t>
      </w:r>
      <w:r w:rsidR="009565CD">
        <w:t xml:space="preserve"> 2,</w:t>
      </w:r>
      <w:r w:rsidR="00136154">
        <w:t xml:space="preserve">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A8" w:rsidRDefault="001E26A8" w:rsidP="00116630">
      <w:r>
        <w:separator/>
      </w:r>
    </w:p>
  </w:endnote>
  <w:endnote w:type="continuationSeparator" w:id="0">
    <w:p w:rsidR="001E26A8" w:rsidRDefault="001E26A8"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A8" w:rsidRDefault="001E26A8" w:rsidP="00116630">
      <w:r>
        <w:separator/>
      </w:r>
    </w:p>
  </w:footnote>
  <w:footnote w:type="continuationSeparator" w:id="0">
    <w:p w:rsidR="001E26A8" w:rsidRDefault="001E26A8"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E4264"/>
    <w:multiLevelType w:val="multilevel"/>
    <w:tmpl w:val="9732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5C7"/>
    <w:multiLevelType w:val="hybridMultilevel"/>
    <w:tmpl w:val="F6CA6E7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8616C9"/>
    <w:multiLevelType w:val="hybridMultilevel"/>
    <w:tmpl w:val="995CEE7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1"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5B4564B"/>
    <w:multiLevelType w:val="hybridMultilevel"/>
    <w:tmpl w:val="6C3E26C4"/>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6"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8" w15:restartNumberingAfterBreak="0">
    <w:nsid w:val="5197559C"/>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10"/>
  </w:num>
  <w:num w:numId="4">
    <w:abstractNumId w:val="17"/>
  </w:num>
  <w:num w:numId="5">
    <w:abstractNumId w:val="13"/>
  </w:num>
  <w:num w:numId="6">
    <w:abstractNumId w:val="19"/>
  </w:num>
  <w:num w:numId="7">
    <w:abstractNumId w:val="8"/>
  </w:num>
  <w:num w:numId="8">
    <w:abstractNumId w:val="23"/>
  </w:num>
  <w:num w:numId="9">
    <w:abstractNumId w:val="1"/>
  </w:num>
  <w:num w:numId="10">
    <w:abstractNumId w:val="21"/>
  </w:num>
  <w:num w:numId="11">
    <w:abstractNumId w:val="24"/>
  </w:num>
  <w:num w:numId="12">
    <w:abstractNumId w:val="11"/>
  </w:num>
  <w:num w:numId="13">
    <w:abstractNumId w:val="5"/>
  </w:num>
  <w:num w:numId="14">
    <w:abstractNumId w:val="15"/>
  </w:num>
  <w:num w:numId="15">
    <w:abstractNumId w:val="2"/>
  </w:num>
  <w:num w:numId="16">
    <w:abstractNumId w:val="0"/>
  </w:num>
  <w:num w:numId="17">
    <w:abstractNumId w:val="20"/>
  </w:num>
  <w:num w:numId="18">
    <w:abstractNumId w:val="22"/>
  </w:num>
  <w:num w:numId="19">
    <w:abstractNumId w:val="9"/>
  </w:num>
  <w:num w:numId="20">
    <w:abstractNumId w:val="14"/>
  </w:num>
  <w:num w:numId="21">
    <w:abstractNumId w:val="16"/>
  </w:num>
  <w:num w:numId="22">
    <w:abstractNumId w:val="6"/>
  </w:num>
  <w:num w:numId="23">
    <w:abstractNumId w:val="12"/>
  </w:num>
  <w:num w:numId="24">
    <w:abstractNumId w:val="3"/>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52"/>
    <w:rsid w:val="00042E89"/>
    <w:rsid w:val="00042E97"/>
    <w:rsid w:val="0005220B"/>
    <w:rsid w:val="00056128"/>
    <w:rsid w:val="00061E33"/>
    <w:rsid w:val="00063FDD"/>
    <w:rsid w:val="00075FB8"/>
    <w:rsid w:val="0008358E"/>
    <w:rsid w:val="00091425"/>
    <w:rsid w:val="00093492"/>
    <w:rsid w:val="00093FF7"/>
    <w:rsid w:val="000A6FA4"/>
    <w:rsid w:val="000A77AF"/>
    <w:rsid w:val="000B03DA"/>
    <w:rsid w:val="000B3B3A"/>
    <w:rsid w:val="000C33D3"/>
    <w:rsid w:val="000D59AC"/>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4026"/>
    <w:rsid w:val="00125510"/>
    <w:rsid w:val="00130559"/>
    <w:rsid w:val="00130C6C"/>
    <w:rsid w:val="00136154"/>
    <w:rsid w:val="001446AE"/>
    <w:rsid w:val="001472FB"/>
    <w:rsid w:val="0016238E"/>
    <w:rsid w:val="00171BF0"/>
    <w:rsid w:val="00183925"/>
    <w:rsid w:val="0019408B"/>
    <w:rsid w:val="001A2918"/>
    <w:rsid w:val="001B4730"/>
    <w:rsid w:val="001B47A1"/>
    <w:rsid w:val="001B7249"/>
    <w:rsid w:val="001D2FFA"/>
    <w:rsid w:val="001D678A"/>
    <w:rsid w:val="001E26A8"/>
    <w:rsid w:val="001E7FBB"/>
    <w:rsid w:val="001F1C00"/>
    <w:rsid w:val="001F1ED0"/>
    <w:rsid w:val="001F56F4"/>
    <w:rsid w:val="00200278"/>
    <w:rsid w:val="0021027D"/>
    <w:rsid w:val="00213463"/>
    <w:rsid w:val="00216A24"/>
    <w:rsid w:val="00231561"/>
    <w:rsid w:val="00236D3E"/>
    <w:rsid w:val="00244625"/>
    <w:rsid w:val="00245D2C"/>
    <w:rsid w:val="00253F5B"/>
    <w:rsid w:val="00257044"/>
    <w:rsid w:val="002708A1"/>
    <w:rsid w:val="002709B1"/>
    <w:rsid w:val="00296A2C"/>
    <w:rsid w:val="002A186B"/>
    <w:rsid w:val="002B1610"/>
    <w:rsid w:val="002B1A72"/>
    <w:rsid w:val="002C5567"/>
    <w:rsid w:val="002D0315"/>
    <w:rsid w:val="002E3BE1"/>
    <w:rsid w:val="002E5FD1"/>
    <w:rsid w:val="002F49E1"/>
    <w:rsid w:val="00306C3D"/>
    <w:rsid w:val="0031433C"/>
    <w:rsid w:val="0031639B"/>
    <w:rsid w:val="00317F7D"/>
    <w:rsid w:val="003213F5"/>
    <w:rsid w:val="00324C30"/>
    <w:rsid w:val="003300EF"/>
    <w:rsid w:val="003304D2"/>
    <w:rsid w:val="0033172F"/>
    <w:rsid w:val="003447BE"/>
    <w:rsid w:val="00355F57"/>
    <w:rsid w:val="003607A9"/>
    <w:rsid w:val="00363B2E"/>
    <w:rsid w:val="003705E1"/>
    <w:rsid w:val="003725C3"/>
    <w:rsid w:val="00372754"/>
    <w:rsid w:val="00380102"/>
    <w:rsid w:val="00382E51"/>
    <w:rsid w:val="00384DBB"/>
    <w:rsid w:val="00385444"/>
    <w:rsid w:val="003909F8"/>
    <w:rsid w:val="003A0614"/>
    <w:rsid w:val="003A56BA"/>
    <w:rsid w:val="003C317B"/>
    <w:rsid w:val="003E6146"/>
    <w:rsid w:val="003F3F55"/>
    <w:rsid w:val="003F637E"/>
    <w:rsid w:val="0040139A"/>
    <w:rsid w:val="00402304"/>
    <w:rsid w:val="0042052D"/>
    <w:rsid w:val="00423C72"/>
    <w:rsid w:val="00425525"/>
    <w:rsid w:val="004278FB"/>
    <w:rsid w:val="00431EBA"/>
    <w:rsid w:val="00445EA1"/>
    <w:rsid w:val="004473EA"/>
    <w:rsid w:val="004502F1"/>
    <w:rsid w:val="00450E5D"/>
    <w:rsid w:val="00454293"/>
    <w:rsid w:val="00456FAC"/>
    <w:rsid w:val="00460F83"/>
    <w:rsid w:val="004611BD"/>
    <w:rsid w:val="00462E1C"/>
    <w:rsid w:val="00464D0F"/>
    <w:rsid w:val="004679B0"/>
    <w:rsid w:val="00483BBF"/>
    <w:rsid w:val="00486CA1"/>
    <w:rsid w:val="004876EC"/>
    <w:rsid w:val="004A14A0"/>
    <w:rsid w:val="004A33C9"/>
    <w:rsid w:val="004B159D"/>
    <w:rsid w:val="004B5954"/>
    <w:rsid w:val="004C0EE6"/>
    <w:rsid w:val="004C5E61"/>
    <w:rsid w:val="004C622E"/>
    <w:rsid w:val="004D152F"/>
    <w:rsid w:val="004D7957"/>
    <w:rsid w:val="004E145F"/>
    <w:rsid w:val="004E6A66"/>
    <w:rsid w:val="004F4A4E"/>
    <w:rsid w:val="004F4FB2"/>
    <w:rsid w:val="0050017A"/>
    <w:rsid w:val="0050091F"/>
    <w:rsid w:val="00503935"/>
    <w:rsid w:val="00525B90"/>
    <w:rsid w:val="00527B41"/>
    <w:rsid w:val="00530565"/>
    <w:rsid w:val="00535AB8"/>
    <w:rsid w:val="00537465"/>
    <w:rsid w:val="00544571"/>
    <w:rsid w:val="00550328"/>
    <w:rsid w:val="00555B11"/>
    <w:rsid w:val="00564278"/>
    <w:rsid w:val="00573150"/>
    <w:rsid w:val="00577446"/>
    <w:rsid w:val="005A0E85"/>
    <w:rsid w:val="005A163C"/>
    <w:rsid w:val="005A2FC9"/>
    <w:rsid w:val="005A67CF"/>
    <w:rsid w:val="005B2858"/>
    <w:rsid w:val="005B3273"/>
    <w:rsid w:val="005E5192"/>
    <w:rsid w:val="005E5B48"/>
    <w:rsid w:val="005E76E1"/>
    <w:rsid w:val="005F3575"/>
    <w:rsid w:val="005F770C"/>
    <w:rsid w:val="006054C9"/>
    <w:rsid w:val="00605708"/>
    <w:rsid w:val="00621216"/>
    <w:rsid w:val="0064224A"/>
    <w:rsid w:val="0064445E"/>
    <w:rsid w:val="006456F2"/>
    <w:rsid w:val="006524F6"/>
    <w:rsid w:val="00657163"/>
    <w:rsid w:val="00657AE7"/>
    <w:rsid w:val="006639C2"/>
    <w:rsid w:val="00683EAA"/>
    <w:rsid w:val="00690E57"/>
    <w:rsid w:val="006A2C51"/>
    <w:rsid w:val="006A4F6D"/>
    <w:rsid w:val="006C0E8D"/>
    <w:rsid w:val="006C7339"/>
    <w:rsid w:val="006D5E06"/>
    <w:rsid w:val="006D75B5"/>
    <w:rsid w:val="006E37EB"/>
    <w:rsid w:val="00702F0F"/>
    <w:rsid w:val="00705499"/>
    <w:rsid w:val="00706C81"/>
    <w:rsid w:val="007129B9"/>
    <w:rsid w:val="00717AD0"/>
    <w:rsid w:val="00717D3E"/>
    <w:rsid w:val="00723F28"/>
    <w:rsid w:val="0073195D"/>
    <w:rsid w:val="007327AC"/>
    <w:rsid w:val="00736083"/>
    <w:rsid w:val="0073621D"/>
    <w:rsid w:val="00740B71"/>
    <w:rsid w:val="00740FBA"/>
    <w:rsid w:val="007411EE"/>
    <w:rsid w:val="00761B28"/>
    <w:rsid w:val="0076476F"/>
    <w:rsid w:val="0077228F"/>
    <w:rsid w:val="007772D1"/>
    <w:rsid w:val="00783695"/>
    <w:rsid w:val="00793D0B"/>
    <w:rsid w:val="0079548A"/>
    <w:rsid w:val="007A2E67"/>
    <w:rsid w:val="007A43BE"/>
    <w:rsid w:val="007A5E3E"/>
    <w:rsid w:val="007B03C9"/>
    <w:rsid w:val="007C1033"/>
    <w:rsid w:val="007D0D84"/>
    <w:rsid w:val="007D7FE6"/>
    <w:rsid w:val="007E4959"/>
    <w:rsid w:val="007F0D4F"/>
    <w:rsid w:val="007F263E"/>
    <w:rsid w:val="007F7364"/>
    <w:rsid w:val="008010C9"/>
    <w:rsid w:val="008032FB"/>
    <w:rsid w:val="00810C19"/>
    <w:rsid w:val="0081416B"/>
    <w:rsid w:val="0082327A"/>
    <w:rsid w:val="00824F13"/>
    <w:rsid w:val="008343AC"/>
    <w:rsid w:val="008355E4"/>
    <w:rsid w:val="00835D1F"/>
    <w:rsid w:val="00840C41"/>
    <w:rsid w:val="00845544"/>
    <w:rsid w:val="00850871"/>
    <w:rsid w:val="0086008F"/>
    <w:rsid w:val="00881884"/>
    <w:rsid w:val="00892294"/>
    <w:rsid w:val="00895123"/>
    <w:rsid w:val="008A154C"/>
    <w:rsid w:val="008B444E"/>
    <w:rsid w:val="008B57B8"/>
    <w:rsid w:val="008C4022"/>
    <w:rsid w:val="008E1422"/>
    <w:rsid w:val="008E7489"/>
    <w:rsid w:val="008F0F4E"/>
    <w:rsid w:val="00901D73"/>
    <w:rsid w:val="009023FB"/>
    <w:rsid w:val="0090278D"/>
    <w:rsid w:val="00906576"/>
    <w:rsid w:val="00914FE0"/>
    <w:rsid w:val="00924500"/>
    <w:rsid w:val="009438AC"/>
    <w:rsid w:val="00944B97"/>
    <w:rsid w:val="00950BAF"/>
    <w:rsid w:val="00954449"/>
    <w:rsid w:val="009565CD"/>
    <w:rsid w:val="00961632"/>
    <w:rsid w:val="0096690C"/>
    <w:rsid w:val="00967E8B"/>
    <w:rsid w:val="00972BB1"/>
    <w:rsid w:val="009A264E"/>
    <w:rsid w:val="009B0E6F"/>
    <w:rsid w:val="009B3495"/>
    <w:rsid w:val="009D1654"/>
    <w:rsid w:val="009D6278"/>
    <w:rsid w:val="009E27A8"/>
    <w:rsid w:val="009F17A2"/>
    <w:rsid w:val="009F4E4D"/>
    <w:rsid w:val="009F5041"/>
    <w:rsid w:val="009F7046"/>
    <w:rsid w:val="00A20201"/>
    <w:rsid w:val="00A2498A"/>
    <w:rsid w:val="00A32128"/>
    <w:rsid w:val="00A433BB"/>
    <w:rsid w:val="00A4409D"/>
    <w:rsid w:val="00A45C96"/>
    <w:rsid w:val="00A4716E"/>
    <w:rsid w:val="00A47441"/>
    <w:rsid w:val="00A5554B"/>
    <w:rsid w:val="00A57D02"/>
    <w:rsid w:val="00A611B7"/>
    <w:rsid w:val="00A65838"/>
    <w:rsid w:val="00A775B8"/>
    <w:rsid w:val="00A86219"/>
    <w:rsid w:val="00A90B7C"/>
    <w:rsid w:val="00A91A89"/>
    <w:rsid w:val="00AA02ED"/>
    <w:rsid w:val="00AA1CD3"/>
    <w:rsid w:val="00AA63A7"/>
    <w:rsid w:val="00AB31A6"/>
    <w:rsid w:val="00AB50BA"/>
    <w:rsid w:val="00AD0CC7"/>
    <w:rsid w:val="00AD5128"/>
    <w:rsid w:val="00AF4B3A"/>
    <w:rsid w:val="00B05D7E"/>
    <w:rsid w:val="00B078FB"/>
    <w:rsid w:val="00B149D4"/>
    <w:rsid w:val="00B22C75"/>
    <w:rsid w:val="00B2379B"/>
    <w:rsid w:val="00B26E2B"/>
    <w:rsid w:val="00B271F1"/>
    <w:rsid w:val="00B3596E"/>
    <w:rsid w:val="00B4633C"/>
    <w:rsid w:val="00B52D97"/>
    <w:rsid w:val="00B53361"/>
    <w:rsid w:val="00B53FA9"/>
    <w:rsid w:val="00B61444"/>
    <w:rsid w:val="00B6340F"/>
    <w:rsid w:val="00B64647"/>
    <w:rsid w:val="00B8474B"/>
    <w:rsid w:val="00B91212"/>
    <w:rsid w:val="00BA126A"/>
    <w:rsid w:val="00BA3D63"/>
    <w:rsid w:val="00BA46B0"/>
    <w:rsid w:val="00BA7AC2"/>
    <w:rsid w:val="00BB105B"/>
    <w:rsid w:val="00BC7F88"/>
    <w:rsid w:val="00BD61E3"/>
    <w:rsid w:val="00BF1A0D"/>
    <w:rsid w:val="00C010F2"/>
    <w:rsid w:val="00C04D32"/>
    <w:rsid w:val="00C142F6"/>
    <w:rsid w:val="00C23CAA"/>
    <w:rsid w:val="00C26C0C"/>
    <w:rsid w:val="00C343A1"/>
    <w:rsid w:val="00C4369D"/>
    <w:rsid w:val="00C44FBC"/>
    <w:rsid w:val="00C51483"/>
    <w:rsid w:val="00C52F9A"/>
    <w:rsid w:val="00C537E2"/>
    <w:rsid w:val="00C675FA"/>
    <w:rsid w:val="00C72AAC"/>
    <w:rsid w:val="00C80077"/>
    <w:rsid w:val="00C82F07"/>
    <w:rsid w:val="00C90CEF"/>
    <w:rsid w:val="00C913EC"/>
    <w:rsid w:val="00C93028"/>
    <w:rsid w:val="00C96131"/>
    <w:rsid w:val="00CA0607"/>
    <w:rsid w:val="00CA498F"/>
    <w:rsid w:val="00CA66F6"/>
    <w:rsid w:val="00CB49A1"/>
    <w:rsid w:val="00CC0D6F"/>
    <w:rsid w:val="00CC4DD7"/>
    <w:rsid w:val="00CC6EDD"/>
    <w:rsid w:val="00CC7198"/>
    <w:rsid w:val="00CD5035"/>
    <w:rsid w:val="00CD6B02"/>
    <w:rsid w:val="00CF1286"/>
    <w:rsid w:val="00CF2205"/>
    <w:rsid w:val="00CF56CD"/>
    <w:rsid w:val="00CF5E23"/>
    <w:rsid w:val="00CF7E4F"/>
    <w:rsid w:val="00D01038"/>
    <w:rsid w:val="00D055C7"/>
    <w:rsid w:val="00D1031B"/>
    <w:rsid w:val="00D16886"/>
    <w:rsid w:val="00D20D83"/>
    <w:rsid w:val="00D310C0"/>
    <w:rsid w:val="00D3318E"/>
    <w:rsid w:val="00D33382"/>
    <w:rsid w:val="00D35892"/>
    <w:rsid w:val="00D35A83"/>
    <w:rsid w:val="00D35F1E"/>
    <w:rsid w:val="00D40B23"/>
    <w:rsid w:val="00D501DF"/>
    <w:rsid w:val="00D51455"/>
    <w:rsid w:val="00D522AD"/>
    <w:rsid w:val="00D60866"/>
    <w:rsid w:val="00D665A0"/>
    <w:rsid w:val="00D859C7"/>
    <w:rsid w:val="00D9369A"/>
    <w:rsid w:val="00DA53FB"/>
    <w:rsid w:val="00DC0500"/>
    <w:rsid w:val="00DC34A5"/>
    <w:rsid w:val="00DD310E"/>
    <w:rsid w:val="00DD432C"/>
    <w:rsid w:val="00DD47D4"/>
    <w:rsid w:val="00DD4A8B"/>
    <w:rsid w:val="00DD7C64"/>
    <w:rsid w:val="00DE439F"/>
    <w:rsid w:val="00E0106D"/>
    <w:rsid w:val="00E14786"/>
    <w:rsid w:val="00E15098"/>
    <w:rsid w:val="00E165A0"/>
    <w:rsid w:val="00E21A66"/>
    <w:rsid w:val="00E21DAC"/>
    <w:rsid w:val="00E2662E"/>
    <w:rsid w:val="00E26808"/>
    <w:rsid w:val="00E52464"/>
    <w:rsid w:val="00E55B9C"/>
    <w:rsid w:val="00E740BB"/>
    <w:rsid w:val="00E83560"/>
    <w:rsid w:val="00EA145E"/>
    <w:rsid w:val="00EA31B6"/>
    <w:rsid w:val="00EB6454"/>
    <w:rsid w:val="00EB7044"/>
    <w:rsid w:val="00EC1692"/>
    <w:rsid w:val="00EC7ABB"/>
    <w:rsid w:val="00ED7C5B"/>
    <w:rsid w:val="00EE690F"/>
    <w:rsid w:val="00EE753E"/>
    <w:rsid w:val="00EF18E4"/>
    <w:rsid w:val="00F11A08"/>
    <w:rsid w:val="00F17496"/>
    <w:rsid w:val="00F32A28"/>
    <w:rsid w:val="00F351B7"/>
    <w:rsid w:val="00F3780C"/>
    <w:rsid w:val="00F37C46"/>
    <w:rsid w:val="00F41E58"/>
    <w:rsid w:val="00F52EEA"/>
    <w:rsid w:val="00F708AA"/>
    <w:rsid w:val="00F804B4"/>
    <w:rsid w:val="00F820CB"/>
    <w:rsid w:val="00F827EA"/>
    <w:rsid w:val="00FA449A"/>
    <w:rsid w:val="00FA4C7F"/>
    <w:rsid w:val="00FA67B5"/>
    <w:rsid w:val="00FC17A0"/>
    <w:rsid w:val="00FC6618"/>
    <w:rsid w:val="00FD793E"/>
    <w:rsid w:val="00FE6AB0"/>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F26D5"/>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642-6417-4665-AE30-236AD461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2018-03-02T19:38:00Z</cp:lastPrinted>
  <dcterms:created xsi:type="dcterms:W3CDTF">2018-03-05T18:00:00Z</dcterms:created>
  <dcterms:modified xsi:type="dcterms:W3CDTF">2018-03-06T22:55:00Z</dcterms:modified>
</cp:coreProperties>
</file>