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9AE6" w14:textId="77777777" w:rsidR="008D5310" w:rsidRPr="002D6BA6" w:rsidRDefault="008D5310" w:rsidP="008D5310">
      <w:pPr>
        <w:jc w:val="both"/>
        <w:rPr>
          <w:b/>
          <w:bCs/>
        </w:rPr>
      </w:pPr>
    </w:p>
    <w:p w14:paraId="571CBE1D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40"/>
          <w:szCs w:val="40"/>
        </w:rPr>
      </w:pPr>
      <w:r w:rsidRPr="002D6BA6">
        <w:rPr>
          <w:rFonts w:ascii="Georgia" w:hAnsi="Georgia"/>
          <w:b/>
          <w:bCs/>
          <w:sz w:val="40"/>
          <w:szCs w:val="40"/>
        </w:rPr>
        <w:t>CITY OF STILWELL</w:t>
      </w:r>
    </w:p>
    <w:p w14:paraId="04B63CA6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32"/>
          <w:szCs w:val="32"/>
        </w:rPr>
      </w:pPr>
      <w:r w:rsidRPr="002D6BA6">
        <w:rPr>
          <w:rFonts w:ascii="Georgia" w:hAnsi="Georgia"/>
          <w:b/>
          <w:bCs/>
          <w:sz w:val="32"/>
          <w:szCs w:val="32"/>
        </w:rPr>
        <w:t>CITY COUNCIL AGENDA</w:t>
      </w:r>
    </w:p>
    <w:p w14:paraId="5E41652C" w14:textId="626EF3B8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 xml:space="preserve">Regular meeting – </w:t>
      </w:r>
      <w:r w:rsidR="00A30310">
        <w:rPr>
          <w:bCs/>
          <w:sz w:val="28"/>
          <w:szCs w:val="28"/>
        </w:rPr>
        <w:t xml:space="preserve">Monday </w:t>
      </w:r>
      <w:r w:rsidR="0031402D">
        <w:rPr>
          <w:bCs/>
          <w:sz w:val="28"/>
          <w:szCs w:val="28"/>
        </w:rPr>
        <w:t>December 4</w:t>
      </w:r>
      <w:r w:rsidRPr="002D6BA6">
        <w:rPr>
          <w:bCs/>
          <w:sz w:val="28"/>
          <w:szCs w:val="28"/>
        </w:rPr>
        <w:t>, 2023</w:t>
      </w:r>
    </w:p>
    <w:p w14:paraId="0DD34405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Stilwell Community Building – 6</w:t>
      </w:r>
      <w:r w:rsidRPr="002D6BA6">
        <w:rPr>
          <w:bCs/>
          <w:sz w:val="28"/>
          <w:szCs w:val="28"/>
          <w:vertAlign w:val="superscript"/>
        </w:rPr>
        <w:t>th</w:t>
      </w:r>
      <w:r w:rsidRPr="002D6BA6">
        <w:rPr>
          <w:bCs/>
          <w:sz w:val="28"/>
          <w:szCs w:val="28"/>
        </w:rPr>
        <w:t xml:space="preserve"> &amp; Poplar</w:t>
      </w:r>
    </w:p>
    <w:p w14:paraId="7CE53108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5:30 P.M.</w:t>
      </w:r>
    </w:p>
    <w:p w14:paraId="3F0B4F9C" w14:textId="77777777" w:rsidR="002D6BA6" w:rsidRP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City of Stilwell Mission Statement:</w:t>
      </w:r>
    </w:p>
    <w:p w14:paraId="2FF9E712" w14:textId="77777777" w:rsidR="002D6BA6" w:rsidRPr="002D6BA6" w:rsidRDefault="002D6BA6" w:rsidP="002D6BA6">
      <w:pPr>
        <w:spacing w:after="160"/>
        <w:jc w:val="both"/>
        <w:rPr>
          <w:rFonts w:eastAsia="Calibri"/>
        </w:rPr>
      </w:pPr>
      <w:r w:rsidRPr="002D6BA6">
        <w:rPr>
          <w:rFonts w:eastAsia="Calibr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6B154E3C" w14:textId="77777777" w:rsid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b/>
          <w:u w:val="single"/>
        </w:rPr>
        <w:t xml:space="preserve">Call to Order, Flag Salute, Invocation, </w:t>
      </w:r>
      <w:r w:rsidRPr="002D6BA6">
        <w:rPr>
          <w:rFonts w:eastAsia="Calibri"/>
          <w:b/>
          <w:u w:val="single"/>
        </w:rPr>
        <w:t xml:space="preserve">Roll Call </w:t>
      </w:r>
    </w:p>
    <w:p w14:paraId="7BFEE7F5" w14:textId="6FE2CE68" w:rsidR="002D6BA6" w:rsidRPr="002D6BA6" w:rsidRDefault="002D6BA6" w:rsidP="002D6BA6">
      <w:pPr>
        <w:spacing w:after="160"/>
        <w:rPr>
          <w:b/>
          <w:u w:val="single"/>
        </w:rPr>
      </w:pPr>
      <w:r w:rsidRPr="002D6BA6">
        <w:rPr>
          <w:b/>
          <w:u w:val="single"/>
        </w:rPr>
        <w:t>Mayor’s Comments</w:t>
      </w:r>
    </w:p>
    <w:p w14:paraId="7D1598B0" w14:textId="77777777" w:rsidR="002D6BA6" w:rsidRPr="002D6BA6" w:rsidRDefault="002D6BA6" w:rsidP="002D6BA6">
      <w:pPr>
        <w:spacing w:after="160"/>
        <w:jc w:val="both"/>
        <w:rPr>
          <w:lang w:bidi="en-US"/>
        </w:rPr>
      </w:pPr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408F8D5A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5E2E8172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3928E4C1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70DCA0FE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5B192B28" w14:textId="77777777" w:rsidR="002D6BA6" w:rsidRPr="002D6BA6" w:rsidRDefault="002D6BA6" w:rsidP="002D6BA6">
      <w:pPr>
        <w:numPr>
          <w:ilvl w:val="0"/>
          <w:numId w:val="16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61A51858" w14:textId="77777777" w:rsidR="002D6BA6" w:rsidRPr="002D6BA6" w:rsidRDefault="002D6BA6" w:rsidP="002D6BA6">
      <w:pPr>
        <w:pStyle w:val="ListParagraph"/>
        <w:numPr>
          <w:ilvl w:val="0"/>
          <w:numId w:val="16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6CE4506C" w14:textId="3B9BC36E" w:rsidR="002D6BA6" w:rsidRPr="002D6BA6" w:rsidRDefault="002D6BA6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bookmarkStart w:id="0" w:name="_Hlk152241340"/>
      <w:r w:rsidRPr="002D6BA6">
        <w:rPr>
          <w:rFonts w:eastAsia="Calibri"/>
          <w:b/>
          <w:u w:val="single"/>
        </w:rPr>
        <w:t>FYI</w:t>
      </w:r>
    </w:p>
    <w:p w14:paraId="0478C658" w14:textId="77777777" w:rsidR="00593BE8" w:rsidRDefault="00593BE8" w:rsidP="00B41FA0">
      <w:pPr>
        <w:rPr>
          <w:b/>
        </w:rPr>
      </w:pPr>
    </w:p>
    <w:bookmarkEnd w:id="0"/>
    <w:p w14:paraId="4BE1887E" w14:textId="77777777" w:rsidR="000F4C6D" w:rsidRDefault="00FE5B97" w:rsidP="000E6A9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We have been approved for a $75,000 REAP Grant to work on drainage for East Maple &amp; South Oklahoma Streets and Third Street from Locust to Peach Street. Work will begin in the Spring.</w:t>
      </w:r>
    </w:p>
    <w:p w14:paraId="382E381D" w14:textId="6EDC035D" w:rsidR="000F4C6D" w:rsidRDefault="000F4C6D" w:rsidP="000E6A9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We have been awarded a $10,000 Grant for Police Overtime related to violent crime.</w:t>
      </w:r>
    </w:p>
    <w:p w14:paraId="1E368579" w14:textId="263E1EBE" w:rsidR="00212187" w:rsidRDefault="00212187" w:rsidP="000E6A9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Fire Department Chili Fundraiser will be Tuesday December 5 at noon.</w:t>
      </w:r>
    </w:p>
    <w:p w14:paraId="2FF76BBD" w14:textId="3359FEF9" w:rsidR="00FE5B97" w:rsidRDefault="00FE5B97" w:rsidP="002D6BA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Our Annual Christmas Dinner for all City employees and their families will be </w:t>
      </w:r>
      <w:r>
        <w:rPr>
          <w:lang w:bidi="en-US"/>
        </w:rPr>
        <w:br/>
        <w:t xml:space="preserve">Friday December </w:t>
      </w:r>
      <w:r w:rsidR="00212187">
        <w:rPr>
          <w:lang w:bidi="en-US"/>
        </w:rPr>
        <w:t>8</w:t>
      </w:r>
      <w:r>
        <w:rPr>
          <w:lang w:bidi="en-US"/>
        </w:rPr>
        <w:t xml:space="preserve"> </w:t>
      </w:r>
      <w:r w:rsidR="008D21A0">
        <w:rPr>
          <w:lang w:bidi="en-US"/>
        </w:rPr>
        <w:t>from 5:45 p.m.to 8</w:t>
      </w:r>
      <w:r>
        <w:rPr>
          <w:lang w:bidi="en-US"/>
        </w:rPr>
        <w:t xml:space="preserve">:00 p.m. in the Community </w:t>
      </w:r>
      <w:r w:rsidR="008D21A0">
        <w:rPr>
          <w:lang w:bidi="en-US"/>
        </w:rPr>
        <w:t>B</w:t>
      </w:r>
      <w:r>
        <w:rPr>
          <w:lang w:bidi="en-US"/>
        </w:rPr>
        <w:t>uilding.</w:t>
      </w:r>
    </w:p>
    <w:p w14:paraId="28766BAA" w14:textId="2CCE22AE" w:rsidR="00212187" w:rsidRDefault="00212187" w:rsidP="002D6BA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lastRenderedPageBreak/>
        <w:t xml:space="preserve">FOP Christmas Dinner is 6:00 p.m. on December 13 at the Community Building. </w:t>
      </w:r>
    </w:p>
    <w:p w14:paraId="3AB4CDF5" w14:textId="77777777" w:rsidR="007D5F5D" w:rsidRPr="007D5F5D" w:rsidRDefault="007D5F5D" w:rsidP="007D5F5D">
      <w:pPr>
        <w:spacing w:line="256" w:lineRule="auto"/>
        <w:rPr>
          <w:b/>
          <w:bCs/>
          <w:u w:val="single"/>
        </w:rPr>
      </w:pPr>
      <w:r w:rsidRPr="007D5F5D">
        <w:rPr>
          <w:rFonts w:eastAsiaTheme="minorHAnsi"/>
          <w:b/>
          <w:bCs/>
          <w:u w:val="single"/>
        </w:rPr>
        <w:t>Consent Agenda</w:t>
      </w:r>
      <w:r w:rsidRPr="007D5F5D">
        <w:rPr>
          <w:b/>
          <w:bCs/>
          <w:u w:val="single"/>
        </w:rPr>
        <w:t xml:space="preserve"> </w:t>
      </w:r>
    </w:p>
    <w:p w14:paraId="454E1408" w14:textId="77777777" w:rsidR="007D5F5D" w:rsidRDefault="007D5F5D" w:rsidP="007D5F5D">
      <w:pPr>
        <w:spacing w:line="256" w:lineRule="auto"/>
        <w:rPr>
          <w:u w:val="single"/>
        </w:rPr>
      </w:pPr>
    </w:p>
    <w:p w14:paraId="5F63638D" w14:textId="1F5F21D2" w:rsidR="007D5F5D" w:rsidRPr="00FE5B97" w:rsidRDefault="007D5F5D" w:rsidP="00EA1D09">
      <w:pPr>
        <w:numPr>
          <w:ilvl w:val="0"/>
          <w:numId w:val="32"/>
        </w:numPr>
        <w:spacing w:after="160" w:line="259" w:lineRule="auto"/>
        <w:jc w:val="both"/>
        <w:rPr>
          <w:bCs/>
        </w:rPr>
      </w:pPr>
      <w:r w:rsidRPr="00FE5B97">
        <w:rPr>
          <w:bCs/>
        </w:rPr>
        <w:t xml:space="preserve">Approval of minutes of Regular </w:t>
      </w:r>
      <w:r w:rsidRPr="00C85FD0">
        <w:rPr>
          <w:lang w:bidi="en-US"/>
        </w:rPr>
        <w:t>Meeting</w:t>
      </w:r>
      <w:r w:rsidRPr="00FE5B97">
        <w:rPr>
          <w:bCs/>
        </w:rPr>
        <w:t xml:space="preserve"> </w:t>
      </w:r>
      <w:r w:rsidR="0031402D" w:rsidRPr="00FE5B97">
        <w:rPr>
          <w:bCs/>
        </w:rPr>
        <w:t>November 6</w:t>
      </w:r>
      <w:r w:rsidRPr="00FE5B97">
        <w:rPr>
          <w:bCs/>
        </w:rPr>
        <w:t>, 2023</w:t>
      </w:r>
      <w:r w:rsidR="000F4C6D">
        <w:rPr>
          <w:bCs/>
        </w:rPr>
        <w:t>, and Special Meeting November 21, 2023.</w:t>
      </w:r>
    </w:p>
    <w:p w14:paraId="02EF009A" w14:textId="6E830512" w:rsidR="007D5F5D" w:rsidRPr="00EA1D09" w:rsidRDefault="007D5F5D" w:rsidP="00EA1D09">
      <w:pPr>
        <w:numPr>
          <w:ilvl w:val="0"/>
          <w:numId w:val="32"/>
        </w:numPr>
        <w:spacing w:after="160" w:line="256" w:lineRule="auto"/>
        <w:rPr>
          <w:bCs/>
        </w:rPr>
      </w:pPr>
      <w:r w:rsidRPr="00EA1D09">
        <w:rPr>
          <w:bCs/>
        </w:rPr>
        <w:t>Approval of blanket purchase orders in the sum of $</w:t>
      </w:r>
      <w:r w:rsidR="00EA1D09" w:rsidRPr="00EA1D09">
        <w:rPr>
          <w:bCs/>
        </w:rPr>
        <w:t>68,155</w:t>
      </w:r>
      <w:r w:rsidRPr="00EA1D09">
        <w:rPr>
          <w:bCs/>
        </w:rPr>
        <w:t>.00</w:t>
      </w:r>
    </w:p>
    <w:p w14:paraId="25F6C866" w14:textId="77777777" w:rsidR="007D5F5D" w:rsidRPr="007D5F5D" w:rsidRDefault="007D5F5D" w:rsidP="00EA1D09">
      <w:pPr>
        <w:numPr>
          <w:ilvl w:val="0"/>
          <w:numId w:val="32"/>
        </w:numPr>
        <w:spacing w:after="160" w:line="256" w:lineRule="auto"/>
        <w:rPr>
          <w:bCs/>
        </w:rPr>
      </w:pPr>
      <w:r w:rsidRPr="007D5F5D">
        <w:rPr>
          <w:bCs/>
        </w:rPr>
        <w:t>Approval of payment of claims for:</w:t>
      </w:r>
    </w:p>
    <w:p w14:paraId="0772AA3B" w14:textId="428215E7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EA1D09">
        <w:rPr>
          <w:bCs/>
        </w:rPr>
        <w:t>265,902.47</w:t>
      </w:r>
      <w:r w:rsidRPr="007D5F5D">
        <w:rPr>
          <w:bCs/>
        </w:rPr>
        <w:t xml:space="preserve"> from Fund 10 – General Fund </w:t>
      </w:r>
    </w:p>
    <w:p w14:paraId="54F95440" w14:textId="1EA34600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EA1D09">
        <w:rPr>
          <w:bCs/>
        </w:rPr>
        <w:t>35,048.66</w:t>
      </w:r>
      <w:r w:rsidRPr="007D5F5D">
        <w:rPr>
          <w:bCs/>
        </w:rPr>
        <w:t xml:space="preserve"> from Fund 20 – Capital Improvement Fund</w:t>
      </w:r>
    </w:p>
    <w:p w14:paraId="7C220BA4" w14:textId="01C5248C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EA1D09">
        <w:rPr>
          <w:bCs/>
        </w:rPr>
        <w:t>8,526.50</w:t>
      </w:r>
      <w:r w:rsidRPr="007D5F5D">
        <w:rPr>
          <w:bCs/>
        </w:rPr>
        <w:t xml:space="preserve"> from Fund 30 – Street and Alley</w:t>
      </w:r>
    </w:p>
    <w:p w14:paraId="41257E1A" w14:textId="0CB6E7F5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EA1D09">
        <w:rPr>
          <w:bCs/>
        </w:rPr>
        <w:t>12,600.00</w:t>
      </w:r>
      <w:r>
        <w:rPr>
          <w:bCs/>
        </w:rPr>
        <w:t xml:space="preserve"> f</w:t>
      </w:r>
      <w:r w:rsidRPr="007D5F5D">
        <w:rPr>
          <w:bCs/>
        </w:rPr>
        <w:t>rom Fund 60 – Federal Grant 2 (ARPA)</w:t>
      </w:r>
    </w:p>
    <w:p w14:paraId="56637819" w14:textId="5F8EF7A6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EA1D09">
        <w:rPr>
          <w:bCs/>
        </w:rPr>
        <w:t>659.33</w:t>
      </w:r>
      <w:r w:rsidRPr="007D5F5D">
        <w:rPr>
          <w:bCs/>
        </w:rPr>
        <w:t xml:space="preserve"> from Fund 90 – Federal Grant 2 </w:t>
      </w:r>
      <w:r>
        <w:rPr>
          <w:bCs/>
        </w:rPr>
        <w:t>(</w:t>
      </w:r>
      <w:r w:rsidRPr="007D5F5D">
        <w:rPr>
          <w:bCs/>
        </w:rPr>
        <w:t>Safe Routes</w:t>
      </w:r>
      <w:r>
        <w:rPr>
          <w:bCs/>
        </w:rPr>
        <w:t>)</w:t>
      </w:r>
      <w:r w:rsidRPr="007D5F5D">
        <w:rPr>
          <w:bCs/>
        </w:rPr>
        <w:t xml:space="preserve"> </w:t>
      </w:r>
    </w:p>
    <w:p w14:paraId="410329F4" w14:textId="47B3F856" w:rsidR="007D5F5D" w:rsidRPr="007D5F5D" w:rsidRDefault="007D5F5D" w:rsidP="00EA1D09">
      <w:pPr>
        <w:numPr>
          <w:ilvl w:val="0"/>
          <w:numId w:val="32"/>
        </w:numPr>
        <w:spacing w:after="160" w:line="256" w:lineRule="auto"/>
        <w:rPr>
          <w:bCs/>
          <w:u w:val="single"/>
        </w:rPr>
      </w:pPr>
      <w:r w:rsidRPr="007D5F5D">
        <w:rPr>
          <w:bCs/>
        </w:rPr>
        <w:t xml:space="preserve">Approval of </w:t>
      </w:r>
      <w:r w:rsidR="0031402D">
        <w:rPr>
          <w:bCs/>
        </w:rPr>
        <w:t xml:space="preserve">November </w:t>
      </w:r>
      <w:r w:rsidRPr="007D5F5D">
        <w:rPr>
          <w:bCs/>
        </w:rPr>
        <w:t>2023 payroll in the sum of $</w:t>
      </w:r>
      <w:r w:rsidR="00C14257">
        <w:rPr>
          <w:bCs/>
        </w:rPr>
        <w:t>384,246.12.</w:t>
      </w:r>
    </w:p>
    <w:p w14:paraId="316D4B6F" w14:textId="77777777" w:rsidR="007D5F5D" w:rsidRPr="007D5F5D" w:rsidRDefault="007D5F5D" w:rsidP="007D5F5D">
      <w:pPr>
        <w:spacing w:after="160" w:line="256" w:lineRule="auto"/>
        <w:ind w:left="360"/>
        <w:rPr>
          <w:bCs/>
          <w:u w:val="single"/>
        </w:rPr>
      </w:pPr>
      <w:r w:rsidRPr="007D5F5D">
        <w:rPr>
          <w:bCs/>
          <w:u w:val="single"/>
        </w:rPr>
        <w:t>Departmental Reports</w:t>
      </w:r>
      <w:r w:rsidRPr="007D5F5D">
        <w:rPr>
          <w:bCs/>
        </w:rPr>
        <w:t xml:space="preserve"> </w:t>
      </w:r>
    </w:p>
    <w:p w14:paraId="4C2DAF75" w14:textId="77777777" w:rsidR="00420B97" w:rsidRDefault="00420B97" w:rsidP="007D5F5D">
      <w:pPr>
        <w:pStyle w:val="ListParagraph"/>
        <w:numPr>
          <w:ilvl w:val="0"/>
          <w:numId w:val="20"/>
        </w:numPr>
        <w:rPr>
          <w:bCs/>
        </w:rPr>
        <w:sectPr w:rsidR="00420B97" w:rsidSect="0099504B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D96BC65" w14:textId="04BA52DE" w:rsidR="00420B97" w:rsidRDefault="00420B97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Ambulance</w:t>
      </w:r>
    </w:p>
    <w:p w14:paraId="49406D5A" w14:textId="4DCDDCA6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Police </w:t>
      </w:r>
    </w:p>
    <w:p w14:paraId="47AFF60E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Fire</w:t>
      </w:r>
    </w:p>
    <w:p w14:paraId="60F4C0ED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Municipal Works</w:t>
      </w:r>
    </w:p>
    <w:p w14:paraId="289A32EB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Sports Facilities </w:t>
      </w:r>
    </w:p>
    <w:p w14:paraId="490AD4A0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Community Development</w:t>
      </w:r>
    </w:p>
    <w:p w14:paraId="0FB0E995" w14:textId="77777777" w:rsidR="00420B97" w:rsidRDefault="00420B97" w:rsidP="00B41FA0">
      <w:pPr>
        <w:rPr>
          <w:b/>
        </w:rPr>
        <w:sectPr w:rsidR="00420B97" w:rsidSect="00420B97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46A887" w14:textId="77777777" w:rsidR="007D5F5D" w:rsidRDefault="007D5F5D" w:rsidP="00B41FA0">
      <w:pPr>
        <w:rPr>
          <w:b/>
        </w:rPr>
      </w:pPr>
    </w:p>
    <w:p w14:paraId="285DE0CE" w14:textId="3ABFDB23" w:rsidR="009A1F3E" w:rsidRPr="00B41FA0" w:rsidRDefault="00B41FA0" w:rsidP="00B41FA0">
      <w:pPr>
        <w:rPr>
          <w:b/>
        </w:rPr>
      </w:pPr>
      <w:r w:rsidRPr="00B41FA0">
        <w:rPr>
          <w:b/>
        </w:rPr>
        <w:t>Agenda:</w:t>
      </w:r>
    </w:p>
    <w:p w14:paraId="34861993" w14:textId="77777777" w:rsidR="00B41FA0" w:rsidRDefault="00B41FA0" w:rsidP="00B41FA0"/>
    <w:p w14:paraId="53F26819" w14:textId="63BA88D4" w:rsidR="004F4ADB" w:rsidRPr="00497BEB" w:rsidRDefault="00BF228F" w:rsidP="0057161A">
      <w:pPr>
        <w:numPr>
          <w:ilvl w:val="0"/>
          <w:numId w:val="28"/>
        </w:numPr>
        <w:shd w:val="clear" w:color="auto" w:fill="FFFFFF"/>
        <w:spacing w:after="160" w:line="259" w:lineRule="auto"/>
        <w:jc w:val="both"/>
        <w:textAlignment w:val="baseline"/>
        <w:rPr>
          <w:rFonts w:ascii="Aptos" w:hAnsi="Aptos"/>
        </w:rPr>
      </w:pPr>
      <w:bookmarkStart w:id="1" w:name="_Hlk150943133"/>
      <w:r w:rsidRPr="00497BEB">
        <w:t xml:space="preserve">Discussion with possible decision to approve, reject and/or amend </w:t>
      </w:r>
      <w:r w:rsidR="009E2782" w:rsidRPr="00497BEB">
        <w:t xml:space="preserve">a request by </w:t>
      </w:r>
      <w:r w:rsidR="004F4ADB" w:rsidRPr="00497BEB">
        <w:t xml:space="preserve">Maria Ramirez to move a trailer into the City at 406 S 4th Street.  </w:t>
      </w:r>
    </w:p>
    <w:p w14:paraId="62FF2012" w14:textId="5A0F1831" w:rsidR="004F4ADB" w:rsidRPr="00497BEB" w:rsidRDefault="00BF228F" w:rsidP="00EF32CE">
      <w:pPr>
        <w:numPr>
          <w:ilvl w:val="0"/>
          <w:numId w:val="28"/>
        </w:numPr>
        <w:shd w:val="clear" w:color="auto" w:fill="FFFFFF"/>
        <w:spacing w:after="160" w:line="259" w:lineRule="auto"/>
        <w:jc w:val="both"/>
        <w:textAlignment w:val="baseline"/>
        <w:rPr>
          <w:rFonts w:ascii="Aptos" w:hAnsi="Aptos"/>
        </w:rPr>
      </w:pPr>
      <w:r w:rsidRPr="00497BEB">
        <w:t xml:space="preserve">Discussion with possible decision to approve, reject and/or amend </w:t>
      </w:r>
      <w:r w:rsidR="004F4ADB" w:rsidRPr="00497BEB">
        <w:t xml:space="preserve">a request to amend </w:t>
      </w:r>
      <w:r w:rsidR="00497BEB" w:rsidRPr="00497BEB">
        <w:t>O</w:t>
      </w:r>
      <w:r w:rsidR="004F4ADB" w:rsidRPr="00497BEB">
        <w:t>rdinance 428</w:t>
      </w:r>
      <w:r w:rsidR="00497BEB" w:rsidRPr="00497BEB">
        <w:t xml:space="preserve"> concerning</w:t>
      </w:r>
      <w:r w:rsidR="004F4ADB" w:rsidRPr="00497BEB">
        <w:t xml:space="preserve"> the zoning of </w:t>
      </w:r>
      <w:r w:rsidR="00497BEB" w:rsidRPr="00497BEB">
        <w:t>a</w:t>
      </w:r>
      <w:r w:rsidR="004F4ADB" w:rsidRPr="00497BEB">
        <w:t xml:space="preserve"> residential area at N Flint St, Hwy 59 and H</w:t>
      </w:r>
      <w:r w:rsidR="00497BEB" w:rsidRPr="00497BEB">
        <w:t>wy</w:t>
      </w:r>
      <w:r w:rsidR="004F4ADB" w:rsidRPr="00497BEB">
        <w:t xml:space="preserve"> 51.  </w:t>
      </w:r>
    </w:p>
    <w:p w14:paraId="707E4627" w14:textId="7F8D7B17" w:rsidR="004F4ADB" w:rsidRPr="00BF228F" w:rsidRDefault="00BF228F" w:rsidP="00BF228F">
      <w:pPr>
        <w:numPr>
          <w:ilvl w:val="0"/>
          <w:numId w:val="28"/>
        </w:numPr>
        <w:spacing w:after="160" w:line="259" w:lineRule="auto"/>
        <w:jc w:val="both"/>
      </w:pPr>
      <w:r w:rsidRPr="002432FA">
        <w:t>Discussion with possible decision to approve, reject and/or amend</w:t>
      </w:r>
      <w:r>
        <w:t xml:space="preserve"> </w:t>
      </w:r>
      <w:r w:rsidR="004F4ADB" w:rsidRPr="00BF228F">
        <w:t>a variance request for the height of a proposed billboard</w:t>
      </w:r>
      <w:r w:rsidR="00497BEB">
        <w:t xml:space="preserve"> </w:t>
      </w:r>
      <w:bookmarkStart w:id="2" w:name="_Hlk152249265"/>
      <w:r w:rsidR="00497BEB" w:rsidRPr="00BF228F">
        <w:t>to be 35 feet</w:t>
      </w:r>
      <w:r w:rsidR="00497BEB">
        <w:t xml:space="preserve"> </w:t>
      </w:r>
      <w:bookmarkEnd w:id="2"/>
      <w:r w:rsidR="00497BEB">
        <w:t>if Item #2 above is approved.</w:t>
      </w:r>
      <w:r w:rsidR="004F4ADB" w:rsidRPr="00BF228F">
        <w:t xml:space="preserve">  </w:t>
      </w:r>
      <w:bookmarkStart w:id="3" w:name="_Hlk152249194"/>
    </w:p>
    <w:p w14:paraId="4A75A491" w14:textId="551D62A5" w:rsidR="0031402D" w:rsidRDefault="00FE5B97" w:rsidP="0031402D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bookmarkStart w:id="4" w:name="_Hlk152247816"/>
      <w:bookmarkEnd w:id="3"/>
      <w:r w:rsidRPr="002432FA">
        <w:t>Discussion with possible decision to approve, reject and/or amend</w:t>
      </w:r>
      <w:r>
        <w:t xml:space="preserve"> </w:t>
      </w:r>
      <w:bookmarkEnd w:id="4"/>
      <w:r w:rsidR="0031402D" w:rsidRPr="0031402D">
        <w:rPr>
          <w:lang w:bidi="en-US"/>
        </w:rPr>
        <w:t xml:space="preserve">proposed </w:t>
      </w:r>
      <w:bookmarkEnd w:id="1"/>
      <w:r w:rsidR="0031402D" w:rsidRPr="0031402D">
        <w:rPr>
          <w:lang w:bidi="en-US"/>
        </w:rPr>
        <w:t>Consolidated Schedule for calendar year 202</w:t>
      </w:r>
      <w:r w:rsidR="0031402D">
        <w:rPr>
          <w:lang w:bidi="en-US"/>
        </w:rPr>
        <w:t>4</w:t>
      </w:r>
      <w:r w:rsidR="0031402D" w:rsidRPr="0031402D">
        <w:rPr>
          <w:lang w:bidi="en-US"/>
        </w:rPr>
        <w:t xml:space="preserve"> to include Stilwell Improvement Authority dates as approved at Special SIA Meeting scheduled for December </w:t>
      </w:r>
      <w:r w:rsidR="0031402D">
        <w:rPr>
          <w:lang w:bidi="en-US"/>
        </w:rPr>
        <w:t>4</w:t>
      </w:r>
      <w:r w:rsidR="0031402D" w:rsidRPr="0031402D">
        <w:rPr>
          <w:lang w:bidi="en-US"/>
        </w:rPr>
        <w:t>, 202</w:t>
      </w:r>
      <w:r w:rsidR="0031402D">
        <w:rPr>
          <w:lang w:bidi="en-US"/>
        </w:rPr>
        <w:t>3</w:t>
      </w:r>
      <w:r w:rsidR="0031402D" w:rsidRPr="0031402D">
        <w:rPr>
          <w:lang w:bidi="en-US"/>
        </w:rPr>
        <w:t>.</w:t>
      </w:r>
    </w:p>
    <w:p w14:paraId="2BE88940" w14:textId="77777777" w:rsidR="00082677" w:rsidRPr="00082677" w:rsidRDefault="00CB7BB1" w:rsidP="0031402D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r w:rsidRPr="00082677">
        <w:t>Discussion with possible decision to approve, reject and/or amend</w:t>
      </w:r>
      <w:r w:rsidR="00082677" w:rsidRPr="00082677">
        <w:t xml:space="preserve"> the following adjustments to the annual budget:</w:t>
      </w:r>
    </w:p>
    <w:p w14:paraId="0854426C" w14:textId="1BBA58CD" w:rsidR="0029619D" w:rsidRDefault="00082677" w:rsidP="00EE421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bidi="en-US"/>
        </w:rPr>
      </w:pPr>
      <w:r w:rsidRPr="00082677">
        <w:rPr>
          <w:lang w:bidi="en-US"/>
        </w:rPr>
        <w:t xml:space="preserve">Community Center </w:t>
      </w:r>
      <w:r>
        <w:rPr>
          <w:lang w:bidi="en-US"/>
        </w:rPr>
        <w:t>(</w:t>
      </w:r>
      <w:r w:rsidRPr="00082677">
        <w:rPr>
          <w:lang w:bidi="en-US"/>
        </w:rPr>
        <w:t>Over Reap</w:t>
      </w:r>
      <w:r>
        <w:rPr>
          <w:lang w:bidi="en-US"/>
        </w:rPr>
        <w:t>)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proofErr w:type="gramStart"/>
      <w:r w:rsidRPr="00082677">
        <w:rPr>
          <w:lang w:bidi="en-US"/>
        </w:rPr>
        <w:t>$</w:t>
      </w:r>
      <w:r w:rsidR="00EE421D">
        <w:rPr>
          <w:lang w:bidi="en-US"/>
        </w:rPr>
        <w:t xml:space="preserve">  </w:t>
      </w:r>
      <w:r w:rsidRPr="00082677">
        <w:rPr>
          <w:lang w:bidi="en-US"/>
        </w:rPr>
        <w:t>2</w:t>
      </w:r>
      <w:r w:rsidR="00EE421D">
        <w:rPr>
          <w:lang w:bidi="en-US"/>
        </w:rPr>
        <w:t>,</w:t>
      </w:r>
      <w:r>
        <w:rPr>
          <w:lang w:bidi="en-US"/>
        </w:rPr>
        <w:t>319.93</w:t>
      </w:r>
      <w:proofErr w:type="gramEnd"/>
    </w:p>
    <w:p w14:paraId="6FA40275" w14:textId="6F78CC68" w:rsidR="00082677" w:rsidRDefault="00082677" w:rsidP="00EE421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Administration – Building Construction</w:t>
      </w:r>
      <w:r>
        <w:rPr>
          <w:lang w:bidi="en-US"/>
        </w:rPr>
        <w:tab/>
      </w:r>
      <w:r>
        <w:rPr>
          <w:lang w:bidi="en-US"/>
        </w:rPr>
        <w:tab/>
      </w:r>
      <w:proofErr w:type="gramStart"/>
      <w:r>
        <w:rPr>
          <w:lang w:bidi="en-US"/>
        </w:rPr>
        <w:t>$</w:t>
      </w:r>
      <w:r w:rsidR="00EE421D">
        <w:rPr>
          <w:lang w:bidi="en-US"/>
        </w:rPr>
        <w:t xml:space="preserve">  </w:t>
      </w:r>
      <w:r>
        <w:rPr>
          <w:lang w:bidi="en-US"/>
        </w:rPr>
        <w:t>5</w:t>
      </w:r>
      <w:r w:rsidR="00EE421D">
        <w:rPr>
          <w:lang w:bidi="en-US"/>
        </w:rPr>
        <w:t>,</w:t>
      </w:r>
      <w:r>
        <w:rPr>
          <w:lang w:bidi="en-US"/>
        </w:rPr>
        <w:t>500.00</w:t>
      </w:r>
      <w:proofErr w:type="gramEnd"/>
    </w:p>
    <w:p w14:paraId="64EA3935" w14:textId="77777777" w:rsidR="00EE421D" w:rsidRDefault="0056187B" w:rsidP="00EE421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Street Department – St &amp;Alley (Improvement</w:t>
      </w:r>
      <w:r w:rsidR="00EE421D">
        <w:rPr>
          <w:lang w:bidi="en-US"/>
        </w:rPr>
        <w:t>s</w:t>
      </w:r>
      <w:r>
        <w:rPr>
          <w:lang w:bidi="en-US"/>
        </w:rPr>
        <w:t>)</w:t>
      </w:r>
      <w:r>
        <w:rPr>
          <w:lang w:bidi="en-US"/>
        </w:rPr>
        <w:tab/>
        <w:t>$10,000</w:t>
      </w:r>
      <w:r w:rsidR="00EE421D">
        <w:rPr>
          <w:lang w:bidi="en-US"/>
        </w:rPr>
        <w:t>.00</w:t>
      </w:r>
    </w:p>
    <w:p w14:paraId="2229FC02" w14:textId="77777777" w:rsidR="00EE421D" w:rsidRDefault="00EE421D" w:rsidP="00EE421D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lastRenderedPageBreak/>
        <w:t>Sports Facilities – Carson Park Utilities &amp; Security</w:t>
      </w:r>
      <w:r>
        <w:rPr>
          <w:lang w:bidi="en-US"/>
        </w:rPr>
        <w:tab/>
        <w:t>$20,000.00</w:t>
      </w:r>
      <w:r w:rsidR="0056187B">
        <w:rPr>
          <w:lang w:bidi="en-US"/>
        </w:rPr>
        <w:tab/>
      </w:r>
    </w:p>
    <w:p w14:paraId="1A4BD60B" w14:textId="36E09962" w:rsidR="0056187B" w:rsidRDefault="00EE421D" w:rsidP="00EE421D">
      <w:pPr>
        <w:spacing w:after="160" w:line="259" w:lineRule="auto"/>
        <w:ind w:left="1080"/>
        <w:jc w:val="both"/>
        <w:rPr>
          <w:lang w:bidi="en-US"/>
        </w:rPr>
      </w:pPr>
      <w:r>
        <w:rPr>
          <w:lang w:bidi="en-US"/>
        </w:rPr>
        <w:t>Total Adjustment</w:t>
      </w:r>
      <w:r>
        <w:rPr>
          <w:lang w:bidi="en-US"/>
        </w:rPr>
        <w:tab/>
      </w:r>
      <w:r>
        <w:rPr>
          <w:lang w:bidi="en-US"/>
        </w:rPr>
        <w:tab/>
      </w:r>
      <w:r w:rsidR="00DA1BDA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EE421D">
        <w:rPr>
          <w:u w:val="single"/>
          <w:lang w:bidi="en-US"/>
        </w:rPr>
        <w:t>$37,819.93</w:t>
      </w:r>
      <w:r w:rsidR="0056187B">
        <w:rPr>
          <w:lang w:bidi="en-US"/>
        </w:rPr>
        <w:tab/>
      </w:r>
    </w:p>
    <w:p w14:paraId="3B240937" w14:textId="71CA8430" w:rsidR="0031402D" w:rsidRPr="009059D1" w:rsidRDefault="00CB7BB1" w:rsidP="0029619D">
      <w:pPr>
        <w:numPr>
          <w:ilvl w:val="0"/>
          <w:numId w:val="28"/>
        </w:numPr>
        <w:spacing w:after="160" w:line="259" w:lineRule="auto"/>
        <w:jc w:val="both"/>
        <w:rPr>
          <w:b/>
          <w:lang w:bidi="en-US"/>
        </w:rPr>
      </w:pPr>
      <w:bookmarkStart w:id="5" w:name="_Hlk150949856"/>
      <w:r w:rsidRPr="009059D1">
        <w:t xml:space="preserve">Discussion with possible decision to approve, reject and/or amend proposed </w:t>
      </w:r>
      <w:bookmarkEnd w:id="5"/>
      <w:r w:rsidR="0031402D" w:rsidRPr="009059D1">
        <w:rPr>
          <w:lang w:bidi="en-US"/>
        </w:rPr>
        <w:t>contract renewal with CompSource Mutual for workman’s compensation insurance for 2024 for an estimated premium of $</w:t>
      </w:r>
      <w:r w:rsidR="009059D1" w:rsidRPr="009059D1">
        <w:rPr>
          <w:lang w:bidi="en-US"/>
        </w:rPr>
        <w:t>144,387.00.</w:t>
      </w:r>
    </w:p>
    <w:p w14:paraId="08C13BE2" w14:textId="5F0C8FEE" w:rsidR="0031402D" w:rsidRPr="00172690" w:rsidRDefault="00CB7BB1" w:rsidP="0029619D">
      <w:pPr>
        <w:numPr>
          <w:ilvl w:val="0"/>
          <w:numId w:val="28"/>
        </w:numPr>
        <w:spacing w:after="160" w:line="259" w:lineRule="auto"/>
        <w:jc w:val="both"/>
        <w:rPr>
          <w:b/>
          <w:lang w:bidi="en-US"/>
        </w:rPr>
      </w:pPr>
      <w:bookmarkStart w:id="6" w:name="_Hlk152319430"/>
      <w:r w:rsidRPr="002432FA">
        <w:t>Discussion with possible decision to approve, reject and/or amend</w:t>
      </w:r>
      <w:r>
        <w:t xml:space="preserve"> proposed </w:t>
      </w:r>
      <w:bookmarkEnd w:id="6"/>
      <w:r w:rsidR="0031402D" w:rsidRPr="00FD4DDE">
        <w:rPr>
          <w:lang w:bidi="en-US"/>
        </w:rPr>
        <w:t>renewal of our Mowing Contract</w:t>
      </w:r>
      <w:r w:rsidR="0031402D">
        <w:rPr>
          <w:lang w:bidi="en-US"/>
        </w:rPr>
        <w:t xml:space="preserve">s with Fourkiller Lawn Solutions for </w:t>
      </w:r>
      <w:r w:rsidR="009059D1">
        <w:rPr>
          <w:lang w:bidi="en-US"/>
        </w:rPr>
        <w:t xml:space="preserve">all City </w:t>
      </w:r>
      <w:r w:rsidR="009059D1" w:rsidRPr="00172690">
        <w:rPr>
          <w:lang w:bidi="en-US"/>
        </w:rPr>
        <w:t xml:space="preserve">Property for an annual cost </w:t>
      </w:r>
      <w:r w:rsidR="00D565B2">
        <w:rPr>
          <w:lang w:bidi="en-US"/>
        </w:rPr>
        <w:t>of $143,641.00.</w:t>
      </w:r>
    </w:p>
    <w:p w14:paraId="720B3EC2" w14:textId="1AB184CE" w:rsidR="009059D1" w:rsidRPr="00172690" w:rsidRDefault="009059D1" w:rsidP="0029619D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r w:rsidRPr="00172690">
        <w:t xml:space="preserve">Discussion with possible decision to </w:t>
      </w:r>
      <w:r w:rsidRPr="00172690">
        <w:t xml:space="preserve">accept a $13,000 Grant from </w:t>
      </w:r>
      <w:proofErr w:type="spellStart"/>
      <w:r w:rsidRPr="00172690">
        <w:t>GRDA</w:t>
      </w:r>
      <w:proofErr w:type="spellEnd"/>
      <w:r w:rsidRPr="00172690">
        <w:t xml:space="preserve"> for Audio/Visual Technology in the </w:t>
      </w:r>
      <w:r w:rsidR="00172690">
        <w:t>“</w:t>
      </w:r>
      <w:r w:rsidRPr="00172690">
        <w:t>Joe D. Adair Room</w:t>
      </w:r>
      <w:r w:rsidR="00172690">
        <w:t>”</w:t>
      </w:r>
      <w:r w:rsidRPr="00172690">
        <w:t>.</w:t>
      </w:r>
    </w:p>
    <w:p w14:paraId="3CA0C871" w14:textId="02630C42" w:rsidR="00302CF8" w:rsidRPr="00BF228F" w:rsidRDefault="009059D1" w:rsidP="0029619D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bookmarkStart w:id="7" w:name="_Hlk152246763"/>
      <w:r w:rsidRPr="009059D1">
        <w:t xml:space="preserve">Discussion with possible decision to </w:t>
      </w:r>
      <w:bookmarkEnd w:id="7"/>
      <w:r w:rsidRPr="009059D1">
        <w:t xml:space="preserve">approve, reject and/or amend proposed contract </w:t>
      </w:r>
      <w:r w:rsidRPr="009059D1">
        <w:t xml:space="preserve">with </w:t>
      </w:r>
      <w:r w:rsidR="00302CF8" w:rsidRPr="009059D1">
        <w:rPr>
          <w:lang w:bidi="en-US"/>
        </w:rPr>
        <w:t xml:space="preserve">QDP </w:t>
      </w:r>
      <w:r w:rsidRPr="009059D1">
        <w:rPr>
          <w:lang w:bidi="en-US"/>
        </w:rPr>
        <w:t xml:space="preserve">for </w:t>
      </w:r>
      <w:r w:rsidR="00172690">
        <w:rPr>
          <w:lang w:bidi="en-US"/>
        </w:rPr>
        <w:t>“</w:t>
      </w:r>
      <w:r>
        <w:rPr>
          <w:lang w:bidi="en-US"/>
        </w:rPr>
        <w:t xml:space="preserve">Joe D. </w:t>
      </w:r>
      <w:r w:rsidR="00172690">
        <w:rPr>
          <w:lang w:bidi="en-US"/>
        </w:rPr>
        <w:t>Adair Room”</w:t>
      </w:r>
      <w:r w:rsidR="00302CF8" w:rsidRPr="009059D1">
        <w:rPr>
          <w:lang w:bidi="en-US"/>
        </w:rPr>
        <w:t xml:space="preserve"> </w:t>
      </w:r>
      <w:r w:rsidRPr="009059D1">
        <w:rPr>
          <w:lang w:bidi="en-US"/>
        </w:rPr>
        <w:t xml:space="preserve">Audio/Visual </w:t>
      </w:r>
      <w:r w:rsidR="00172690">
        <w:rPr>
          <w:lang w:bidi="en-US"/>
        </w:rPr>
        <w:t xml:space="preserve">at a </w:t>
      </w:r>
      <w:r w:rsidRPr="009059D1">
        <w:rPr>
          <w:lang w:bidi="en-US"/>
        </w:rPr>
        <w:t>cost of $</w:t>
      </w:r>
      <w:r>
        <w:rPr>
          <w:lang w:bidi="en-US"/>
        </w:rPr>
        <w:t>12,976</w:t>
      </w:r>
      <w:r w:rsidRPr="009059D1">
        <w:rPr>
          <w:lang w:bidi="en-US"/>
        </w:rPr>
        <w:t xml:space="preserve"> which includes a previously approved amount of </w:t>
      </w:r>
      <w:r w:rsidRPr="009059D1">
        <w:rPr>
          <w:lang w:bidi="en-US"/>
        </w:rPr>
        <w:t>$5797.99</w:t>
      </w:r>
      <w:r w:rsidR="00172690">
        <w:rPr>
          <w:lang w:bidi="en-US"/>
        </w:rPr>
        <w:t xml:space="preserve"> from </w:t>
      </w:r>
      <w:r w:rsidR="00172690">
        <w:rPr>
          <w:lang w:bidi="en-US"/>
        </w:rPr>
        <w:t>Capital Improvement – Administration – Building Construction Account #20-01-645303</w:t>
      </w:r>
      <w:r w:rsidR="00172690">
        <w:rPr>
          <w:lang w:bidi="en-US"/>
        </w:rPr>
        <w:t xml:space="preserve"> </w:t>
      </w:r>
      <w:r w:rsidR="00172690" w:rsidRPr="00BF228F">
        <w:rPr>
          <w:lang w:bidi="en-US"/>
        </w:rPr>
        <w:t>requiring a budget adjustment of $7,178.01 to the above-named account.</w:t>
      </w:r>
    </w:p>
    <w:p w14:paraId="08571580" w14:textId="4AF1EE39" w:rsidR="00C21BF3" w:rsidRDefault="00C21BF3" w:rsidP="00790FF2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r w:rsidRPr="00BF228F">
        <w:t xml:space="preserve">Discussion with possible decision to approve, reject and/or amend proposed </w:t>
      </w:r>
      <w:r>
        <w:t>contract for payroll services with Robert St. Pierre at cost of $2,500 per month from November 13, 2023, through June 30, 2024.</w:t>
      </w:r>
    </w:p>
    <w:p w14:paraId="3FDE156F" w14:textId="0950A03A" w:rsidR="00BF228F" w:rsidRPr="0056187B" w:rsidRDefault="0005081D" w:rsidP="00790FF2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r w:rsidRPr="0056187B">
        <w:t xml:space="preserve">Discussion with possible decision to approve, reject and/or amend proposed </w:t>
      </w:r>
      <w:r w:rsidR="00172690" w:rsidRPr="00BF228F">
        <w:t xml:space="preserve">surplus </w:t>
      </w:r>
      <w:r w:rsidR="009E2782" w:rsidRPr="0056187B">
        <w:t xml:space="preserve">and sale </w:t>
      </w:r>
      <w:r w:rsidR="00172690" w:rsidRPr="0056187B">
        <w:t xml:space="preserve">of unusable fire hose </w:t>
      </w:r>
      <w:r w:rsidR="009E2782" w:rsidRPr="0056187B">
        <w:t xml:space="preserve">in </w:t>
      </w:r>
      <w:r w:rsidR="00CB40D6" w:rsidRPr="0056187B">
        <w:t>50-foot</w:t>
      </w:r>
      <w:r w:rsidR="009E2782" w:rsidRPr="0056187B">
        <w:t xml:space="preserve"> lengths for</w:t>
      </w:r>
      <w:r w:rsidR="00172690" w:rsidRPr="0056187B">
        <w:t xml:space="preserve"> </w:t>
      </w:r>
      <w:bookmarkStart w:id="8" w:name="_Hlk152246535"/>
      <w:bookmarkStart w:id="9" w:name="_Hlk152247375"/>
      <w:r w:rsidR="00BF228F" w:rsidRPr="0056187B">
        <w:t>$15.00 on the 1-1/2</w:t>
      </w:r>
      <w:r w:rsidR="009E2782" w:rsidRPr="0056187B">
        <w:t>” hose</w:t>
      </w:r>
      <w:r w:rsidR="00BF228F" w:rsidRPr="0056187B">
        <w:t xml:space="preserve"> and $20.00 on the 2”</w:t>
      </w:r>
      <w:r w:rsidR="009E2782" w:rsidRPr="0056187B">
        <w:t xml:space="preserve"> hose.</w:t>
      </w:r>
    </w:p>
    <w:p w14:paraId="7381238C" w14:textId="1562246B" w:rsidR="00D15792" w:rsidRPr="0056187B" w:rsidRDefault="00D15792" w:rsidP="00095F84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r w:rsidRPr="0056187B">
        <w:t xml:space="preserve">Discussion with possible decision to </w:t>
      </w:r>
      <w:bookmarkStart w:id="10" w:name="_Hlk152252217"/>
      <w:r w:rsidRPr="0056187B">
        <w:t xml:space="preserve">approve, reject and/or amend </w:t>
      </w:r>
      <w:bookmarkEnd w:id="10"/>
      <w:r w:rsidRPr="0056187B">
        <w:t xml:space="preserve">proposed </w:t>
      </w:r>
      <w:bookmarkEnd w:id="9"/>
      <w:r w:rsidRPr="0056187B">
        <w:t xml:space="preserve">contract </w:t>
      </w:r>
      <w:bookmarkEnd w:id="8"/>
      <w:r w:rsidRPr="0056187B">
        <w:t xml:space="preserve">with Hammer Construction with a </w:t>
      </w:r>
      <w:r w:rsidR="00BF228F" w:rsidRPr="0056187B">
        <w:t>three-payment</w:t>
      </w:r>
      <w:r w:rsidRPr="0056187B">
        <w:t xml:space="preserve"> timeline total</w:t>
      </w:r>
      <w:r w:rsidR="001C3AC4" w:rsidRPr="0056187B">
        <w:t>ing</w:t>
      </w:r>
      <w:r w:rsidRPr="0056187B">
        <w:t xml:space="preserve"> $68,915 for construction of the new pavilion at Carson Park from funds provided by Cherokee Nation from Capitol Improvement – Sports Facilities – Construction Account #20-16-645300 requiring a budget adjustment of $68,915 to the above-named account.</w:t>
      </w:r>
    </w:p>
    <w:p w14:paraId="3B214FC4" w14:textId="268B5179" w:rsidR="00212BBB" w:rsidRPr="002B1BEF" w:rsidRDefault="00212BBB" w:rsidP="002B1BEF">
      <w:pPr>
        <w:spacing w:after="160" w:line="259" w:lineRule="auto"/>
        <w:ind w:left="720"/>
        <w:jc w:val="both"/>
        <w:rPr>
          <w:b/>
          <w:lang w:bidi="en-US"/>
        </w:rPr>
      </w:pPr>
      <w:r w:rsidRPr="00DA1BDA">
        <w:rPr>
          <w:b/>
          <w:lang w:bidi="en-US"/>
        </w:rPr>
        <w:t xml:space="preserve">Possible Executive Session for discussion of Item </w:t>
      </w:r>
      <w:r w:rsidR="00DA1BDA" w:rsidRPr="00DA1BDA">
        <w:rPr>
          <w:b/>
          <w:lang w:bidi="en-US"/>
        </w:rPr>
        <w:t>12-1</w:t>
      </w:r>
      <w:r w:rsidR="00C21BF3">
        <w:rPr>
          <w:b/>
          <w:lang w:bidi="en-US"/>
        </w:rPr>
        <w:t>7</w:t>
      </w:r>
      <w:r w:rsidRPr="00DA1BDA">
        <w:rPr>
          <w:b/>
          <w:lang w:bidi="en-US"/>
        </w:rPr>
        <w:t xml:space="preserve"> as per Title 25 O.S. </w:t>
      </w:r>
      <w:r w:rsidRPr="002B1BEF">
        <w:rPr>
          <w:b/>
          <w:lang w:bidi="en-US"/>
        </w:rPr>
        <w:t>307(B)(1)(2)(3)(4).</w:t>
      </w:r>
    </w:p>
    <w:p w14:paraId="07FDDC9C" w14:textId="77777777" w:rsidR="00212BBB" w:rsidRPr="007F7CAB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14:paraId="31050E4F" w14:textId="77777777" w:rsidR="00212BBB" w:rsidRPr="007F7CAB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Public Statement of Executive Session Minutes by City Clerk.</w:t>
      </w:r>
    </w:p>
    <w:p w14:paraId="4E29FE98" w14:textId="3B442972" w:rsidR="00EE421D" w:rsidRDefault="00EE421D" w:rsidP="00EE421D">
      <w:pPr>
        <w:numPr>
          <w:ilvl w:val="0"/>
          <w:numId w:val="28"/>
        </w:numPr>
        <w:spacing w:after="160" w:line="254" w:lineRule="auto"/>
        <w:jc w:val="both"/>
      </w:pPr>
      <w:r>
        <w:t xml:space="preserve">Discussion with possible decision to </w:t>
      </w:r>
      <w:r w:rsidR="00AF420B" w:rsidRPr="0056187B">
        <w:t>approve, reject and/or amend</w:t>
      </w:r>
      <w:r>
        <w:t xml:space="preserve"> moving Charley Canoe from </w:t>
      </w:r>
      <w:r>
        <w:t>full-</w:t>
      </w:r>
      <w:r>
        <w:t xml:space="preserve">time dispatcher to </w:t>
      </w:r>
      <w:r>
        <w:t>part-</w:t>
      </w:r>
      <w:r>
        <w:t xml:space="preserve">time dispatcher </w:t>
      </w:r>
      <w:bookmarkStart w:id="11" w:name="_Hlk152251932"/>
      <w:r>
        <w:t xml:space="preserve">with </w:t>
      </w:r>
      <w:r>
        <w:t>no</w:t>
      </w:r>
      <w:r>
        <w:t xml:space="preserve"> benefits with effective date</w:t>
      </w:r>
      <w:r>
        <w:rPr>
          <w:bCs/>
          <w:lang w:bidi="en-US"/>
        </w:rPr>
        <w:t xml:space="preserve"> </w:t>
      </w:r>
      <w:r>
        <w:rPr>
          <w:bCs/>
          <w:lang w:bidi="en-US"/>
        </w:rPr>
        <w:t>November 25, 2023.</w:t>
      </w:r>
    </w:p>
    <w:p w14:paraId="6046D153" w14:textId="5A69C558" w:rsidR="00AF420B" w:rsidRDefault="00AF420B" w:rsidP="00AF420B">
      <w:pPr>
        <w:numPr>
          <w:ilvl w:val="0"/>
          <w:numId w:val="28"/>
        </w:numPr>
        <w:spacing w:after="160" w:line="254" w:lineRule="auto"/>
        <w:jc w:val="both"/>
      </w:pPr>
      <w:bookmarkStart w:id="12" w:name="_Hlk152251992"/>
      <w:bookmarkEnd w:id="11"/>
      <w:r>
        <w:rPr>
          <w:bCs/>
          <w:lang w:bidi="en-US"/>
        </w:rPr>
        <w:t xml:space="preserve">Discussion with possible decision to </w:t>
      </w:r>
      <w:r w:rsidRPr="0056187B">
        <w:t>approve, reject and/or amend</w:t>
      </w:r>
      <w:r>
        <w:rPr>
          <w:bCs/>
          <w:lang w:bidi="en-US"/>
        </w:rPr>
        <w:t xml:space="preserve"> Mayoral employment of </w:t>
      </w:r>
      <w:r>
        <w:rPr>
          <w:bCs/>
          <w:lang w:bidi="en-US"/>
        </w:rPr>
        <w:t>Vernon Drummond</w:t>
      </w:r>
      <w:r>
        <w:rPr>
          <w:bCs/>
          <w:lang w:bidi="en-US"/>
        </w:rPr>
        <w:t xml:space="preserve"> as a </w:t>
      </w:r>
      <w:r>
        <w:rPr>
          <w:bCs/>
          <w:lang w:bidi="en-US"/>
        </w:rPr>
        <w:t>part</w:t>
      </w:r>
      <w:r>
        <w:rPr>
          <w:bCs/>
          <w:lang w:bidi="en-US"/>
        </w:rPr>
        <w:t xml:space="preserve">-time </w:t>
      </w:r>
      <w:r>
        <w:rPr>
          <w:bCs/>
          <w:lang w:bidi="en-US"/>
        </w:rPr>
        <w:t xml:space="preserve">sanitation worker at $18.00 per hour </w:t>
      </w:r>
      <w:r>
        <w:t>with no benefits with effective date</w:t>
      </w:r>
      <w:r>
        <w:rPr>
          <w:bCs/>
          <w:lang w:bidi="en-US"/>
        </w:rPr>
        <w:t xml:space="preserve"> November 2</w:t>
      </w:r>
      <w:r>
        <w:rPr>
          <w:bCs/>
          <w:lang w:bidi="en-US"/>
        </w:rPr>
        <w:t>7</w:t>
      </w:r>
      <w:r>
        <w:rPr>
          <w:bCs/>
          <w:lang w:bidi="en-US"/>
        </w:rPr>
        <w:t>, 2023.</w:t>
      </w:r>
    </w:p>
    <w:bookmarkEnd w:id="12"/>
    <w:p w14:paraId="2E827A44" w14:textId="202F7DE3" w:rsidR="00AF420B" w:rsidRPr="00DA1BDA" w:rsidRDefault="00AF420B" w:rsidP="00AF420B">
      <w:pPr>
        <w:numPr>
          <w:ilvl w:val="0"/>
          <w:numId w:val="28"/>
        </w:numPr>
        <w:spacing w:after="160" w:line="254" w:lineRule="auto"/>
        <w:jc w:val="both"/>
      </w:pPr>
      <w:r>
        <w:rPr>
          <w:bCs/>
          <w:lang w:bidi="en-US"/>
        </w:rPr>
        <w:lastRenderedPageBreak/>
        <w:t xml:space="preserve">Discussion with possible decision to </w:t>
      </w:r>
      <w:r w:rsidRPr="0056187B">
        <w:t>approve, reject and/or amend</w:t>
      </w:r>
      <w:r>
        <w:rPr>
          <w:bCs/>
          <w:lang w:bidi="en-US"/>
        </w:rPr>
        <w:t xml:space="preserve"> Mayoral employment of </w:t>
      </w:r>
      <w:r>
        <w:rPr>
          <w:bCs/>
          <w:lang w:bidi="en-US"/>
        </w:rPr>
        <w:t>Christopher Creel</w:t>
      </w:r>
      <w:r>
        <w:rPr>
          <w:bCs/>
          <w:lang w:bidi="en-US"/>
        </w:rPr>
        <w:t xml:space="preserve"> as a </w:t>
      </w:r>
      <w:r>
        <w:rPr>
          <w:bCs/>
          <w:lang w:bidi="en-US"/>
        </w:rPr>
        <w:t>full</w:t>
      </w:r>
      <w:r>
        <w:rPr>
          <w:bCs/>
          <w:lang w:bidi="en-US"/>
        </w:rPr>
        <w:t xml:space="preserve">-time </w:t>
      </w:r>
      <w:r>
        <w:rPr>
          <w:bCs/>
          <w:lang w:bidi="en-US"/>
        </w:rPr>
        <w:t>Street Department</w:t>
      </w:r>
      <w:r>
        <w:rPr>
          <w:bCs/>
          <w:lang w:bidi="en-US"/>
        </w:rPr>
        <w:t xml:space="preserve"> </w:t>
      </w:r>
      <w:r>
        <w:rPr>
          <w:bCs/>
          <w:lang w:bidi="en-US"/>
        </w:rPr>
        <w:t>laborer</w:t>
      </w:r>
      <w:r>
        <w:rPr>
          <w:bCs/>
          <w:lang w:bidi="en-US"/>
        </w:rPr>
        <w:t xml:space="preserve"> at $1</w:t>
      </w:r>
      <w:r>
        <w:rPr>
          <w:bCs/>
          <w:lang w:bidi="en-US"/>
        </w:rPr>
        <w:t>5</w:t>
      </w:r>
      <w:r>
        <w:rPr>
          <w:bCs/>
          <w:lang w:bidi="en-US"/>
        </w:rPr>
        <w:t xml:space="preserve">.00 per hour </w:t>
      </w:r>
      <w:r>
        <w:t xml:space="preserve">with </w:t>
      </w:r>
      <w:r>
        <w:t>full</w:t>
      </w:r>
      <w:r>
        <w:t xml:space="preserve"> benefits with effective date</w:t>
      </w:r>
      <w:r>
        <w:rPr>
          <w:bCs/>
          <w:lang w:bidi="en-US"/>
        </w:rPr>
        <w:t xml:space="preserve"> November 2</w:t>
      </w:r>
      <w:r>
        <w:rPr>
          <w:bCs/>
          <w:lang w:bidi="en-US"/>
        </w:rPr>
        <w:t>1,</w:t>
      </w:r>
      <w:r>
        <w:rPr>
          <w:bCs/>
          <w:lang w:bidi="en-US"/>
        </w:rPr>
        <w:t xml:space="preserve"> 2023.</w:t>
      </w:r>
    </w:p>
    <w:p w14:paraId="771DCC1E" w14:textId="1B6C8E48" w:rsidR="00AF420B" w:rsidRDefault="00AF420B" w:rsidP="00AF420B">
      <w:pPr>
        <w:numPr>
          <w:ilvl w:val="0"/>
          <w:numId w:val="28"/>
        </w:numPr>
        <w:spacing w:after="160" w:line="256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</w:t>
      </w:r>
      <w:r w:rsidRPr="0056187B">
        <w:t>approve, reject and/or amend</w:t>
      </w:r>
      <w:r>
        <w:rPr>
          <w:lang w:bidi="en-US"/>
        </w:rPr>
        <w:t xml:space="preserve"> resignation of </w:t>
      </w:r>
      <w:r>
        <w:rPr>
          <w:lang w:bidi="en-US"/>
        </w:rPr>
        <w:t>Brandon Petree</w:t>
      </w:r>
      <w:r>
        <w:rPr>
          <w:lang w:bidi="en-US"/>
        </w:rPr>
        <w:t xml:space="preserve"> effective end of shift </w:t>
      </w:r>
      <w:r>
        <w:rPr>
          <w:lang w:bidi="en-US"/>
        </w:rPr>
        <w:t>on November 20</w:t>
      </w:r>
      <w:r>
        <w:rPr>
          <w:lang w:bidi="en-US"/>
        </w:rPr>
        <w:t>, 2023.</w:t>
      </w:r>
    </w:p>
    <w:p w14:paraId="46B206CD" w14:textId="2EA93033" w:rsidR="009B0ADE" w:rsidRPr="00212BBB" w:rsidRDefault="00085130" w:rsidP="0029619D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r w:rsidRPr="00212BBB">
        <w:rPr>
          <w:bCs/>
          <w:lang w:bidi="en-US"/>
        </w:rPr>
        <w:t>Dis</w:t>
      </w:r>
      <w:r w:rsidR="009B0ADE" w:rsidRPr="00212BBB">
        <w:rPr>
          <w:bCs/>
          <w:lang w:bidi="en-US"/>
        </w:rPr>
        <w:t xml:space="preserve">cussion with City Attorney concerning any claims and/or arbitrations. </w:t>
      </w:r>
    </w:p>
    <w:p w14:paraId="592FCCDE" w14:textId="27B340BC" w:rsidR="009A1F3E" w:rsidRPr="006A283B" w:rsidRDefault="009A1F3E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</w:p>
    <w:p w14:paraId="56316FF0" w14:textId="77777777" w:rsidR="00A643E4" w:rsidRPr="00A643E4" w:rsidRDefault="00A643E4" w:rsidP="00A643E4">
      <w:pPr>
        <w:widowControl w:val="0"/>
        <w:autoSpaceDE w:val="0"/>
        <w:autoSpaceDN w:val="0"/>
        <w:outlineLvl w:val="0"/>
      </w:pPr>
      <w:r w:rsidRPr="00A643E4">
        <w:rPr>
          <w:b/>
          <w:bCs/>
          <w:u w:val="single"/>
          <w:lang w:bidi="en-US"/>
        </w:rPr>
        <w:t>New Business</w:t>
      </w:r>
      <w:r w:rsidRPr="00A643E4">
        <w:rPr>
          <w:b/>
          <w:bCs/>
          <w:lang w:bidi="en-US"/>
        </w:rPr>
        <w:t>:</w:t>
      </w:r>
      <w:r w:rsidRPr="00A643E4">
        <w:rPr>
          <w:lang w:bidi="en-US"/>
        </w:rPr>
        <w:t xml:space="preserve">  </w:t>
      </w:r>
      <w:r w:rsidRPr="00A643E4">
        <w:t xml:space="preserve">Consideration, discussion and possible approval regarding any matter not known about or which could not have reasonably been foreseen prior to the time of posting (Title 25, O.S. Sec. 311.)  </w:t>
      </w:r>
    </w:p>
    <w:p w14:paraId="3D48F968" w14:textId="77777777" w:rsidR="00A643E4" w:rsidRDefault="00A643E4" w:rsidP="004E3E75">
      <w:pPr>
        <w:rPr>
          <w:b/>
          <w:u w:val="single"/>
        </w:rPr>
      </w:pPr>
    </w:p>
    <w:p w14:paraId="6FDA530A" w14:textId="77777777" w:rsidR="00A643E4" w:rsidRDefault="00A643E4" w:rsidP="004E3E75">
      <w:pPr>
        <w:rPr>
          <w:b/>
          <w:u w:val="single"/>
        </w:rPr>
      </w:pPr>
    </w:p>
    <w:p w14:paraId="19D33B2A" w14:textId="3394D5C9"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57917DEB" w14:textId="77777777"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14:paraId="03987B0A" w14:textId="77777777" w:rsidR="00952381" w:rsidRDefault="00952381" w:rsidP="008D5310">
      <w:pPr>
        <w:jc w:val="both"/>
        <w:rPr>
          <w:b/>
          <w:bCs/>
        </w:rPr>
      </w:pPr>
    </w:p>
    <w:p w14:paraId="0BB4D9DF" w14:textId="77777777" w:rsidR="00E32B5E" w:rsidRDefault="00E32B5E" w:rsidP="008D5310">
      <w:pPr>
        <w:jc w:val="both"/>
        <w:rPr>
          <w:b/>
          <w:bCs/>
        </w:rPr>
      </w:pPr>
    </w:p>
    <w:p w14:paraId="3416EC12" w14:textId="77777777" w:rsidR="00E32B5E" w:rsidRDefault="00E32B5E" w:rsidP="008D5310">
      <w:pPr>
        <w:jc w:val="both"/>
        <w:rPr>
          <w:b/>
          <w:bCs/>
        </w:rPr>
      </w:pPr>
    </w:p>
    <w:p w14:paraId="123C6914" w14:textId="77777777" w:rsidR="00DA1BDA" w:rsidRDefault="00DA1BDA" w:rsidP="008D5310">
      <w:pPr>
        <w:jc w:val="both"/>
        <w:rPr>
          <w:b/>
          <w:bCs/>
        </w:rPr>
      </w:pPr>
    </w:p>
    <w:p w14:paraId="6E6B40E2" w14:textId="77777777"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14:paraId="23A50FD8" w14:textId="77777777"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14:paraId="0E5DA11F" w14:textId="77777777" w:rsidR="00EC0E19" w:rsidRPr="00EC0E19" w:rsidRDefault="00EC0E19" w:rsidP="00EC0E19"/>
    <w:p w14:paraId="38FAD8F6" w14:textId="77777777" w:rsidR="00AE05A0" w:rsidRDefault="00AE05A0" w:rsidP="009B0ADE">
      <w:pPr>
        <w:rPr>
          <w:b/>
          <w:u w:val="single"/>
        </w:rPr>
      </w:pPr>
    </w:p>
    <w:p w14:paraId="17478481" w14:textId="3C6FBB61" w:rsidR="00A63C10" w:rsidRPr="00A63C10" w:rsidRDefault="00A63C10" w:rsidP="00A63C10">
      <w:pPr>
        <w:rPr>
          <w:b/>
        </w:rPr>
      </w:pPr>
      <w:r w:rsidRPr="00A63C10">
        <w:rPr>
          <w:b/>
          <w:u w:val="single"/>
        </w:rPr>
        <w:t>Posted:</w:t>
      </w:r>
      <w:r w:rsidRPr="00A63C10">
        <w:rPr>
          <w:b/>
        </w:rPr>
        <w:tab/>
        <w:t xml:space="preserve"> </w:t>
      </w:r>
      <w:r w:rsidRPr="00A63C10">
        <w:rPr>
          <w:b/>
        </w:rPr>
        <w:tab/>
        <w:t xml:space="preserve">Friday, </w:t>
      </w:r>
      <w:r w:rsidR="0031402D">
        <w:rPr>
          <w:b/>
        </w:rPr>
        <w:t>December 1</w:t>
      </w:r>
      <w:r w:rsidRPr="00A63C10">
        <w:rPr>
          <w:b/>
        </w:rPr>
        <w:t>,</w:t>
      </w:r>
      <w:r>
        <w:rPr>
          <w:b/>
        </w:rPr>
        <w:t xml:space="preserve"> 2023,</w:t>
      </w:r>
      <w:r w:rsidRPr="00A63C10">
        <w:rPr>
          <w:b/>
        </w:rPr>
        <w:t xml:space="preserve"> at 3:30 p.m.</w:t>
      </w:r>
    </w:p>
    <w:p w14:paraId="2DB31464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>Stilwell Community Building, 6</w:t>
      </w:r>
      <w:r w:rsidRPr="00A63C10">
        <w:rPr>
          <w:b/>
          <w:vertAlign w:val="superscript"/>
        </w:rPr>
        <w:t>th</w:t>
      </w:r>
      <w:r w:rsidRPr="00A63C10">
        <w:rPr>
          <w:b/>
        </w:rPr>
        <w:t xml:space="preserve"> &amp; Poplar</w:t>
      </w:r>
    </w:p>
    <w:p w14:paraId="4A221DC3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 xml:space="preserve">Stilwell City Hall, 503 W. Division  </w:t>
      </w:r>
    </w:p>
    <w:p w14:paraId="19DCAF17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 xml:space="preserve">www.cityofstilwell.com </w:t>
      </w:r>
    </w:p>
    <w:p w14:paraId="3F30BDE6" w14:textId="6374EA25" w:rsidR="00593BE8" w:rsidRPr="00593BE8" w:rsidRDefault="00593BE8" w:rsidP="00A63C10">
      <w:pPr>
        <w:rPr>
          <w:b/>
          <w:bCs/>
        </w:rPr>
      </w:pPr>
    </w:p>
    <w:sectPr w:rsidR="00593BE8" w:rsidRPr="00593BE8" w:rsidSect="00420B9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A1DD" w14:textId="77777777" w:rsidR="001F2427" w:rsidRDefault="001F2427" w:rsidP="00771527">
      <w:r>
        <w:separator/>
      </w:r>
    </w:p>
  </w:endnote>
  <w:endnote w:type="continuationSeparator" w:id="0">
    <w:p w14:paraId="68D15638" w14:textId="77777777" w:rsidR="001F2427" w:rsidRDefault="001F2427" w:rsidP="0077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581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A781F" w14:textId="597D6C51" w:rsidR="00DA1BDA" w:rsidRDefault="00DA1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7DF3B" w14:textId="77777777" w:rsidR="00DA1BDA" w:rsidRDefault="00DA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350B" w14:textId="77777777" w:rsidR="001F2427" w:rsidRDefault="001F2427" w:rsidP="00771527">
      <w:r>
        <w:separator/>
      </w:r>
    </w:p>
  </w:footnote>
  <w:footnote w:type="continuationSeparator" w:id="0">
    <w:p w14:paraId="5D1B93B9" w14:textId="77777777" w:rsidR="001F2427" w:rsidRDefault="001F2427" w:rsidP="0077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05C2A"/>
    <w:multiLevelType w:val="hybridMultilevel"/>
    <w:tmpl w:val="2950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A04"/>
    <w:multiLevelType w:val="hybridMultilevel"/>
    <w:tmpl w:val="521C6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11D68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A56B5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626650"/>
    <w:multiLevelType w:val="hybridMultilevel"/>
    <w:tmpl w:val="C5CE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32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18"/>
  </w:num>
  <w:num w:numId="4" w16cid:durableId="855122607">
    <w:abstractNumId w:val="14"/>
  </w:num>
  <w:num w:numId="5" w16cid:durableId="805899647">
    <w:abstractNumId w:val="15"/>
  </w:num>
  <w:num w:numId="6" w16cid:durableId="1221550211">
    <w:abstractNumId w:val="13"/>
  </w:num>
  <w:num w:numId="7" w16cid:durableId="1279483700">
    <w:abstractNumId w:val="1"/>
  </w:num>
  <w:num w:numId="8" w16cid:durableId="1224873238">
    <w:abstractNumId w:val="5"/>
  </w:num>
  <w:num w:numId="9" w16cid:durableId="1996717100">
    <w:abstractNumId w:val="26"/>
  </w:num>
  <w:num w:numId="10" w16cid:durableId="1253129427">
    <w:abstractNumId w:val="25"/>
  </w:num>
  <w:num w:numId="11" w16cid:durableId="126823012">
    <w:abstractNumId w:val="22"/>
  </w:num>
  <w:num w:numId="12" w16cid:durableId="778334446">
    <w:abstractNumId w:val="9"/>
  </w:num>
  <w:num w:numId="13" w16cid:durableId="1685470637">
    <w:abstractNumId w:val="23"/>
  </w:num>
  <w:num w:numId="14" w16cid:durableId="1017120185">
    <w:abstractNumId w:val="12"/>
  </w:num>
  <w:num w:numId="15" w16cid:durableId="606156455">
    <w:abstractNumId w:val="3"/>
  </w:num>
  <w:num w:numId="16" w16cid:durableId="1100683163">
    <w:abstractNumId w:val="13"/>
  </w:num>
  <w:num w:numId="17" w16cid:durableId="1671367509">
    <w:abstractNumId w:val="28"/>
  </w:num>
  <w:num w:numId="18" w16cid:durableId="834540880">
    <w:abstractNumId w:val="8"/>
  </w:num>
  <w:num w:numId="19" w16cid:durableId="635989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7"/>
  </w:num>
  <w:num w:numId="22" w16cid:durableId="1084958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21"/>
  </w:num>
  <w:num w:numId="24" w16cid:durableId="1636712715">
    <w:abstractNumId w:val="19"/>
  </w:num>
  <w:num w:numId="25" w16cid:durableId="520825725">
    <w:abstractNumId w:val="20"/>
  </w:num>
  <w:num w:numId="26" w16cid:durableId="41103580">
    <w:abstractNumId w:val="2"/>
  </w:num>
  <w:num w:numId="27" w16cid:durableId="1997411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548220">
    <w:abstractNumId w:val="6"/>
  </w:num>
  <w:num w:numId="29" w16cid:durableId="1852065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1570751">
    <w:abstractNumId w:val="27"/>
  </w:num>
  <w:num w:numId="31" w16cid:durableId="632370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9123055">
    <w:abstractNumId w:val="10"/>
  </w:num>
  <w:num w:numId="33" w16cid:durableId="16585307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10"/>
    <w:rsid w:val="000250DB"/>
    <w:rsid w:val="00046637"/>
    <w:rsid w:val="0005081D"/>
    <w:rsid w:val="000666B2"/>
    <w:rsid w:val="000743FA"/>
    <w:rsid w:val="00082677"/>
    <w:rsid w:val="00085130"/>
    <w:rsid w:val="000938F9"/>
    <w:rsid w:val="00097E81"/>
    <w:rsid w:val="000A00BF"/>
    <w:rsid w:val="000B54AB"/>
    <w:rsid w:val="000B5987"/>
    <w:rsid w:val="000D0B88"/>
    <w:rsid w:val="000F4C6D"/>
    <w:rsid w:val="00110857"/>
    <w:rsid w:val="00113922"/>
    <w:rsid w:val="00115E1E"/>
    <w:rsid w:val="001264B3"/>
    <w:rsid w:val="00172690"/>
    <w:rsid w:val="001C3AC4"/>
    <w:rsid w:val="001D03F6"/>
    <w:rsid w:val="001D296D"/>
    <w:rsid w:val="001F2427"/>
    <w:rsid w:val="001F3098"/>
    <w:rsid w:val="0020296B"/>
    <w:rsid w:val="00212187"/>
    <w:rsid w:val="00212BBB"/>
    <w:rsid w:val="002333CA"/>
    <w:rsid w:val="00255337"/>
    <w:rsid w:val="002677EC"/>
    <w:rsid w:val="0029619D"/>
    <w:rsid w:val="002B1BEF"/>
    <w:rsid w:val="002D1CD0"/>
    <w:rsid w:val="002D2572"/>
    <w:rsid w:val="002D4881"/>
    <w:rsid w:val="002D501C"/>
    <w:rsid w:val="002D6BA6"/>
    <w:rsid w:val="002E6B55"/>
    <w:rsid w:val="002F7100"/>
    <w:rsid w:val="00302CF8"/>
    <w:rsid w:val="0031402D"/>
    <w:rsid w:val="00323734"/>
    <w:rsid w:val="00324574"/>
    <w:rsid w:val="0039023D"/>
    <w:rsid w:val="0039207F"/>
    <w:rsid w:val="003A2DF5"/>
    <w:rsid w:val="003C6B91"/>
    <w:rsid w:val="003F6EEE"/>
    <w:rsid w:val="00411474"/>
    <w:rsid w:val="00420B97"/>
    <w:rsid w:val="00434823"/>
    <w:rsid w:val="0044318A"/>
    <w:rsid w:val="00466DE5"/>
    <w:rsid w:val="0047578D"/>
    <w:rsid w:val="004969AA"/>
    <w:rsid w:val="00497BEB"/>
    <w:rsid w:val="004A3EE8"/>
    <w:rsid w:val="004B3B84"/>
    <w:rsid w:val="004D0E01"/>
    <w:rsid w:val="004E3117"/>
    <w:rsid w:val="004E3E75"/>
    <w:rsid w:val="004F4ADB"/>
    <w:rsid w:val="004F72B3"/>
    <w:rsid w:val="00501859"/>
    <w:rsid w:val="00511C97"/>
    <w:rsid w:val="00526F56"/>
    <w:rsid w:val="00533054"/>
    <w:rsid w:val="005507B7"/>
    <w:rsid w:val="0056187B"/>
    <w:rsid w:val="00564C58"/>
    <w:rsid w:val="00592592"/>
    <w:rsid w:val="00593BE8"/>
    <w:rsid w:val="005A2FF7"/>
    <w:rsid w:val="005C11A6"/>
    <w:rsid w:val="005D0D40"/>
    <w:rsid w:val="005E4408"/>
    <w:rsid w:val="00653164"/>
    <w:rsid w:val="00655D89"/>
    <w:rsid w:val="006A486E"/>
    <w:rsid w:val="006D16F5"/>
    <w:rsid w:val="006D1785"/>
    <w:rsid w:val="006F01E7"/>
    <w:rsid w:val="0071020B"/>
    <w:rsid w:val="00755F19"/>
    <w:rsid w:val="00756A5B"/>
    <w:rsid w:val="00771527"/>
    <w:rsid w:val="007C0C1D"/>
    <w:rsid w:val="007D5F5D"/>
    <w:rsid w:val="007F7CAB"/>
    <w:rsid w:val="00851E06"/>
    <w:rsid w:val="00883719"/>
    <w:rsid w:val="008A1307"/>
    <w:rsid w:val="008A3BB2"/>
    <w:rsid w:val="008B12B5"/>
    <w:rsid w:val="008D21A0"/>
    <w:rsid w:val="008D47F7"/>
    <w:rsid w:val="008D5310"/>
    <w:rsid w:val="009059D1"/>
    <w:rsid w:val="0091113F"/>
    <w:rsid w:val="00935014"/>
    <w:rsid w:val="00952381"/>
    <w:rsid w:val="00963845"/>
    <w:rsid w:val="009653BA"/>
    <w:rsid w:val="0097635F"/>
    <w:rsid w:val="0099504B"/>
    <w:rsid w:val="00995B62"/>
    <w:rsid w:val="009A1F3E"/>
    <w:rsid w:val="009A6D13"/>
    <w:rsid w:val="009B0ADE"/>
    <w:rsid w:val="009B342F"/>
    <w:rsid w:val="009C31BE"/>
    <w:rsid w:val="009D1A4D"/>
    <w:rsid w:val="009D4AF5"/>
    <w:rsid w:val="009E2782"/>
    <w:rsid w:val="009F169E"/>
    <w:rsid w:val="00A267F6"/>
    <w:rsid w:val="00A27EC5"/>
    <w:rsid w:val="00A30310"/>
    <w:rsid w:val="00A51833"/>
    <w:rsid w:val="00A63C10"/>
    <w:rsid w:val="00A643E4"/>
    <w:rsid w:val="00A916CB"/>
    <w:rsid w:val="00AC6B06"/>
    <w:rsid w:val="00AE05A0"/>
    <w:rsid w:val="00AF2585"/>
    <w:rsid w:val="00AF420B"/>
    <w:rsid w:val="00B262FC"/>
    <w:rsid w:val="00B278BD"/>
    <w:rsid w:val="00B37160"/>
    <w:rsid w:val="00B41FA0"/>
    <w:rsid w:val="00B51892"/>
    <w:rsid w:val="00B609A8"/>
    <w:rsid w:val="00BC4D4B"/>
    <w:rsid w:val="00BD5BF7"/>
    <w:rsid w:val="00BF228F"/>
    <w:rsid w:val="00C14257"/>
    <w:rsid w:val="00C21BF3"/>
    <w:rsid w:val="00C42D5D"/>
    <w:rsid w:val="00C42F13"/>
    <w:rsid w:val="00C56EAF"/>
    <w:rsid w:val="00C70724"/>
    <w:rsid w:val="00C736C9"/>
    <w:rsid w:val="00C85FD0"/>
    <w:rsid w:val="00C92470"/>
    <w:rsid w:val="00CA40EA"/>
    <w:rsid w:val="00CB40D6"/>
    <w:rsid w:val="00CB6A5B"/>
    <w:rsid w:val="00CB7BB1"/>
    <w:rsid w:val="00CC4FC2"/>
    <w:rsid w:val="00CE16DF"/>
    <w:rsid w:val="00D15792"/>
    <w:rsid w:val="00D47149"/>
    <w:rsid w:val="00D565B2"/>
    <w:rsid w:val="00D61C23"/>
    <w:rsid w:val="00D7483A"/>
    <w:rsid w:val="00D93EF5"/>
    <w:rsid w:val="00DA1BDA"/>
    <w:rsid w:val="00DB5FE8"/>
    <w:rsid w:val="00DB7978"/>
    <w:rsid w:val="00DD26D5"/>
    <w:rsid w:val="00DE785C"/>
    <w:rsid w:val="00E130A3"/>
    <w:rsid w:val="00E24E92"/>
    <w:rsid w:val="00E26F4A"/>
    <w:rsid w:val="00E32B5E"/>
    <w:rsid w:val="00E84686"/>
    <w:rsid w:val="00E87AE4"/>
    <w:rsid w:val="00EA1D09"/>
    <w:rsid w:val="00EC0E19"/>
    <w:rsid w:val="00EC0F99"/>
    <w:rsid w:val="00EE421D"/>
    <w:rsid w:val="00F0131B"/>
    <w:rsid w:val="00F07713"/>
    <w:rsid w:val="00F10D84"/>
    <w:rsid w:val="00F21EBB"/>
    <w:rsid w:val="00F44AF8"/>
    <w:rsid w:val="00F476F7"/>
    <w:rsid w:val="00F50218"/>
    <w:rsid w:val="00F51C0F"/>
    <w:rsid w:val="00F83F74"/>
    <w:rsid w:val="00FB1CA0"/>
    <w:rsid w:val="00FC12F9"/>
    <w:rsid w:val="00FC37A8"/>
    <w:rsid w:val="00FE4B4D"/>
    <w:rsid w:val="00FE5B9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paragraph" w:styleId="Header">
    <w:name w:val="header"/>
    <w:basedOn w:val="Normal"/>
    <w:link w:val="HeaderChar"/>
    <w:rsid w:val="0077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5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29</cp:revision>
  <cp:lastPrinted>2023-12-01T17:46:00Z</cp:lastPrinted>
  <dcterms:created xsi:type="dcterms:W3CDTF">2023-09-15T19:11:00Z</dcterms:created>
  <dcterms:modified xsi:type="dcterms:W3CDTF">2023-12-01T17:51:00Z</dcterms:modified>
</cp:coreProperties>
</file>