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BE07F9">
        <w:rPr>
          <w:rFonts w:ascii="Times New Roman" w:hAnsi="Times New Roman" w:cs="Times New Roman"/>
          <w:b/>
          <w:sz w:val="28"/>
          <w:szCs w:val="28"/>
        </w:rPr>
        <w:t>1/3</w:t>
      </w:r>
      <w:bookmarkStart w:id="0" w:name="_GoBack"/>
      <w:bookmarkEnd w:id="0"/>
      <w:r w:rsidR="00AE110D">
        <w:rPr>
          <w:rFonts w:ascii="Times New Roman" w:hAnsi="Times New Roman" w:cs="Times New Roman"/>
          <w:b/>
          <w:sz w:val="28"/>
          <w:szCs w:val="28"/>
        </w:rPr>
        <w:t>/2023</w:t>
      </w:r>
    </w:p>
    <w:p w:rsidR="002B0CA7" w:rsidRPr="002B0CA7" w:rsidRDefault="00587393" w:rsidP="00566A8D">
      <w:pPr>
        <w:jc w:val="both"/>
        <w:rPr>
          <w:rFonts w:ascii="Times New Roman" w:hAnsi="Times New Roman" w:cs="Times New Roman"/>
          <w:sz w:val="21"/>
          <w:szCs w:val="21"/>
        </w:rPr>
      </w:pPr>
      <w:r w:rsidRPr="00377B32">
        <w:rPr>
          <w:rFonts w:ascii="Times New Roman" w:hAnsi="Times New Roman" w:cs="Times New Roman"/>
        </w:rPr>
        <w:t xml:space="preserve">  </w:t>
      </w:r>
    </w:p>
    <w:p w:rsidR="005843DC" w:rsidRPr="00D23D7B" w:rsidRDefault="005843DC" w:rsidP="00D23D7B">
      <w:pPr>
        <w:spacing w:after="160" w:line="259" w:lineRule="auto"/>
        <w:ind w:left="0"/>
        <w:rPr>
          <w:rFonts w:ascii="Times New Roman" w:hAnsi="Times New Roman" w:cs="Times New Roman"/>
          <w:b/>
          <w:sz w:val="21"/>
          <w:szCs w:val="21"/>
          <w:u w:val="single"/>
        </w:rPr>
      </w:pPr>
      <w:r w:rsidRPr="00D23D7B">
        <w:rPr>
          <w:rFonts w:ascii="Times New Roman" w:hAnsi="Times New Roman" w:cs="Times New Roman"/>
          <w:b/>
          <w:sz w:val="21"/>
          <w:szCs w:val="21"/>
          <w:u w:val="single"/>
        </w:rPr>
        <w:t>Old Business</w:t>
      </w:r>
    </w:p>
    <w:p w:rsidR="005843DC" w:rsidRDefault="00AE110D" w:rsidP="00D23D7B">
      <w:pPr>
        <w:pStyle w:val="ListParagraph"/>
        <w:numPr>
          <w:ilvl w:val="0"/>
          <w:numId w:val="22"/>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 xml:space="preserve">Same as last month.  Evaluation form has not changed. </w:t>
      </w:r>
    </w:p>
    <w:p w:rsidR="005843DC" w:rsidRPr="00D23D7B" w:rsidRDefault="00AE110D" w:rsidP="00D23D7B">
      <w:pPr>
        <w:pStyle w:val="ListParagraph"/>
        <w:numPr>
          <w:ilvl w:val="0"/>
          <w:numId w:val="22"/>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Last month the council give her 30 extra days, as of this writing, nothing has been done.</w:t>
      </w:r>
    </w:p>
    <w:p w:rsidR="00A17B4B" w:rsidRPr="00D23D7B" w:rsidRDefault="001429D6" w:rsidP="00D23D7B">
      <w:pPr>
        <w:spacing w:after="160" w:line="259" w:lineRule="auto"/>
        <w:ind w:left="0"/>
        <w:rPr>
          <w:rFonts w:ascii="Times New Roman" w:hAnsi="Times New Roman" w:cs="Times New Roman"/>
          <w:b/>
          <w:sz w:val="21"/>
          <w:szCs w:val="21"/>
          <w:u w:val="single"/>
        </w:rPr>
      </w:pPr>
      <w:r w:rsidRPr="00D23D7B">
        <w:rPr>
          <w:rFonts w:ascii="Times New Roman" w:hAnsi="Times New Roman" w:cs="Times New Roman"/>
          <w:b/>
          <w:sz w:val="21"/>
          <w:szCs w:val="21"/>
          <w:u w:val="single"/>
        </w:rPr>
        <w:t>Agenda</w:t>
      </w:r>
    </w:p>
    <w:p w:rsidR="001429D6" w:rsidRDefault="00AE110D"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This is a requirement for our elections this spring.</w:t>
      </w:r>
      <w:r w:rsidR="00566A8D">
        <w:rPr>
          <w:rFonts w:ascii="Times New Roman" w:hAnsi="Times New Roman" w:cs="Times New Roman"/>
          <w:sz w:val="21"/>
          <w:szCs w:val="21"/>
        </w:rPr>
        <w:t xml:space="preserve"> </w:t>
      </w:r>
      <w:r w:rsidR="00566A8D" w:rsidRPr="00566A8D">
        <w:rPr>
          <w:rFonts w:ascii="Times New Roman" w:hAnsi="Times New Roman" w:cs="Times New Roman"/>
          <w:sz w:val="21"/>
          <w:szCs w:val="21"/>
          <w:u w:val="single"/>
        </w:rPr>
        <w:t>Attachment</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p>
    <w:p w:rsidR="00AE110D" w:rsidRDefault="00AE110D"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 xml:space="preserve">This is at the request of the EDLS. </w:t>
      </w:r>
      <w:r w:rsidRPr="00566A8D">
        <w:rPr>
          <w:rFonts w:ascii="Times New Roman" w:hAnsi="Times New Roman" w:cs="Times New Roman"/>
          <w:sz w:val="21"/>
          <w:szCs w:val="21"/>
          <w:u w:val="single"/>
        </w:rPr>
        <w:t>Attachment</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p>
    <w:p w:rsidR="00AE110D" w:rsidRDefault="00AE110D"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 xml:space="preserve">It’s that time again. </w:t>
      </w:r>
      <w:r w:rsidRPr="00566A8D">
        <w:rPr>
          <w:rFonts w:ascii="Times New Roman" w:hAnsi="Times New Roman" w:cs="Times New Roman"/>
          <w:sz w:val="21"/>
          <w:szCs w:val="21"/>
          <w:u w:val="single"/>
        </w:rPr>
        <w:t>Attachment</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p>
    <w:p w:rsidR="00AE110D" w:rsidRDefault="00AE110D"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 xml:space="preserve">Same as last several years. </w:t>
      </w:r>
    </w:p>
    <w:p w:rsidR="00AE110D" w:rsidRDefault="00AE110D"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We have done this for many years.  It provides them with an additional $2500 toward their entertainment costs.</w:t>
      </w:r>
    </w:p>
    <w:p w:rsidR="00AE110D" w:rsidRDefault="00AE110D"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 xml:space="preserve">This is a necessary addition to our safety strategy at Adair Park. </w:t>
      </w:r>
      <w:r w:rsidRPr="00566A8D">
        <w:rPr>
          <w:rFonts w:ascii="Times New Roman" w:hAnsi="Times New Roman" w:cs="Times New Roman"/>
          <w:sz w:val="21"/>
          <w:szCs w:val="21"/>
          <w:u w:val="single"/>
        </w:rPr>
        <w:t>Attachment</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p>
    <w:p w:rsidR="00AE110D" w:rsidRDefault="00AE110D"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 xml:space="preserve">Same as above.  It is on the agenda so that the council is aware of what is being done. </w:t>
      </w:r>
      <w:r w:rsidRPr="00566A8D">
        <w:rPr>
          <w:rFonts w:ascii="Times New Roman" w:hAnsi="Times New Roman" w:cs="Times New Roman"/>
          <w:sz w:val="21"/>
          <w:szCs w:val="21"/>
          <w:u w:val="single"/>
        </w:rPr>
        <w:t>Attachment</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w:t>
      </w:r>
    </w:p>
    <w:p w:rsidR="00AE110D" w:rsidRDefault="00AE110D"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 xml:space="preserve">We budgeted for this in our original budget adopted last June. </w:t>
      </w:r>
    </w:p>
    <w:p w:rsidR="00AE110D" w:rsidRDefault="00AE110D"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Mid-Year adjustments. I will discuss this as needed.</w:t>
      </w:r>
    </w:p>
    <w:p w:rsidR="00AE110D" w:rsidRDefault="00AE110D" w:rsidP="00AE110D">
      <w:pPr>
        <w:pStyle w:val="ListParagraph"/>
        <w:spacing w:after="160" w:line="259" w:lineRule="auto"/>
        <w:contextualSpacing w:val="0"/>
        <w:rPr>
          <w:rFonts w:ascii="Times New Roman" w:hAnsi="Times New Roman" w:cs="Times New Roman"/>
          <w:b/>
          <w:sz w:val="21"/>
          <w:szCs w:val="21"/>
        </w:rPr>
      </w:pPr>
    </w:p>
    <w:p w:rsidR="00AE110D" w:rsidRPr="004B7ECC" w:rsidRDefault="00AE110D" w:rsidP="00AE110D">
      <w:pPr>
        <w:pStyle w:val="ListParagraph"/>
        <w:spacing w:after="160" w:line="259" w:lineRule="auto"/>
        <w:contextualSpacing w:val="0"/>
        <w:rPr>
          <w:rFonts w:ascii="Times New Roman" w:hAnsi="Times New Roman" w:cs="Times New Roman"/>
          <w:b/>
          <w:sz w:val="21"/>
          <w:szCs w:val="21"/>
        </w:rPr>
      </w:pPr>
      <w:r w:rsidRPr="004B7ECC">
        <w:rPr>
          <w:rFonts w:ascii="Times New Roman" w:hAnsi="Times New Roman" w:cs="Times New Roman"/>
          <w:b/>
          <w:sz w:val="21"/>
          <w:szCs w:val="21"/>
        </w:rPr>
        <w:t>EXECUTIVE SESSION</w:t>
      </w:r>
    </w:p>
    <w:p w:rsidR="00AE110D" w:rsidRDefault="00AE110D" w:rsidP="00AE110D">
      <w:pPr>
        <w:pStyle w:val="ListParagraph"/>
        <w:spacing w:after="160" w:line="259" w:lineRule="auto"/>
        <w:contextualSpacing w:val="0"/>
        <w:rPr>
          <w:rFonts w:ascii="Times New Roman" w:hAnsi="Times New Roman" w:cs="Times New Roman"/>
          <w:sz w:val="21"/>
          <w:szCs w:val="21"/>
        </w:rPr>
      </w:pPr>
    </w:p>
    <w:p w:rsidR="00AE110D" w:rsidRDefault="00D87789"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This is tied to #11</w:t>
      </w:r>
      <w:r w:rsidR="00AE110D">
        <w:rPr>
          <w:rFonts w:ascii="Times New Roman" w:hAnsi="Times New Roman" w:cs="Times New Roman"/>
          <w:sz w:val="21"/>
          <w:szCs w:val="21"/>
        </w:rPr>
        <w:t>.</w:t>
      </w:r>
    </w:p>
    <w:p w:rsidR="00AE110D" w:rsidRDefault="00AE110D"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 xml:space="preserve">New position. Basic job description would be to handle website and social media for all departments in the city and all aspects of Public Relations (photos, press releases, special announcements, etc.). </w:t>
      </w:r>
      <w:r w:rsidR="001A7B16">
        <w:rPr>
          <w:rFonts w:ascii="Times New Roman" w:hAnsi="Times New Roman" w:cs="Times New Roman"/>
          <w:sz w:val="21"/>
          <w:szCs w:val="21"/>
        </w:rPr>
        <w:t>Basically, the software side of IT and public-related communications.</w:t>
      </w:r>
    </w:p>
    <w:p w:rsidR="00F25549" w:rsidRDefault="00F25549"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Open discussion and possibility of action if desired.</w:t>
      </w:r>
    </w:p>
    <w:p w:rsidR="00F25549" w:rsidRDefault="00F25549" w:rsidP="00D23D7B">
      <w:pPr>
        <w:pStyle w:val="ListParagraph"/>
        <w:numPr>
          <w:ilvl w:val="0"/>
          <w:numId w:val="23"/>
        </w:numPr>
        <w:spacing w:after="160" w:line="259" w:lineRule="auto"/>
        <w:contextualSpacing w:val="0"/>
        <w:rPr>
          <w:rFonts w:ascii="Times New Roman" w:hAnsi="Times New Roman" w:cs="Times New Roman"/>
          <w:sz w:val="21"/>
          <w:szCs w:val="21"/>
        </w:rPr>
      </w:pPr>
      <w:r>
        <w:rPr>
          <w:rFonts w:ascii="Times New Roman" w:hAnsi="Times New Roman" w:cs="Times New Roman"/>
          <w:sz w:val="21"/>
          <w:szCs w:val="21"/>
        </w:rPr>
        <w:t>Jeff’s call to greatness.</w:t>
      </w:r>
    </w:p>
    <w:p w:rsidR="00AE110D" w:rsidRDefault="00AE110D" w:rsidP="00AE110D">
      <w:pPr>
        <w:pStyle w:val="ListParagraph"/>
        <w:spacing w:after="160" w:line="259" w:lineRule="auto"/>
        <w:contextualSpacing w:val="0"/>
        <w:rPr>
          <w:rFonts w:ascii="Times New Roman" w:hAnsi="Times New Roman" w:cs="Times New Roman"/>
          <w:sz w:val="21"/>
          <w:szCs w:val="21"/>
        </w:rPr>
      </w:pPr>
    </w:p>
    <w:p w:rsidR="00AE110D" w:rsidRPr="004B7ECC" w:rsidRDefault="00AE110D">
      <w:pPr>
        <w:pStyle w:val="ListParagraph"/>
        <w:spacing w:after="160" w:line="259" w:lineRule="auto"/>
        <w:contextualSpacing w:val="0"/>
        <w:rPr>
          <w:rFonts w:ascii="Times New Roman" w:hAnsi="Times New Roman" w:cs="Times New Roman"/>
          <w:b/>
          <w:sz w:val="21"/>
          <w:szCs w:val="21"/>
        </w:rPr>
      </w:pPr>
    </w:p>
    <w:sectPr w:rsidR="00AE110D" w:rsidRPr="004B7ECC" w:rsidSect="00510BAF">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91" w:rsidRDefault="00CB1291" w:rsidP="00475166">
      <w:r>
        <w:separator/>
      </w:r>
    </w:p>
  </w:endnote>
  <w:endnote w:type="continuationSeparator" w:id="0">
    <w:p w:rsidR="00CB1291" w:rsidRDefault="00CB1291" w:rsidP="004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91" w:rsidRDefault="00CB1291" w:rsidP="00475166">
      <w:r>
        <w:separator/>
      </w:r>
    </w:p>
  </w:footnote>
  <w:footnote w:type="continuationSeparator" w:id="0">
    <w:p w:rsidR="00CB1291" w:rsidRDefault="00CB1291" w:rsidP="00475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7B0CA6"/>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332D8"/>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8"/>
  </w:num>
  <w:num w:numId="5">
    <w:abstractNumId w:val="18"/>
  </w:num>
  <w:num w:numId="6">
    <w:abstractNumId w:val="16"/>
  </w:num>
  <w:num w:numId="7">
    <w:abstractNumId w:val="22"/>
  </w:num>
  <w:num w:numId="8">
    <w:abstractNumId w:val="19"/>
  </w:num>
  <w:num w:numId="9">
    <w:abstractNumId w:val="0"/>
  </w:num>
  <w:num w:numId="10">
    <w:abstractNumId w:val="12"/>
  </w:num>
  <w:num w:numId="11">
    <w:abstractNumId w:val="20"/>
  </w:num>
  <w:num w:numId="12">
    <w:abstractNumId w:val="6"/>
  </w:num>
  <w:num w:numId="13">
    <w:abstractNumId w:val="14"/>
  </w:num>
  <w:num w:numId="14">
    <w:abstractNumId w:val="13"/>
  </w:num>
  <w:num w:numId="15">
    <w:abstractNumId w:val="11"/>
  </w:num>
  <w:num w:numId="16">
    <w:abstractNumId w:val="5"/>
  </w:num>
  <w:num w:numId="17">
    <w:abstractNumId w:val="2"/>
  </w:num>
  <w:num w:numId="18">
    <w:abstractNumId w:val="10"/>
  </w:num>
  <w:num w:numId="19">
    <w:abstractNumId w:val="3"/>
  </w:num>
  <w:num w:numId="20">
    <w:abstractNumId w:val="21"/>
  </w:num>
  <w:num w:numId="21">
    <w:abstractNumId w:val="7"/>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051F"/>
    <w:rsid w:val="00016868"/>
    <w:rsid w:val="00021C8E"/>
    <w:rsid w:val="00022277"/>
    <w:rsid w:val="000466A5"/>
    <w:rsid w:val="00054DF0"/>
    <w:rsid w:val="00071B04"/>
    <w:rsid w:val="00080A8F"/>
    <w:rsid w:val="00081D90"/>
    <w:rsid w:val="00083504"/>
    <w:rsid w:val="000902E0"/>
    <w:rsid w:val="00094C33"/>
    <w:rsid w:val="000A4C30"/>
    <w:rsid w:val="000B2D38"/>
    <w:rsid w:val="000C4CAE"/>
    <w:rsid w:val="000C556C"/>
    <w:rsid w:val="000D493F"/>
    <w:rsid w:val="000E4671"/>
    <w:rsid w:val="00105BED"/>
    <w:rsid w:val="00121837"/>
    <w:rsid w:val="001429D6"/>
    <w:rsid w:val="0016760F"/>
    <w:rsid w:val="00176946"/>
    <w:rsid w:val="00177FB2"/>
    <w:rsid w:val="001824B1"/>
    <w:rsid w:val="00186E10"/>
    <w:rsid w:val="001931EE"/>
    <w:rsid w:val="001A7B16"/>
    <w:rsid w:val="001B1CC4"/>
    <w:rsid w:val="001B423B"/>
    <w:rsid w:val="001B5E51"/>
    <w:rsid w:val="001C5654"/>
    <w:rsid w:val="001D6A5D"/>
    <w:rsid w:val="001E1C36"/>
    <w:rsid w:val="001E443D"/>
    <w:rsid w:val="001E4542"/>
    <w:rsid w:val="001E53C8"/>
    <w:rsid w:val="001E75B5"/>
    <w:rsid w:val="001F6C9F"/>
    <w:rsid w:val="0020337B"/>
    <w:rsid w:val="00205FBE"/>
    <w:rsid w:val="00224893"/>
    <w:rsid w:val="00235532"/>
    <w:rsid w:val="002444BF"/>
    <w:rsid w:val="002474D1"/>
    <w:rsid w:val="00267DAC"/>
    <w:rsid w:val="00282478"/>
    <w:rsid w:val="00293454"/>
    <w:rsid w:val="0029432E"/>
    <w:rsid w:val="002A7098"/>
    <w:rsid w:val="002B0CA7"/>
    <w:rsid w:val="002B69F4"/>
    <w:rsid w:val="002C07FA"/>
    <w:rsid w:val="002C731A"/>
    <w:rsid w:val="002D7060"/>
    <w:rsid w:val="002E1944"/>
    <w:rsid w:val="00311CD2"/>
    <w:rsid w:val="00316FA7"/>
    <w:rsid w:val="003200EC"/>
    <w:rsid w:val="00322CED"/>
    <w:rsid w:val="00333539"/>
    <w:rsid w:val="00344D05"/>
    <w:rsid w:val="00351061"/>
    <w:rsid w:val="00351BDE"/>
    <w:rsid w:val="0036282E"/>
    <w:rsid w:val="00377B32"/>
    <w:rsid w:val="003812D1"/>
    <w:rsid w:val="00385D2E"/>
    <w:rsid w:val="003A1921"/>
    <w:rsid w:val="003C315D"/>
    <w:rsid w:val="003C7ECE"/>
    <w:rsid w:val="003D3EF4"/>
    <w:rsid w:val="003F1D31"/>
    <w:rsid w:val="003F7575"/>
    <w:rsid w:val="003F7971"/>
    <w:rsid w:val="00403DCB"/>
    <w:rsid w:val="004146BD"/>
    <w:rsid w:val="004147C8"/>
    <w:rsid w:val="00415D3D"/>
    <w:rsid w:val="004520D5"/>
    <w:rsid w:val="004520DE"/>
    <w:rsid w:val="00475166"/>
    <w:rsid w:val="00475BB0"/>
    <w:rsid w:val="0048757B"/>
    <w:rsid w:val="0049258D"/>
    <w:rsid w:val="00497AE3"/>
    <w:rsid w:val="004A47B5"/>
    <w:rsid w:val="004B7ECC"/>
    <w:rsid w:val="004C0F41"/>
    <w:rsid w:val="004D45D5"/>
    <w:rsid w:val="004E06D3"/>
    <w:rsid w:val="004F2EDF"/>
    <w:rsid w:val="0050476F"/>
    <w:rsid w:val="00510BAF"/>
    <w:rsid w:val="005615DD"/>
    <w:rsid w:val="005628A3"/>
    <w:rsid w:val="00566A8D"/>
    <w:rsid w:val="00577DB2"/>
    <w:rsid w:val="005843DC"/>
    <w:rsid w:val="00587393"/>
    <w:rsid w:val="005A2EB9"/>
    <w:rsid w:val="005A59A4"/>
    <w:rsid w:val="005E4DBA"/>
    <w:rsid w:val="005E5C16"/>
    <w:rsid w:val="005E6CCD"/>
    <w:rsid w:val="005E73C0"/>
    <w:rsid w:val="00611ECA"/>
    <w:rsid w:val="0061790C"/>
    <w:rsid w:val="00626C2B"/>
    <w:rsid w:val="006427E6"/>
    <w:rsid w:val="006437C1"/>
    <w:rsid w:val="0065080E"/>
    <w:rsid w:val="00664C64"/>
    <w:rsid w:val="00677EF3"/>
    <w:rsid w:val="0068061C"/>
    <w:rsid w:val="00684992"/>
    <w:rsid w:val="0068534E"/>
    <w:rsid w:val="006B3738"/>
    <w:rsid w:val="006B7402"/>
    <w:rsid w:val="006D323F"/>
    <w:rsid w:val="006D503E"/>
    <w:rsid w:val="006E4841"/>
    <w:rsid w:val="006F156E"/>
    <w:rsid w:val="00700CEC"/>
    <w:rsid w:val="007228D5"/>
    <w:rsid w:val="00725CD6"/>
    <w:rsid w:val="00732AE6"/>
    <w:rsid w:val="0074798E"/>
    <w:rsid w:val="00754462"/>
    <w:rsid w:val="007737FA"/>
    <w:rsid w:val="00774B92"/>
    <w:rsid w:val="007817AD"/>
    <w:rsid w:val="00781F41"/>
    <w:rsid w:val="007A25EF"/>
    <w:rsid w:val="007B5BAF"/>
    <w:rsid w:val="007C7A63"/>
    <w:rsid w:val="007D280C"/>
    <w:rsid w:val="007E6654"/>
    <w:rsid w:val="008040A3"/>
    <w:rsid w:val="00810CF3"/>
    <w:rsid w:val="00810DDC"/>
    <w:rsid w:val="00820ACC"/>
    <w:rsid w:val="008332CB"/>
    <w:rsid w:val="00835B15"/>
    <w:rsid w:val="00857287"/>
    <w:rsid w:val="00865B99"/>
    <w:rsid w:val="0087142B"/>
    <w:rsid w:val="00883115"/>
    <w:rsid w:val="00887584"/>
    <w:rsid w:val="008A4329"/>
    <w:rsid w:val="008A4E8D"/>
    <w:rsid w:val="008B32C4"/>
    <w:rsid w:val="008D4138"/>
    <w:rsid w:val="008D7BF5"/>
    <w:rsid w:val="008E79BB"/>
    <w:rsid w:val="00904013"/>
    <w:rsid w:val="00930EC8"/>
    <w:rsid w:val="00942134"/>
    <w:rsid w:val="00943D7C"/>
    <w:rsid w:val="00953C3F"/>
    <w:rsid w:val="00957DC4"/>
    <w:rsid w:val="00964FDE"/>
    <w:rsid w:val="009751AA"/>
    <w:rsid w:val="009A045B"/>
    <w:rsid w:val="009A2795"/>
    <w:rsid w:val="009C13E8"/>
    <w:rsid w:val="009C66A3"/>
    <w:rsid w:val="009D4EC5"/>
    <w:rsid w:val="009E1DC1"/>
    <w:rsid w:val="009E71A7"/>
    <w:rsid w:val="00A04E0F"/>
    <w:rsid w:val="00A0580F"/>
    <w:rsid w:val="00A13433"/>
    <w:rsid w:val="00A17B4B"/>
    <w:rsid w:val="00A446B7"/>
    <w:rsid w:val="00A75E90"/>
    <w:rsid w:val="00A808C8"/>
    <w:rsid w:val="00A81C17"/>
    <w:rsid w:val="00A94D44"/>
    <w:rsid w:val="00AA0FA3"/>
    <w:rsid w:val="00AA1C23"/>
    <w:rsid w:val="00AA4FC4"/>
    <w:rsid w:val="00AA5483"/>
    <w:rsid w:val="00AA672A"/>
    <w:rsid w:val="00AB3A75"/>
    <w:rsid w:val="00AB4C1D"/>
    <w:rsid w:val="00AB69BE"/>
    <w:rsid w:val="00AD0AA7"/>
    <w:rsid w:val="00AD5B75"/>
    <w:rsid w:val="00AE110D"/>
    <w:rsid w:val="00B06D18"/>
    <w:rsid w:val="00B23E09"/>
    <w:rsid w:val="00B2621D"/>
    <w:rsid w:val="00B37FDC"/>
    <w:rsid w:val="00B457E9"/>
    <w:rsid w:val="00B64A5E"/>
    <w:rsid w:val="00B71BA3"/>
    <w:rsid w:val="00B74F45"/>
    <w:rsid w:val="00B77A6F"/>
    <w:rsid w:val="00B77FB8"/>
    <w:rsid w:val="00BD5D11"/>
    <w:rsid w:val="00BE07F9"/>
    <w:rsid w:val="00BE1ED8"/>
    <w:rsid w:val="00BE6DF2"/>
    <w:rsid w:val="00BF4061"/>
    <w:rsid w:val="00C2312A"/>
    <w:rsid w:val="00C63FEC"/>
    <w:rsid w:val="00C70B02"/>
    <w:rsid w:val="00C80B09"/>
    <w:rsid w:val="00CA0D56"/>
    <w:rsid w:val="00CA429E"/>
    <w:rsid w:val="00CA47AB"/>
    <w:rsid w:val="00CA632F"/>
    <w:rsid w:val="00CB0F82"/>
    <w:rsid w:val="00CB1291"/>
    <w:rsid w:val="00CE4E20"/>
    <w:rsid w:val="00CF0292"/>
    <w:rsid w:val="00CF70CD"/>
    <w:rsid w:val="00D06E47"/>
    <w:rsid w:val="00D206B3"/>
    <w:rsid w:val="00D23D7B"/>
    <w:rsid w:val="00D25A3F"/>
    <w:rsid w:val="00D34ACB"/>
    <w:rsid w:val="00D4152A"/>
    <w:rsid w:val="00D45948"/>
    <w:rsid w:val="00D45E09"/>
    <w:rsid w:val="00D6431D"/>
    <w:rsid w:val="00D64A0E"/>
    <w:rsid w:val="00D86F24"/>
    <w:rsid w:val="00D87789"/>
    <w:rsid w:val="00D92B8A"/>
    <w:rsid w:val="00D94D54"/>
    <w:rsid w:val="00D95BF1"/>
    <w:rsid w:val="00DB06A2"/>
    <w:rsid w:val="00DB0B89"/>
    <w:rsid w:val="00DB77A5"/>
    <w:rsid w:val="00DC4BFC"/>
    <w:rsid w:val="00DE1D91"/>
    <w:rsid w:val="00E05A6C"/>
    <w:rsid w:val="00E10F72"/>
    <w:rsid w:val="00E115A3"/>
    <w:rsid w:val="00E155D0"/>
    <w:rsid w:val="00E220E7"/>
    <w:rsid w:val="00E344B1"/>
    <w:rsid w:val="00E430B6"/>
    <w:rsid w:val="00E4353A"/>
    <w:rsid w:val="00E47B4F"/>
    <w:rsid w:val="00E515CC"/>
    <w:rsid w:val="00E53953"/>
    <w:rsid w:val="00E61ED0"/>
    <w:rsid w:val="00E723EA"/>
    <w:rsid w:val="00E75D8B"/>
    <w:rsid w:val="00E81326"/>
    <w:rsid w:val="00E92D20"/>
    <w:rsid w:val="00E9493B"/>
    <w:rsid w:val="00EA5B9E"/>
    <w:rsid w:val="00ED422E"/>
    <w:rsid w:val="00EE120B"/>
    <w:rsid w:val="00EE189B"/>
    <w:rsid w:val="00EF0ECC"/>
    <w:rsid w:val="00F05A6B"/>
    <w:rsid w:val="00F22CF5"/>
    <w:rsid w:val="00F25549"/>
    <w:rsid w:val="00F2580B"/>
    <w:rsid w:val="00F26056"/>
    <w:rsid w:val="00F2645C"/>
    <w:rsid w:val="00F26ED7"/>
    <w:rsid w:val="00F332FE"/>
    <w:rsid w:val="00F540DE"/>
    <w:rsid w:val="00F66108"/>
    <w:rsid w:val="00F70249"/>
    <w:rsid w:val="00F910C8"/>
    <w:rsid w:val="00FB63E8"/>
    <w:rsid w:val="00FC1DB9"/>
    <w:rsid w:val="00FD42B5"/>
    <w:rsid w:val="00FD5A5C"/>
    <w:rsid w:val="00FD7AEC"/>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58CD"/>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 w:type="paragraph" w:styleId="Header">
    <w:name w:val="header"/>
    <w:basedOn w:val="Normal"/>
    <w:link w:val="HeaderChar"/>
    <w:uiPriority w:val="99"/>
    <w:unhideWhenUsed/>
    <w:rsid w:val="00475166"/>
    <w:pPr>
      <w:tabs>
        <w:tab w:val="center" w:pos="4680"/>
        <w:tab w:val="right" w:pos="9360"/>
      </w:tabs>
    </w:pPr>
  </w:style>
  <w:style w:type="character" w:customStyle="1" w:styleId="HeaderChar">
    <w:name w:val="Header Char"/>
    <w:basedOn w:val="DefaultParagraphFont"/>
    <w:link w:val="Header"/>
    <w:uiPriority w:val="99"/>
    <w:rsid w:val="00475166"/>
  </w:style>
  <w:style w:type="paragraph" w:styleId="Footer">
    <w:name w:val="footer"/>
    <w:basedOn w:val="Normal"/>
    <w:link w:val="FooterChar"/>
    <w:uiPriority w:val="99"/>
    <w:unhideWhenUsed/>
    <w:rsid w:val="00475166"/>
    <w:pPr>
      <w:tabs>
        <w:tab w:val="center" w:pos="4680"/>
        <w:tab w:val="right" w:pos="9360"/>
      </w:tabs>
    </w:pPr>
  </w:style>
  <w:style w:type="character" w:customStyle="1" w:styleId="FooterChar">
    <w:name w:val="Footer Char"/>
    <w:basedOn w:val="DefaultParagraphFont"/>
    <w:link w:val="Footer"/>
    <w:uiPriority w:val="99"/>
    <w:rsid w:val="004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6</cp:revision>
  <cp:lastPrinted>2022-12-30T17:21:00Z</cp:lastPrinted>
  <dcterms:created xsi:type="dcterms:W3CDTF">2022-12-29T22:15:00Z</dcterms:created>
  <dcterms:modified xsi:type="dcterms:W3CDTF">2022-12-30T17:21:00Z</dcterms:modified>
</cp:coreProperties>
</file>