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C73" w14:textId="24CB8C67"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F368AE">
        <w:rPr>
          <w:rFonts w:ascii="Times New Roman" w:hAnsi="Times New Roman" w:cs="Times New Roman"/>
          <w:b/>
          <w:sz w:val="28"/>
          <w:szCs w:val="28"/>
        </w:rPr>
        <w:t>0</w:t>
      </w:r>
      <w:r w:rsidR="00AD2878">
        <w:rPr>
          <w:rFonts w:ascii="Times New Roman" w:hAnsi="Times New Roman" w:cs="Times New Roman"/>
          <w:b/>
          <w:sz w:val="28"/>
          <w:szCs w:val="28"/>
        </w:rPr>
        <w:t>4/03</w:t>
      </w:r>
      <w:r w:rsidR="00F368AE">
        <w:rPr>
          <w:rFonts w:ascii="Times New Roman" w:hAnsi="Times New Roman" w:cs="Times New Roman"/>
          <w:b/>
          <w:sz w:val="28"/>
          <w:szCs w:val="28"/>
        </w:rPr>
        <w:t>/2023</w:t>
      </w:r>
    </w:p>
    <w:p w14:paraId="6C5EEB9F" w14:textId="77777777" w:rsidR="002B0CA7" w:rsidRPr="003D0A71" w:rsidRDefault="00587393" w:rsidP="00566A8D">
      <w:pPr>
        <w:jc w:val="both"/>
        <w:rPr>
          <w:rFonts w:ascii="Times New Roman" w:hAnsi="Times New Roman" w:cs="Times New Roman"/>
        </w:rPr>
      </w:pPr>
      <w:r w:rsidRPr="003D0A71">
        <w:rPr>
          <w:rFonts w:ascii="Times New Roman" w:hAnsi="Times New Roman" w:cs="Times New Roman"/>
        </w:rPr>
        <w:t xml:space="preserve">  </w:t>
      </w:r>
    </w:p>
    <w:p w14:paraId="1082166B" w14:textId="77777777" w:rsidR="002264BA" w:rsidRDefault="002264BA" w:rsidP="0073701C">
      <w:pPr>
        <w:pStyle w:val="ListParagraph"/>
        <w:spacing w:after="160" w:line="259" w:lineRule="auto"/>
        <w:rPr>
          <w:rFonts w:ascii="Times New Roman" w:hAnsi="Times New Roman" w:cs="Times New Roman"/>
          <w:b/>
          <w:u w:val="single"/>
        </w:rPr>
      </w:pPr>
    </w:p>
    <w:p w14:paraId="69A2D0D3" w14:textId="7F3881B3" w:rsidR="0073701C" w:rsidRPr="005040F0" w:rsidRDefault="00296B32" w:rsidP="0073701C">
      <w:pPr>
        <w:pStyle w:val="ListParagraph"/>
        <w:spacing w:after="160" w:line="259" w:lineRule="auto"/>
        <w:rPr>
          <w:rFonts w:ascii="Times New Roman" w:hAnsi="Times New Roman" w:cs="Times New Roman"/>
          <w:bCs/>
        </w:rPr>
      </w:pPr>
      <w:r>
        <w:rPr>
          <w:rFonts w:ascii="Times New Roman" w:hAnsi="Times New Roman" w:cs="Times New Roman"/>
          <w:b/>
          <w:u w:val="single"/>
        </w:rPr>
        <w:t>Old Business</w:t>
      </w:r>
      <w:r w:rsidR="005040F0">
        <w:rPr>
          <w:rFonts w:ascii="Times New Roman" w:hAnsi="Times New Roman" w:cs="Times New Roman"/>
          <w:b/>
          <w:u w:val="single"/>
        </w:rPr>
        <w:t xml:space="preserve"> </w:t>
      </w:r>
      <w:r w:rsidR="005040F0" w:rsidRPr="005040F0">
        <w:rPr>
          <w:rFonts w:ascii="Times New Roman" w:hAnsi="Times New Roman" w:cs="Times New Roman"/>
          <w:bCs/>
        </w:rPr>
        <w:t>(all of these were on the agenda on 3/20)</w:t>
      </w:r>
    </w:p>
    <w:p w14:paraId="26321335" w14:textId="77777777" w:rsidR="0073701C" w:rsidRPr="003D0A71" w:rsidRDefault="0073701C" w:rsidP="0073701C">
      <w:pPr>
        <w:pStyle w:val="ListParagraph"/>
        <w:spacing w:after="160" w:line="259" w:lineRule="auto"/>
        <w:rPr>
          <w:rFonts w:ascii="Times New Roman" w:hAnsi="Times New Roman" w:cs="Times New Roman"/>
          <w:b/>
          <w:u w:val="single"/>
        </w:rPr>
      </w:pPr>
    </w:p>
    <w:p w14:paraId="6A17A8F3" w14:textId="0CDA9EA2" w:rsidR="002264BA" w:rsidRDefault="00CA33FB" w:rsidP="002264BA">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 xml:space="preserve">The new </w:t>
      </w:r>
      <w:bookmarkStart w:id="0" w:name="_Hlk131089713"/>
      <w:r>
        <w:rPr>
          <w:rFonts w:ascii="Times New Roman" w:hAnsi="Times New Roman" w:cs="Times New Roman"/>
        </w:rPr>
        <w:t xml:space="preserve">Planning and Zoning </w:t>
      </w:r>
      <w:bookmarkEnd w:id="0"/>
      <w:r>
        <w:rPr>
          <w:rFonts w:ascii="Times New Roman" w:hAnsi="Times New Roman" w:cs="Times New Roman"/>
        </w:rPr>
        <w:t xml:space="preserve">Ordinance.  Tyler and the Mayor can address this. </w:t>
      </w:r>
    </w:p>
    <w:p w14:paraId="28B9642C" w14:textId="77777777" w:rsidR="00EA15C3" w:rsidRDefault="002264BA" w:rsidP="00F368AE">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Emergency clause.</w:t>
      </w:r>
    </w:p>
    <w:p w14:paraId="6B44A30E" w14:textId="35E28411" w:rsidR="00CA33FB" w:rsidRDefault="00CA33FB" w:rsidP="00F368AE">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 xml:space="preserve">This is the new map from West Surveying.  The </w:t>
      </w:r>
      <w:r w:rsidR="00296B32">
        <w:rPr>
          <w:rFonts w:ascii="Times New Roman" w:hAnsi="Times New Roman" w:cs="Times New Roman"/>
        </w:rPr>
        <w:t xml:space="preserve">Planning and Zoning areas </w:t>
      </w:r>
      <w:r>
        <w:rPr>
          <w:rFonts w:ascii="Times New Roman" w:hAnsi="Times New Roman" w:cs="Times New Roman"/>
        </w:rPr>
        <w:t xml:space="preserve">are marked and I </w:t>
      </w:r>
      <w:r w:rsidR="005040F0">
        <w:rPr>
          <w:rFonts w:ascii="Times New Roman" w:hAnsi="Times New Roman" w:cs="Times New Roman"/>
        </w:rPr>
        <w:t>intend</w:t>
      </w:r>
      <w:r>
        <w:rPr>
          <w:rFonts w:ascii="Times New Roman" w:hAnsi="Times New Roman" w:cs="Times New Roman"/>
        </w:rPr>
        <w:t xml:space="preserve"> to get a non-zoned one for public distribution.  </w:t>
      </w:r>
      <w:r w:rsidR="00296B32">
        <w:rPr>
          <w:rFonts w:ascii="Times New Roman" w:hAnsi="Times New Roman" w:cs="Times New Roman"/>
        </w:rPr>
        <w:t>Note: the surveyor is also getting legals for all of the areas in the county that we enclose.</w:t>
      </w:r>
    </w:p>
    <w:p w14:paraId="23F82D87" w14:textId="5039617A" w:rsidR="00D92691" w:rsidRDefault="00CA33FB" w:rsidP="00D92691">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This lets them use the area north of the existing business for parking, etc.  This was discussed and agreed to verbally when the council closed the street north of the current building.</w:t>
      </w:r>
      <w:r w:rsidR="00D92691">
        <w:rPr>
          <w:rFonts w:ascii="Times New Roman" w:hAnsi="Times New Roman" w:cs="Times New Roman"/>
        </w:rPr>
        <w:t xml:space="preserve"> </w:t>
      </w:r>
      <w:r w:rsidR="005040F0">
        <w:rPr>
          <w:rFonts w:ascii="Times New Roman" w:hAnsi="Times New Roman" w:cs="Times New Roman"/>
        </w:rPr>
        <w:t>Jeff has some thoughts and recommendations on this.</w:t>
      </w:r>
    </w:p>
    <w:p w14:paraId="688A30EB" w14:textId="3810C533" w:rsidR="0009125D" w:rsidRDefault="00CA33FB" w:rsidP="0009125D">
      <w:pPr>
        <w:pStyle w:val="ListParagraph"/>
        <w:numPr>
          <w:ilvl w:val="0"/>
          <w:numId w:val="24"/>
        </w:numPr>
        <w:spacing w:after="160" w:line="259" w:lineRule="auto"/>
        <w:contextualSpacing w:val="0"/>
        <w:rPr>
          <w:rFonts w:ascii="Times New Roman" w:hAnsi="Times New Roman" w:cs="Times New Roman"/>
        </w:rPr>
      </w:pPr>
      <w:r w:rsidRPr="005040F0">
        <w:rPr>
          <w:rFonts w:ascii="Times New Roman" w:hAnsi="Times New Roman" w:cs="Times New Roman"/>
        </w:rPr>
        <w:t xml:space="preserve">This will give them permission to go onto city property </w:t>
      </w:r>
      <w:r w:rsidR="00D92691" w:rsidRPr="005040F0">
        <w:rPr>
          <w:rFonts w:ascii="Times New Roman" w:hAnsi="Times New Roman" w:cs="Times New Roman"/>
        </w:rPr>
        <w:t xml:space="preserve">to the west across Third Street </w:t>
      </w:r>
      <w:r w:rsidRPr="005040F0">
        <w:rPr>
          <w:rFonts w:ascii="Times New Roman" w:hAnsi="Times New Roman" w:cs="Times New Roman"/>
        </w:rPr>
        <w:t>and build a retaining wall for water on the area the city owns</w:t>
      </w:r>
      <w:r w:rsidR="00D92691" w:rsidRPr="005040F0">
        <w:rPr>
          <w:rFonts w:ascii="Times New Roman" w:hAnsi="Times New Roman" w:cs="Times New Roman"/>
        </w:rPr>
        <w:t>.</w:t>
      </w:r>
      <w:r w:rsidRPr="005040F0">
        <w:rPr>
          <w:rFonts w:ascii="Times New Roman" w:hAnsi="Times New Roman" w:cs="Times New Roman"/>
        </w:rPr>
        <w:t xml:space="preserve"> </w:t>
      </w:r>
      <w:r w:rsidR="005040F0">
        <w:rPr>
          <w:rFonts w:ascii="Times New Roman" w:hAnsi="Times New Roman" w:cs="Times New Roman"/>
        </w:rPr>
        <w:t>This is actually the original intent for the property.</w:t>
      </w:r>
    </w:p>
    <w:p w14:paraId="19BDF9CD" w14:textId="77777777" w:rsidR="005040F0" w:rsidRDefault="005040F0" w:rsidP="005040F0">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The Utility Board intends to pass this next week so that it will be approved either way. That way if we are not actually needed it would be moot for us.  Same with Utilities.</w:t>
      </w:r>
    </w:p>
    <w:p w14:paraId="5518DC2F" w14:textId="666A3177" w:rsidR="005040F0" w:rsidRPr="005040F0" w:rsidRDefault="005040F0" w:rsidP="005040F0">
      <w:pPr>
        <w:pStyle w:val="ListParagraph"/>
        <w:spacing w:after="160" w:line="259" w:lineRule="auto"/>
        <w:contextualSpacing w:val="0"/>
        <w:rPr>
          <w:rFonts w:ascii="Times New Roman" w:hAnsi="Times New Roman" w:cs="Times New Roman"/>
          <w:b/>
          <w:bCs/>
          <w:u w:val="single"/>
        </w:rPr>
      </w:pPr>
      <w:r w:rsidRPr="005040F0">
        <w:rPr>
          <w:rFonts w:ascii="Times New Roman" w:hAnsi="Times New Roman" w:cs="Times New Roman"/>
          <w:b/>
          <w:bCs/>
          <w:u w:val="single"/>
        </w:rPr>
        <w:t>Regular Agenda</w:t>
      </w:r>
      <w:r w:rsidR="00AD2878" w:rsidRPr="00AD2878">
        <w:rPr>
          <w:rFonts w:ascii="Times New Roman" w:hAnsi="Times New Roman" w:cs="Times New Roman"/>
        </w:rPr>
        <w:t xml:space="preserve"> </w:t>
      </w:r>
    </w:p>
    <w:p w14:paraId="3634ADB2" w14:textId="685A221A" w:rsidR="005040F0" w:rsidRDefault="005040F0" w:rsidP="005040F0">
      <w:pPr>
        <w:pStyle w:val="ListParagraph"/>
        <w:numPr>
          <w:ilvl w:val="0"/>
          <w:numId w:val="25"/>
        </w:numPr>
        <w:spacing w:after="160" w:line="259" w:lineRule="auto"/>
        <w:contextualSpacing w:val="0"/>
        <w:rPr>
          <w:rFonts w:ascii="Times New Roman" w:hAnsi="Times New Roman" w:cs="Times New Roman"/>
          <w:bCs/>
        </w:rPr>
      </w:pPr>
      <w:r w:rsidRPr="005040F0">
        <w:rPr>
          <w:rFonts w:ascii="Times New Roman" w:hAnsi="Times New Roman" w:cs="Times New Roman"/>
          <w:bCs/>
        </w:rPr>
        <w:t xml:space="preserve">This has been common practice for us for the last few years.  </w:t>
      </w:r>
      <w:r w:rsidR="00F34243">
        <w:rPr>
          <w:rFonts w:ascii="Times New Roman" w:hAnsi="Times New Roman" w:cs="Times New Roman"/>
          <w:bCs/>
        </w:rPr>
        <w:t>In the past,</w:t>
      </w:r>
      <w:r w:rsidRPr="005040F0">
        <w:rPr>
          <w:rFonts w:ascii="Times New Roman" w:hAnsi="Times New Roman" w:cs="Times New Roman"/>
          <w:bCs/>
        </w:rPr>
        <w:t xml:space="preserve"> the Carson Family </w:t>
      </w:r>
      <w:r w:rsidR="00F34243">
        <w:rPr>
          <w:rFonts w:ascii="Times New Roman" w:hAnsi="Times New Roman" w:cs="Times New Roman"/>
          <w:bCs/>
        </w:rPr>
        <w:t>has</w:t>
      </w:r>
      <w:r w:rsidRPr="005040F0">
        <w:rPr>
          <w:rFonts w:ascii="Times New Roman" w:hAnsi="Times New Roman" w:cs="Times New Roman"/>
          <w:bCs/>
        </w:rPr>
        <w:t xml:space="preserve"> pa</w:t>
      </w:r>
      <w:r w:rsidR="00F34243">
        <w:rPr>
          <w:rFonts w:ascii="Times New Roman" w:hAnsi="Times New Roman" w:cs="Times New Roman"/>
          <w:bCs/>
        </w:rPr>
        <w:t>id</w:t>
      </w:r>
      <w:r w:rsidRPr="005040F0">
        <w:rPr>
          <w:rFonts w:ascii="Times New Roman" w:hAnsi="Times New Roman" w:cs="Times New Roman"/>
          <w:bCs/>
        </w:rPr>
        <w:t xml:space="preserve"> $2000, Kiwanis $4000, </w:t>
      </w:r>
      <w:r w:rsidR="00F34243">
        <w:rPr>
          <w:rFonts w:ascii="Times New Roman" w:hAnsi="Times New Roman" w:cs="Times New Roman"/>
          <w:bCs/>
        </w:rPr>
        <w:t>with</w:t>
      </w:r>
      <w:r w:rsidRPr="005040F0">
        <w:rPr>
          <w:rFonts w:ascii="Times New Roman" w:hAnsi="Times New Roman" w:cs="Times New Roman"/>
          <w:bCs/>
        </w:rPr>
        <w:t xml:space="preserve"> $4000 from the city.</w:t>
      </w:r>
    </w:p>
    <w:p w14:paraId="7F51B700" w14:textId="7C823532" w:rsidR="005040F0" w:rsidRDefault="005040F0"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This is something which we already do for all our regular employees and would be a nice gesture for our firefighters.</w:t>
      </w:r>
    </w:p>
    <w:p w14:paraId="2A3FBC72" w14:textId="0A104D26" w:rsidR="005040F0" w:rsidRDefault="005040F0"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 xml:space="preserve">This was discussed in </w:t>
      </w:r>
      <w:r w:rsidR="00F34243">
        <w:rPr>
          <w:rFonts w:ascii="Times New Roman" w:hAnsi="Times New Roman" w:cs="Times New Roman"/>
          <w:bCs/>
        </w:rPr>
        <w:t>December,</w:t>
      </w:r>
      <w:r>
        <w:rPr>
          <w:rFonts w:ascii="Times New Roman" w:hAnsi="Times New Roman" w:cs="Times New Roman"/>
          <w:bCs/>
        </w:rPr>
        <w:t xml:space="preserve"> but no </w:t>
      </w:r>
      <w:r w:rsidR="00F34243">
        <w:rPr>
          <w:rFonts w:ascii="Times New Roman" w:hAnsi="Times New Roman" w:cs="Times New Roman"/>
          <w:bCs/>
        </w:rPr>
        <w:t>action</w:t>
      </w:r>
      <w:r>
        <w:rPr>
          <w:rFonts w:ascii="Times New Roman" w:hAnsi="Times New Roman" w:cs="Times New Roman"/>
          <w:bCs/>
        </w:rPr>
        <w:t xml:space="preserve"> </w:t>
      </w:r>
      <w:r w:rsidR="00F34243">
        <w:rPr>
          <w:rFonts w:ascii="Times New Roman" w:hAnsi="Times New Roman" w:cs="Times New Roman"/>
          <w:bCs/>
        </w:rPr>
        <w:t xml:space="preserve">was </w:t>
      </w:r>
      <w:r>
        <w:rPr>
          <w:rFonts w:ascii="Times New Roman" w:hAnsi="Times New Roman" w:cs="Times New Roman"/>
          <w:bCs/>
        </w:rPr>
        <w:t>taken.  Jeremiah 29 needs storage space</w:t>
      </w:r>
      <w:r w:rsidR="00F34243">
        <w:rPr>
          <w:rFonts w:ascii="Times New Roman" w:hAnsi="Times New Roman" w:cs="Times New Roman"/>
          <w:bCs/>
        </w:rPr>
        <w:t xml:space="preserve">. </w:t>
      </w:r>
      <w:r>
        <w:rPr>
          <w:rFonts w:ascii="Times New Roman" w:hAnsi="Times New Roman" w:cs="Times New Roman"/>
          <w:bCs/>
        </w:rPr>
        <w:t xml:space="preserve"> Car</w:t>
      </w:r>
      <w:r w:rsidR="00F34243">
        <w:rPr>
          <w:rFonts w:ascii="Times New Roman" w:hAnsi="Times New Roman" w:cs="Times New Roman"/>
          <w:bCs/>
        </w:rPr>
        <w:t>s</w:t>
      </w:r>
      <w:r>
        <w:rPr>
          <w:rFonts w:ascii="Times New Roman" w:hAnsi="Times New Roman" w:cs="Times New Roman"/>
          <w:bCs/>
        </w:rPr>
        <w:t xml:space="preserve">on </w:t>
      </w:r>
      <w:r w:rsidR="00F34243">
        <w:rPr>
          <w:rFonts w:ascii="Times New Roman" w:hAnsi="Times New Roman" w:cs="Times New Roman"/>
          <w:bCs/>
        </w:rPr>
        <w:t>Family Business</w:t>
      </w:r>
      <w:r>
        <w:rPr>
          <w:rFonts w:ascii="Times New Roman" w:hAnsi="Times New Roman" w:cs="Times New Roman"/>
          <w:bCs/>
        </w:rPr>
        <w:t xml:space="preserve"> owns the building and would be putting in the storage.  Tyler can address this as he has been in dialogue with Teresa Fishinghawk about </w:t>
      </w:r>
      <w:r w:rsidR="00F34243">
        <w:rPr>
          <w:rFonts w:ascii="Times New Roman" w:hAnsi="Times New Roman" w:cs="Times New Roman"/>
          <w:bCs/>
        </w:rPr>
        <w:t xml:space="preserve">it. I believe the most needed thing is direction on how to provide the needed storage while meeting city requirements. </w:t>
      </w:r>
    </w:p>
    <w:p w14:paraId="2E6C567D" w14:textId="1BFA9318" w:rsidR="00F34243" w:rsidRDefault="00F34243"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This seems to be the standard response fee in our area. Jean Ann can address this.</w:t>
      </w:r>
    </w:p>
    <w:p w14:paraId="76E9CB65" w14:textId="25A300B3" w:rsidR="00F34243" w:rsidRDefault="00F34243"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This is the Software program used county wide for police, sheriff, EMS, and 911.  We can piggyback onto the County plan which is a substantial savings for us. Chad will have details.</w:t>
      </w:r>
    </w:p>
    <w:p w14:paraId="483D1DCD" w14:textId="32E084CB" w:rsidR="00F34243" w:rsidRDefault="00F34243"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 xml:space="preserve">This is the </w:t>
      </w:r>
      <w:r w:rsidR="00AD2878">
        <w:rPr>
          <w:rFonts w:ascii="Times New Roman" w:hAnsi="Times New Roman" w:cs="Times New Roman"/>
          <w:bCs/>
        </w:rPr>
        <w:t>hardware</w:t>
      </w:r>
      <w:r>
        <w:rPr>
          <w:rFonts w:ascii="Times New Roman" w:hAnsi="Times New Roman" w:cs="Times New Roman"/>
          <w:bCs/>
        </w:rPr>
        <w:t xml:space="preserve"> necessary for the officers for the GeoSafe program.  This price is VERY good and has a </w:t>
      </w:r>
      <w:r w:rsidR="00AD2878">
        <w:rPr>
          <w:rFonts w:ascii="Times New Roman" w:hAnsi="Times New Roman" w:cs="Times New Roman"/>
          <w:bCs/>
        </w:rPr>
        <w:t>deadline.</w:t>
      </w:r>
      <w:r>
        <w:rPr>
          <w:rFonts w:ascii="Times New Roman" w:hAnsi="Times New Roman" w:cs="Times New Roman"/>
          <w:bCs/>
        </w:rPr>
        <w:t xml:space="preserve"> The additional money requested is to cover the unforesee</w:t>
      </w:r>
      <w:r w:rsidR="00AD2878">
        <w:rPr>
          <w:rFonts w:ascii="Times New Roman" w:hAnsi="Times New Roman" w:cs="Times New Roman"/>
          <w:bCs/>
        </w:rPr>
        <w:t>n (there is always something) along with shipping, handling, etc. Again, Chad is prepared to address this.</w:t>
      </w:r>
    </w:p>
    <w:p w14:paraId="6A532CC5" w14:textId="4C66F7E5" w:rsidR="00EF57BE" w:rsidRPr="005040F0" w:rsidRDefault="00EF57BE" w:rsidP="000D46BB">
      <w:pPr>
        <w:pStyle w:val="ListParagraph"/>
        <w:numPr>
          <w:ilvl w:val="0"/>
          <w:numId w:val="25"/>
        </w:numPr>
        <w:tabs>
          <w:tab w:val="left" w:pos="360"/>
        </w:tabs>
        <w:spacing w:after="160" w:line="259" w:lineRule="auto"/>
        <w:contextualSpacing w:val="0"/>
        <w:rPr>
          <w:rFonts w:ascii="Times New Roman" w:hAnsi="Times New Roman" w:cs="Times New Roman"/>
          <w:bCs/>
        </w:rPr>
      </w:pPr>
      <w:r>
        <w:rPr>
          <w:rFonts w:ascii="Times New Roman" w:hAnsi="Times New Roman" w:cs="Times New Roman"/>
          <w:bCs/>
        </w:rPr>
        <w:t>The position has already been approved on January 3</w:t>
      </w:r>
      <w:r w:rsidRPr="00EF57BE">
        <w:rPr>
          <w:rFonts w:ascii="Times New Roman" w:hAnsi="Times New Roman" w:cs="Times New Roman"/>
          <w:bCs/>
          <w:vertAlign w:val="superscript"/>
        </w:rPr>
        <w:t>rd</w:t>
      </w:r>
      <w:r>
        <w:rPr>
          <w:rFonts w:ascii="Times New Roman" w:hAnsi="Times New Roman" w:cs="Times New Roman"/>
          <w:bCs/>
        </w:rPr>
        <w:t xml:space="preserve"> Item #11.</w:t>
      </w:r>
      <w:r w:rsidR="000D46BB">
        <w:rPr>
          <w:rFonts w:ascii="Times New Roman" w:hAnsi="Times New Roman" w:cs="Times New Roman"/>
          <w:bCs/>
        </w:rPr>
        <w:t xml:space="preserve"> </w:t>
      </w:r>
      <w:r w:rsidR="000D46BB">
        <w:rPr>
          <w:rFonts w:ascii="Times New Roman" w:hAnsi="Times New Roman" w:cs="Times New Roman"/>
          <w:bCs/>
          <w:u w:val="single"/>
        </w:rPr>
        <w:t>Attachment</w:t>
      </w:r>
    </w:p>
    <w:p w14:paraId="5C9A07DA" w14:textId="77777777" w:rsidR="005040F0" w:rsidRDefault="005040F0" w:rsidP="00B61DEF">
      <w:pPr>
        <w:pStyle w:val="ListParagraph"/>
        <w:spacing w:after="160" w:line="259" w:lineRule="auto"/>
        <w:contextualSpacing w:val="0"/>
        <w:rPr>
          <w:rFonts w:ascii="Times New Roman" w:hAnsi="Times New Roman" w:cs="Times New Roman"/>
          <w:b/>
        </w:rPr>
      </w:pPr>
    </w:p>
    <w:p w14:paraId="18839E36" w14:textId="1DF8607B" w:rsidR="00AE110D" w:rsidRPr="00B61DEF" w:rsidRDefault="00AE110D" w:rsidP="00B61DEF">
      <w:pPr>
        <w:pStyle w:val="ListParagraph"/>
        <w:spacing w:after="160" w:line="259" w:lineRule="auto"/>
        <w:contextualSpacing w:val="0"/>
        <w:rPr>
          <w:rFonts w:ascii="Times New Roman" w:hAnsi="Times New Roman" w:cs="Times New Roman"/>
          <w:b/>
        </w:rPr>
      </w:pPr>
      <w:r w:rsidRPr="00B61DEF">
        <w:rPr>
          <w:rFonts w:ascii="Times New Roman" w:hAnsi="Times New Roman" w:cs="Times New Roman"/>
          <w:b/>
        </w:rPr>
        <w:t>EXECUTIVE SESSION</w:t>
      </w:r>
    </w:p>
    <w:p w14:paraId="0C594B3F" w14:textId="77777777" w:rsidR="00AE110D" w:rsidRPr="003D0A71" w:rsidRDefault="00AE110D" w:rsidP="00AE110D">
      <w:pPr>
        <w:pStyle w:val="ListParagraph"/>
        <w:spacing w:after="160" w:line="259" w:lineRule="auto"/>
        <w:contextualSpacing w:val="0"/>
        <w:rPr>
          <w:rFonts w:ascii="Times New Roman" w:hAnsi="Times New Roman" w:cs="Times New Roman"/>
        </w:rPr>
      </w:pPr>
    </w:p>
    <w:p w14:paraId="58A86A41" w14:textId="77777777" w:rsidR="00AE110D" w:rsidRPr="003D0A71" w:rsidRDefault="00AE110D">
      <w:pPr>
        <w:pStyle w:val="ListParagraph"/>
        <w:spacing w:after="160" w:line="259" w:lineRule="auto"/>
        <w:contextualSpacing w:val="0"/>
        <w:rPr>
          <w:rFonts w:ascii="Times New Roman" w:hAnsi="Times New Roman" w:cs="Times New Roman"/>
          <w:b/>
        </w:rPr>
      </w:pPr>
    </w:p>
    <w:sectPr w:rsidR="00AE110D" w:rsidRPr="003D0A71" w:rsidSect="00510BAF">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A70E" w14:textId="77777777" w:rsidR="00AE69D4" w:rsidRDefault="00AE69D4" w:rsidP="00475166">
      <w:r>
        <w:separator/>
      </w:r>
    </w:p>
  </w:endnote>
  <w:endnote w:type="continuationSeparator" w:id="0">
    <w:p w14:paraId="23331A43" w14:textId="77777777" w:rsidR="00AE69D4" w:rsidRDefault="00AE69D4"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6C4F" w14:textId="77777777" w:rsidR="00AE69D4" w:rsidRDefault="00AE69D4" w:rsidP="00475166">
      <w:r>
        <w:separator/>
      </w:r>
    </w:p>
  </w:footnote>
  <w:footnote w:type="continuationSeparator" w:id="0">
    <w:p w14:paraId="35003DE0" w14:textId="77777777" w:rsidR="00AE69D4" w:rsidRDefault="00AE69D4" w:rsidP="0047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B0CA6"/>
    <w:multiLevelType w:val="hybridMultilevel"/>
    <w:tmpl w:val="4A88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230B6"/>
    <w:multiLevelType w:val="hybridMultilevel"/>
    <w:tmpl w:val="D5F48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3A3762"/>
    <w:multiLevelType w:val="hybridMultilevel"/>
    <w:tmpl w:val="D5F4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160894">
    <w:abstractNumId w:val="4"/>
  </w:num>
  <w:num w:numId="2" w16cid:durableId="1816944186">
    <w:abstractNumId w:val="17"/>
  </w:num>
  <w:num w:numId="3" w16cid:durableId="392393023">
    <w:abstractNumId w:val="19"/>
  </w:num>
  <w:num w:numId="4" w16cid:durableId="1992639506">
    <w:abstractNumId w:val="8"/>
  </w:num>
  <w:num w:numId="5" w16cid:durableId="280114109">
    <w:abstractNumId w:val="20"/>
  </w:num>
  <w:num w:numId="6" w16cid:durableId="727336925">
    <w:abstractNumId w:val="18"/>
  </w:num>
  <w:num w:numId="7" w16cid:durableId="1726682864">
    <w:abstractNumId w:val="24"/>
  </w:num>
  <w:num w:numId="8" w16cid:durableId="594360954">
    <w:abstractNumId w:val="21"/>
  </w:num>
  <w:num w:numId="9" w16cid:durableId="549538134">
    <w:abstractNumId w:val="0"/>
  </w:num>
  <w:num w:numId="10" w16cid:durableId="1587811608">
    <w:abstractNumId w:val="12"/>
  </w:num>
  <w:num w:numId="11" w16cid:durableId="2130542588">
    <w:abstractNumId w:val="22"/>
  </w:num>
  <w:num w:numId="12" w16cid:durableId="1217278488">
    <w:abstractNumId w:val="6"/>
  </w:num>
  <w:num w:numId="13" w16cid:durableId="574247140">
    <w:abstractNumId w:val="16"/>
  </w:num>
  <w:num w:numId="14" w16cid:durableId="1056902665">
    <w:abstractNumId w:val="13"/>
  </w:num>
  <w:num w:numId="15" w16cid:durableId="1885214403">
    <w:abstractNumId w:val="11"/>
  </w:num>
  <w:num w:numId="16" w16cid:durableId="688683029">
    <w:abstractNumId w:val="5"/>
  </w:num>
  <w:num w:numId="17" w16cid:durableId="1420174747">
    <w:abstractNumId w:val="2"/>
  </w:num>
  <w:num w:numId="18" w16cid:durableId="1777483267">
    <w:abstractNumId w:val="10"/>
  </w:num>
  <w:num w:numId="19" w16cid:durableId="526988151">
    <w:abstractNumId w:val="3"/>
  </w:num>
  <w:num w:numId="20" w16cid:durableId="542670696">
    <w:abstractNumId w:val="23"/>
  </w:num>
  <w:num w:numId="21" w16cid:durableId="1822577101">
    <w:abstractNumId w:val="7"/>
  </w:num>
  <w:num w:numId="22" w16cid:durableId="1545212158">
    <w:abstractNumId w:val="9"/>
  </w:num>
  <w:num w:numId="23" w16cid:durableId="1204833642">
    <w:abstractNumId w:val="1"/>
  </w:num>
  <w:num w:numId="24" w16cid:durableId="2052462776">
    <w:abstractNumId w:val="15"/>
  </w:num>
  <w:num w:numId="25" w16cid:durableId="1987082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F0"/>
    <w:rsid w:val="00004029"/>
    <w:rsid w:val="0001051F"/>
    <w:rsid w:val="00016868"/>
    <w:rsid w:val="00021C8E"/>
    <w:rsid w:val="00022277"/>
    <w:rsid w:val="000466A5"/>
    <w:rsid w:val="00054DF0"/>
    <w:rsid w:val="00071B04"/>
    <w:rsid w:val="00080A8F"/>
    <w:rsid w:val="00081D90"/>
    <w:rsid w:val="00083504"/>
    <w:rsid w:val="000902E0"/>
    <w:rsid w:val="0009125D"/>
    <w:rsid w:val="00094C33"/>
    <w:rsid w:val="000A4C30"/>
    <w:rsid w:val="000B2D38"/>
    <w:rsid w:val="000C4CAE"/>
    <w:rsid w:val="000C556C"/>
    <w:rsid w:val="000D46BB"/>
    <w:rsid w:val="000D493F"/>
    <w:rsid w:val="000E4671"/>
    <w:rsid w:val="00105BED"/>
    <w:rsid w:val="00121837"/>
    <w:rsid w:val="001429D6"/>
    <w:rsid w:val="0016760F"/>
    <w:rsid w:val="0017366E"/>
    <w:rsid w:val="00176946"/>
    <w:rsid w:val="00177FB2"/>
    <w:rsid w:val="001824B1"/>
    <w:rsid w:val="00186E10"/>
    <w:rsid w:val="001931EE"/>
    <w:rsid w:val="00194292"/>
    <w:rsid w:val="001A7B16"/>
    <w:rsid w:val="001B1CC4"/>
    <w:rsid w:val="001B423B"/>
    <w:rsid w:val="001B5E51"/>
    <w:rsid w:val="001C5654"/>
    <w:rsid w:val="001D6A5D"/>
    <w:rsid w:val="001E1335"/>
    <w:rsid w:val="001E1C36"/>
    <w:rsid w:val="001E443D"/>
    <w:rsid w:val="001E4542"/>
    <w:rsid w:val="001E53C8"/>
    <w:rsid w:val="001E75B5"/>
    <w:rsid w:val="001F36CC"/>
    <w:rsid w:val="001F6C9F"/>
    <w:rsid w:val="0020337B"/>
    <w:rsid w:val="00205FBE"/>
    <w:rsid w:val="00224893"/>
    <w:rsid w:val="002264BA"/>
    <w:rsid w:val="00235532"/>
    <w:rsid w:val="002444BF"/>
    <w:rsid w:val="002474D1"/>
    <w:rsid w:val="00265EF0"/>
    <w:rsid w:val="00267DAC"/>
    <w:rsid w:val="00282478"/>
    <w:rsid w:val="00293454"/>
    <w:rsid w:val="0029432E"/>
    <w:rsid w:val="00296B32"/>
    <w:rsid w:val="002A7098"/>
    <w:rsid w:val="002B0CA7"/>
    <w:rsid w:val="002B69F4"/>
    <w:rsid w:val="002C07FA"/>
    <w:rsid w:val="002C3D45"/>
    <w:rsid w:val="002C731A"/>
    <w:rsid w:val="002D7060"/>
    <w:rsid w:val="002E1944"/>
    <w:rsid w:val="00311CD2"/>
    <w:rsid w:val="00316FA7"/>
    <w:rsid w:val="003200EC"/>
    <w:rsid w:val="00322CED"/>
    <w:rsid w:val="00333539"/>
    <w:rsid w:val="00344D05"/>
    <w:rsid w:val="00351061"/>
    <w:rsid w:val="00351BDE"/>
    <w:rsid w:val="0036282E"/>
    <w:rsid w:val="00377B32"/>
    <w:rsid w:val="003812D1"/>
    <w:rsid w:val="00385D2E"/>
    <w:rsid w:val="003A1921"/>
    <w:rsid w:val="003C315D"/>
    <w:rsid w:val="003C5B69"/>
    <w:rsid w:val="003C7ECE"/>
    <w:rsid w:val="003D0A71"/>
    <w:rsid w:val="003D3EF4"/>
    <w:rsid w:val="003F1D31"/>
    <w:rsid w:val="003F7575"/>
    <w:rsid w:val="003F7971"/>
    <w:rsid w:val="00403DCB"/>
    <w:rsid w:val="004146BD"/>
    <w:rsid w:val="004147C8"/>
    <w:rsid w:val="00415D3D"/>
    <w:rsid w:val="00417D8A"/>
    <w:rsid w:val="004520D5"/>
    <w:rsid w:val="004520DE"/>
    <w:rsid w:val="0047163C"/>
    <w:rsid w:val="00475166"/>
    <w:rsid w:val="00475BB0"/>
    <w:rsid w:val="0048757B"/>
    <w:rsid w:val="0049258D"/>
    <w:rsid w:val="00497AE3"/>
    <w:rsid w:val="004A47B5"/>
    <w:rsid w:val="004A79B6"/>
    <w:rsid w:val="004B781D"/>
    <w:rsid w:val="004B7ECC"/>
    <w:rsid w:val="004C0F41"/>
    <w:rsid w:val="004D45D5"/>
    <w:rsid w:val="004E06D3"/>
    <w:rsid w:val="004E6B1A"/>
    <w:rsid w:val="004F2EDF"/>
    <w:rsid w:val="005040F0"/>
    <w:rsid w:val="0050476F"/>
    <w:rsid w:val="00510BAF"/>
    <w:rsid w:val="00511AA1"/>
    <w:rsid w:val="005615DD"/>
    <w:rsid w:val="005628A3"/>
    <w:rsid w:val="00566A8D"/>
    <w:rsid w:val="00577DB2"/>
    <w:rsid w:val="005843DC"/>
    <w:rsid w:val="00587393"/>
    <w:rsid w:val="005A2EB9"/>
    <w:rsid w:val="005A59A4"/>
    <w:rsid w:val="005D6DF3"/>
    <w:rsid w:val="005E4DBA"/>
    <w:rsid w:val="005E5C16"/>
    <w:rsid w:val="005E6CCD"/>
    <w:rsid w:val="005E73C0"/>
    <w:rsid w:val="00601A99"/>
    <w:rsid w:val="00604C2F"/>
    <w:rsid w:val="00611ECA"/>
    <w:rsid w:val="0061790C"/>
    <w:rsid w:val="00626C2B"/>
    <w:rsid w:val="006427E6"/>
    <w:rsid w:val="006437C1"/>
    <w:rsid w:val="0065080E"/>
    <w:rsid w:val="00664C64"/>
    <w:rsid w:val="00677EF3"/>
    <w:rsid w:val="0068061C"/>
    <w:rsid w:val="00684992"/>
    <w:rsid w:val="0068534E"/>
    <w:rsid w:val="00692705"/>
    <w:rsid w:val="006B3738"/>
    <w:rsid w:val="006B4BFE"/>
    <w:rsid w:val="006B7402"/>
    <w:rsid w:val="006C69EC"/>
    <w:rsid w:val="006D323F"/>
    <w:rsid w:val="006D503E"/>
    <w:rsid w:val="006E4841"/>
    <w:rsid w:val="006F156E"/>
    <w:rsid w:val="006F7300"/>
    <w:rsid w:val="00700CEC"/>
    <w:rsid w:val="007228D5"/>
    <w:rsid w:val="00725CD6"/>
    <w:rsid w:val="00732AE6"/>
    <w:rsid w:val="0073701C"/>
    <w:rsid w:val="0074798E"/>
    <w:rsid w:val="00754462"/>
    <w:rsid w:val="007737FA"/>
    <w:rsid w:val="00774B92"/>
    <w:rsid w:val="007817AD"/>
    <w:rsid w:val="00781F41"/>
    <w:rsid w:val="007A25EF"/>
    <w:rsid w:val="007B5BAF"/>
    <w:rsid w:val="007C7A63"/>
    <w:rsid w:val="007D280C"/>
    <w:rsid w:val="007E190D"/>
    <w:rsid w:val="007E226B"/>
    <w:rsid w:val="007E6654"/>
    <w:rsid w:val="008040A3"/>
    <w:rsid w:val="00810CF3"/>
    <w:rsid w:val="00810DDC"/>
    <w:rsid w:val="00820ACC"/>
    <w:rsid w:val="008332CB"/>
    <w:rsid w:val="00835B15"/>
    <w:rsid w:val="00857287"/>
    <w:rsid w:val="00865B99"/>
    <w:rsid w:val="0087142B"/>
    <w:rsid w:val="00883115"/>
    <w:rsid w:val="00887584"/>
    <w:rsid w:val="008A4329"/>
    <w:rsid w:val="008A4E8D"/>
    <w:rsid w:val="008B32C4"/>
    <w:rsid w:val="008D0F64"/>
    <w:rsid w:val="008D4138"/>
    <w:rsid w:val="008D7BF5"/>
    <w:rsid w:val="008E79BB"/>
    <w:rsid w:val="00904013"/>
    <w:rsid w:val="0092378B"/>
    <w:rsid w:val="00930EC8"/>
    <w:rsid w:val="00942134"/>
    <w:rsid w:val="00943D7C"/>
    <w:rsid w:val="00953C3F"/>
    <w:rsid w:val="00957DC4"/>
    <w:rsid w:val="00964FDE"/>
    <w:rsid w:val="009751AA"/>
    <w:rsid w:val="009A045B"/>
    <w:rsid w:val="009A2795"/>
    <w:rsid w:val="009C13E8"/>
    <w:rsid w:val="009C66A3"/>
    <w:rsid w:val="009D4EC5"/>
    <w:rsid w:val="009E1DC1"/>
    <w:rsid w:val="009E71A7"/>
    <w:rsid w:val="00A04E0F"/>
    <w:rsid w:val="00A0580F"/>
    <w:rsid w:val="00A13433"/>
    <w:rsid w:val="00A17B4B"/>
    <w:rsid w:val="00A446B7"/>
    <w:rsid w:val="00A75E90"/>
    <w:rsid w:val="00A808C8"/>
    <w:rsid w:val="00A81C17"/>
    <w:rsid w:val="00A94D44"/>
    <w:rsid w:val="00AA0FA3"/>
    <w:rsid w:val="00AA1C23"/>
    <w:rsid w:val="00AA4FC4"/>
    <w:rsid w:val="00AA5483"/>
    <w:rsid w:val="00AA672A"/>
    <w:rsid w:val="00AB3A75"/>
    <w:rsid w:val="00AB4C1D"/>
    <w:rsid w:val="00AB69BE"/>
    <w:rsid w:val="00AD0AA7"/>
    <w:rsid w:val="00AD2878"/>
    <w:rsid w:val="00AD5B75"/>
    <w:rsid w:val="00AE110D"/>
    <w:rsid w:val="00AE69D4"/>
    <w:rsid w:val="00B0262F"/>
    <w:rsid w:val="00B06D18"/>
    <w:rsid w:val="00B23E09"/>
    <w:rsid w:val="00B2621D"/>
    <w:rsid w:val="00B37FDC"/>
    <w:rsid w:val="00B457E9"/>
    <w:rsid w:val="00B61DEF"/>
    <w:rsid w:val="00B64A5E"/>
    <w:rsid w:val="00B71BA3"/>
    <w:rsid w:val="00B74F45"/>
    <w:rsid w:val="00B77A6F"/>
    <w:rsid w:val="00B77FB8"/>
    <w:rsid w:val="00BD5D11"/>
    <w:rsid w:val="00BE07F9"/>
    <w:rsid w:val="00BE1ED8"/>
    <w:rsid w:val="00BE6DF2"/>
    <w:rsid w:val="00BF4061"/>
    <w:rsid w:val="00C2312A"/>
    <w:rsid w:val="00C63FEC"/>
    <w:rsid w:val="00C70B02"/>
    <w:rsid w:val="00C80B09"/>
    <w:rsid w:val="00CA0D56"/>
    <w:rsid w:val="00CA33FB"/>
    <w:rsid w:val="00CA429E"/>
    <w:rsid w:val="00CA47AB"/>
    <w:rsid w:val="00CA632F"/>
    <w:rsid w:val="00CB0F82"/>
    <w:rsid w:val="00CB1291"/>
    <w:rsid w:val="00CB5C1D"/>
    <w:rsid w:val="00CE4E20"/>
    <w:rsid w:val="00CF0292"/>
    <w:rsid w:val="00CF70CD"/>
    <w:rsid w:val="00D06E47"/>
    <w:rsid w:val="00D206B3"/>
    <w:rsid w:val="00D23D7B"/>
    <w:rsid w:val="00D25A3F"/>
    <w:rsid w:val="00D34ACB"/>
    <w:rsid w:val="00D4152A"/>
    <w:rsid w:val="00D45948"/>
    <w:rsid w:val="00D45E09"/>
    <w:rsid w:val="00D6431D"/>
    <w:rsid w:val="00D64A0E"/>
    <w:rsid w:val="00D86F24"/>
    <w:rsid w:val="00D87789"/>
    <w:rsid w:val="00D92691"/>
    <w:rsid w:val="00D92B8A"/>
    <w:rsid w:val="00D94D54"/>
    <w:rsid w:val="00D95BF1"/>
    <w:rsid w:val="00DB06A2"/>
    <w:rsid w:val="00DB0B89"/>
    <w:rsid w:val="00DB77A5"/>
    <w:rsid w:val="00DC4BFC"/>
    <w:rsid w:val="00DD7EEC"/>
    <w:rsid w:val="00DE1D91"/>
    <w:rsid w:val="00E05A6C"/>
    <w:rsid w:val="00E10F72"/>
    <w:rsid w:val="00E115A3"/>
    <w:rsid w:val="00E155D0"/>
    <w:rsid w:val="00E220E7"/>
    <w:rsid w:val="00E344B1"/>
    <w:rsid w:val="00E430B6"/>
    <w:rsid w:val="00E4353A"/>
    <w:rsid w:val="00E47B4F"/>
    <w:rsid w:val="00E515CC"/>
    <w:rsid w:val="00E53953"/>
    <w:rsid w:val="00E61ED0"/>
    <w:rsid w:val="00E723EA"/>
    <w:rsid w:val="00E75D8B"/>
    <w:rsid w:val="00E81326"/>
    <w:rsid w:val="00E92D20"/>
    <w:rsid w:val="00E9493B"/>
    <w:rsid w:val="00EA15C3"/>
    <w:rsid w:val="00EA5B9E"/>
    <w:rsid w:val="00ED422E"/>
    <w:rsid w:val="00EE120B"/>
    <w:rsid w:val="00EE189B"/>
    <w:rsid w:val="00EF0ECC"/>
    <w:rsid w:val="00EF57BE"/>
    <w:rsid w:val="00F05A6B"/>
    <w:rsid w:val="00F22CF5"/>
    <w:rsid w:val="00F25549"/>
    <w:rsid w:val="00F2580B"/>
    <w:rsid w:val="00F26056"/>
    <w:rsid w:val="00F2645C"/>
    <w:rsid w:val="00F26ED7"/>
    <w:rsid w:val="00F332FE"/>
    <w:rsid w:val="00F34243"/>
    <w:rsid w:val="00F368AE"/>
    <w:rsid w:val="00F540DE"/>
    <w:rsid w:val="00F66108"/>
    <w:rsid w:val="00F70249"/>
    <w:rsid w:val="00F85A24"/>
    <w:rsid w:val="00F910C8"/>
    <w:rsid w:val="00FB63E8"/>
    <w:rsid w:val="00FC1DB9"/>
    <w:rsid w:val="00FD42B5"/>
    <w:rsid w:val="00FD5A5C"/>
    <w:rsid w:val="00FD7AEC"/>
    <w:rsid w:val="00FE7A2A"/>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05CB"/>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6</cp:revision>
  <cp:lastPrinted>2023-03-31T15:57:00Z</cp:lastPrinted>
  <dcterms:created xsi:type="dcterms:W3CDTF">2023-03-30T22:33:00Z</dcterms:created>
  <dcterms:modified xsi:type="dcterms:W3CDTF">2023-03-31T15:58:00Z</dcterms:modified>
</cp:coreProperties>
</file>