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60" w:rsidRPr="00CC7198" w:rsidRDefault="003F5D60" w:rsidP="003F5D60">
      <w:pPr>
        <w:jc w:val="center"/>
        <w:rPr>
          <w:rFonts w:ascii="Georgia" w:hAnsi="Georgia"/>
          <w:sz w:val="40"/>
          <w:szCs w:val="40"/>
        </w:rPr>
      </w:pPr>
      <w:r w:rsidRPr="00CC7198">
        <w:rPr>
          <w:rFonts w:ascii="Georgia" w:hAnsi="Georgia"/>
          <w:sz w:val="40"/>
          <w:szCs w:val="40"/>
        </w:rPr>
        <w:t>CITY OF STILWELL</w:t>
      </w:r>
    </w:p>
    <w:p w:rsidR="003F5D60" w:rsidRDefault="003F5D60" w:rsidP="003F5D60">
      <w:pPr>
        <w:jc w:val="center"/>
        <w:rPr>
          <w:rFonts w:ascii="Georgia" w:hAnsi="Georgia"/>
          <w:sz w:val="32"/>
          <w:szCs w:val="32"/>
        </w:rPr>
      </w:pPr>
      <w:r w:rsidRPr="00CC7198">
        <w:rPr>
          <w:rFonts w:ascii="Georgia" w:hAnsi="Georgia"/>
          <w:sz w:val="32"/>
          <w:szCs w:val="32"/>
        </w:rPr>
        <w:t>CITY COUNCIL AGENDA</w:t>
      </w:r>
    </w:p>
    <w:p w:rsidR="003F5D60" w:rsidRPr="00CC7198" w:rsidRDefault="003F5D60" w:rsidP="003F5D60">
      <w:pPr>
        <w:jc w:val="center"/>
        <w:rPr>
          <w:rFonts w:ascii="Georgia" w:hAnsi="Georgia"/>
          <w:sz w:val="32"/>
          <w:szCs w:val="32"/>
        </w:rPr>
      </w:pPr>
    </w:p>
    <w:p w:rsidR="003F5D60" w:rsidRPr="00CC7198" w:rsidRDefault="003F5D60" w:rsidP="003F5D60">
      <w:pPr>
        <w:jc w:val="center"/>
        <w:rPr>
          <w:b w:val="0"/>
          <w:sz w:val="28"/>
          <w:szCs w:val="28"/>
        </w:rPr>
      </w:pPr>
      <w:r w:rsidRPr="00CC7198">
        <w:rPr>
          <w:b w:val="0"/>
          <w:sz w:val="28"/>
          <w:szCs w:val="28"/>
        </w:rPr>
        <w:t xml:space="preserve">Regular meeting – </w:t>
      </w:r>
      <w:r>
        <w:rPr>
          <w:b w:val="0"/>
          <w:sz w:val="28"/>
          <w:szCs w:val="28"/>
        </w:rPr>
        <w:t xml:space="preserve">Monday </w:t>
      </w:r>
      <w:r w:rsidR="00C80F0E">
        <w:rPr>
          <w:b w:val="0"/>
          <w:sz w:val="28"/>
          <w:szCs w:val="28"/>
        </w:rPr>
        <w:t>June 6</w:t>
      </w:r>
      <w:r w:rsidR="00756F44">
        <w:rPr>
          <w:b w:val="0"/>
          <w:sz w:val="28"/>
          <w:szCs w:val="28"/>
        </w:rPr>
        <w:t>, 2022</w:t>
      </w:r>
    </w:p>
    <w:p w:rsidR="003F5D60" w:rsidRPr="00CC7198" w:rsidRDefault="003F5D60" w:rsidP="003F5D60">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3F5D60" w:rsidRDefault="003F5D60" w:rsidP="003F5D60">
      <w:pPr>
        <w:jc w:val="center"/>
        <w:rPr>
          <w:b w:val="0"/>
          <w:sz w:val="28"/>
          <w:szCs w:val="28"/>
        </w:rPr>
      </w:pPr>
      <w:r w:rsidRPr="00CC7198">
        <w:rPr>
          <w:b w:val="0"/>
          <w:sz w:val="28"/>
          <w:szCs w:val="28"/>
        </w:rPr>
        <w:t>5</w:t>
      </w:r>
      <w:r>
        <w:rPr>
          <w:b w:val="0"/>
          <w:sz w:val="28"/>
          <w:szCs w:val="28"/>
        </w:rPr>
        <w:t>:3</w:t>
      </w:r>
      <w:r w:rsidRPr="00CC7198">
        <w:rPr>
          <w:b w:val="0"/>
          <w:sz w:val="28"/>
          <w:szCs w:val="28"/>
        </w:rPr>
        <w:t>0 P.M.</w:t>
      </w:r>
    </w:p>
    <w:p w:rsidR="005F3575" w:rsidRDefault="005F3575" w:rsidP="007F263E">
      <w:pPr>
        <w:jc w:val="center"/>
        <w:rPr>
          <w:b w:val="0"/>
          <w:sz w:val="28"/>
          <w:szCs w:val="28"/>
        </w:rPr>
      </w:pPr>
    </w:p>
    <w:p w:rsidR="002D2E97" w:rsidRDefault="002D2E97" w:rsidP="002D2E97">
      <w:pPr>
        <w:spacing w:after="160" w:line="259" w:lineRule="auto"/>
        <w:rPr>
          <w:rFonts w:eastAsiaTheme="minorHAnsi"/>
          <w:u w:val="single"/>
        </w:rPr>
      </w:pPr>
      <w:r>
        <w:rPr>
          <w:rFonts w:eastAsiaTheme="minorHAnsi"/>
          <w:u w:val="single"/>
        </w:rPr>
        <w:t>City of Stilwell Mission Statement:</w:t>
      </w:r>
    </w:p>
    <w:p w:rsidR="002D2E97" w:rsidRPr="00E441A3" w:rsidRDefault="002D2E97" w:rsidP="002D2E97">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377DE2" w:rsidRDefault="00377DE2" w:rsidP="00377DE2">
      <w:pPr>
        <w:jc w:val="center"/>
        <w:rPr>
          <w:u w:val="single"/>
        </w:rPr>
      </w:pPr>
    </w:p>
    <w:p w:rsidR="002D2E97" w:rsidRPr="00011DB1" w:rsidRDefault="002D2E97" w:rsidP="00377DE2">
      <w:pPr>
        <w:jc w:val="center"/>
        <w:rPr>
          <w:u w:val="single"/>
        </w:rPr>
      </w:pPr>
      <w:r w:rsidRPr="00011DB1">
        <w:rPr>
          <w:u w:val="single"/>
        </w:rPr>
        <w:t>Call to Order</w:t>
      </w:r>
      <w:r w:rsidR="002A553A">
        <w:rPr>
          <w:u w:val="single"/>
        </w:rPr>
        <w:t xml:space="preserve">, </w:t>
      </w:r>
      <w:r w:rsidRPr="00011DB1">
        <w:rPr>
          <w:u w:val="single"/>
        </w:rPr>
        <w:t>Flag Salute</w:t>
      </w:r>
      <w:r w:rsidR="002A553A">
        <w:rPr>
          <w:u w:val="single"/>
        </w:rPr>
        <w:t xml:space="preserve">, </w:t>
      </w:r>
      <w:r w:rsidR="00377DE2" w:rsidRPr="00011DB1">
        <w:rPr>
          <w:u w:val="single"/>
        </w:rPr>
        <w:t>Invocation</w:t>
      </w:r>
    </w:p>
    <w:p w:rsidR="002D2E97" w:rsidRDefault="002D2E97" w:rsidP="002D2E97">
      <w:pPr>
        <w:rPr>
          <w:b w:val="0"/>
          <w:sz w:val="28"/>
          <w:szCs w:val="28"/>
        </w:rPr>
      </w:pPr>
    </w:p>
    <w:p w:rsidR="00377DE2" w:rsidRDefault="00C80F0E" w:rsidP="00C80F0E">
      <w:pPr>
        <w:jc w:val="center"/>
        <w:rPr>
          <w:sz w:val="22"/>
          <w:szCs w:val="22"/>
        </w:rPr>
      </w:pPr>
      <w:r w:rsidRPr="00642FC0">
        <w:rPr>
          <w:sz w:val="22"/>
          <w:szCs w:val="22"/>
        </w:rPr>
        <w:t>COMBINED PUBLIC HEARING REGARDING PROP</w:t>
      </w:r>
      <w:r>
        <w:rPr>
          <w:sz w:val="22"/>
          <w:szCs w:val="22"/>
        </w:rPr>
        <w:t xml:space="preserve">OSED BUDGET </w:t>
      </w:r>
    </w:p>
    <w:p w:rsidR="00377DE2" w:rsidRDefault="00C80F0E" w:rsidP="00C80F0E">
      <w:pPr>
        <w:jc w:val="center"/>
        <w:rPr>
          <w:sz w:val="22"/>
          <w:szCs w:val="22"/>
        </w:rPr>
      </w:pPr>
      <w:r>
        <w:rPr>
          <w:sz w:val="22"/>
          <w:szCs w:val="22"/>
        </w:rPr>
        <w:t>FOR FISCAL YEAR 2022</w:t>
      </w:r>
      <w:r w:rsidRPr="00642FC0">
        <w:rPr>
          <w:sz w:val="22"/>
          <w:szCs w:val="22"/>
        </w:rPr>
        <w:t>-202</w:t>
      </w:r>
      <w:r>
        <w:rPr>
          <w:sz w:val="22"/>
          <w:szCs w:val="22"/>
        </w:rPr>
        <w:t>3</w:t>
      </w:r>
      <w:r w:rsidRPr="00642FC0">
        <w:rPr>
          <w:sz w:val="22"/>
          <w:szCs w:val="22"/>
        </w:rPr>
        <w:t xml:space="preserve"> FOR THE </w:t>
      </w:r>
    </w:p>
    <w:p w:rsidR="00C80F0E" w:rsidRPr="00642FC0" w:rsidRDefault="00C80F0E" w:rsidP="00C80F0E">
      <w:pPr>
        <w:jc w:val="center"/>
        <w:rPr>
          <w:sz w:val="22"/>
          <w:szCs w:val="22"/>
        </w:rPr>
      </w:pPr>
      <w:r w:rsidRPr="00642FC0">
        <w:rPr>
          <w:sz w:val="22"/>
          <w:szCs w:val="22"/>
        </w:rPr>
        <w:t>STILWELL IMPROVEMENT AUTHORITY AND THE CITY OF STILWELL</w:t>
      </w:r>
    </w:p>
    <w:p w:rsidR="00C80F0E" w:rsidRPr="00642FC0" w:rsidRDefault="00C80F0E" w:rsidP="00C80F0E">
      <w:pPr>
        <w:rPr>
          <w:rFonts w:eastAsiaTheme="minorHAnsi"/>
          <w:sz w:val="22"/>
          <w:szCs w:val="22"/>
          <w:u w:val="single"/>
        </w:rPr>
      </w:pPr>
    </w:p>
    <w:p w:rsidR="00377DE2" w:rsidRDefault="00377DE2" w:rsidP="00C80F0E">
      <w:pPr>
        <w:rPr>
          <w:rFonts w:eastAsiaTheme="minorHAnsi"/>
          <w:sz w:val="22"/>
          <w:szCs w:val="22"/>
          <w:u w:val="single"/>
        </w:rPr>
      </w:pPr>
    </w:p>
    <w:p w:rsidR="00C80F0E" w:rsidRPr="00642FC0" w:rsidRDefault="00C80F0E" w:rsidP="00C80F0E">
      <w:pPr>
        <w:rPr>
          <w:rFonts w:eastAsiaTheme="minorHAnsi"/>
          <w:b w:val="0"/>
          <w:sz w:val="22"/>
          <w:szCs w:val="22"/>
        </w:rPr>
      </w:pPr>
      <w:r w:rsidRPr="00642FC0">
        <w:rPr>
          <w:rFonts w:eastAsiaTheme="minorHAnsi"/>
          <w:sz w:val="22"/>
          <w:szCs w:val="22"/>
          <w:u w:val="single"/>
        </w:rPr>
        <w:t>Open Meeting</w:t>
      </w:r>
    </w:p>
    <w:p w:rsidR="00C80F0E" w:rsidRPr="00642FC0" w:rsidRDefault="00C80F0E" w:rsidP="00C80F0E">
      <w:pPr>
        <w:rPr>
          <w:rFonts w:eastAsiaTheme="minorHAnsi"/>
          <w:b w:val="0"/>
          <w:sz w:val="22"/>
          <w:szCs w:val="22"/>
        </w:rPr>
      </w:pPr>
    </w:p>
    <w:p w:rsidR="00C80F0E" w:rsidRPr="00642FC0" w:rsidRDefault="00C80F0E" w:rsidP="00C80F0E">
      <w:pPr>
        <w:rPr>
          <w:rFonts w:eastAsiaTheme="minorHAnsi"/>
          <w:b w:val="0"/>
          <w:sz w:val="22"/>
          <w:szCs w:val="22"/>
        </w:rPr>
      </w:pPr>
      <w:r w:rsidRPr="00642FC0">
        <w:rPr>
          <w:rFonts w:eastAsiaTheme="minorHAnsi"/>
          <w:b w:val="0"/>
          <w:sz w:val="22"/>
          <w:szCs w:val="22"/>
        </w:rPr>
        <w:t>Questions and Comments</w:t>
      </w:r>
    </w:p>
    <w:p w:rsidR="00C80F0E" w:rsidRPr="00642FC0" w:rsidRDefault="00C80F0E" w:rsidP="00C80F0E">
      <w:pPr>
        <w:rPr>
          <w:rFonts w:eastAsiaTheme="minorHAnsi"/>
          <w:sz w:val="22"/>
          <w:szCs w:val="22"/>
          <w:u w:val="single"/>
        </w:rPr>
      </w:pPr>
    </w:p>
    <w:p w:rsidR="00C80F0E" w:rsidRPr="00642FC0" w:rsidRDefault="00C80F0E" w:rsidP="00C80F0E">
      <w:pPr>
        <w:rPr>
          <w:rFonts w:eastAsiaTheme="minorHAnsi"/>
          <w:sz w:val="22"/>
          <w:szCs w:val="22"/>
        </w:rPr>
      </w:pPr>
      <w:r w:rsidRPr="00642FC0">
        <w:rPr>
          <w:rFonts w:eastAsiaTheme="minorHAnsi"/>
          <w:sz w:val="22"/>
          <w:szCs w:val="22"/>
          <w:u w:val="single"/>
        </w:rPr>
        <w:t>Close Meeting</w:t>
      </w:r>
      <w:r w:rsidRPr="00642FC0">
        <w:rPr>
          <w:rFonts w:eastAsiaTheme="minorHAnsi"/>
          <w:sz w:val="22"/>
          <w:szCs w:val="22"/>
        </w:rPr>
        <w:t xml:space="preserve"> </w:t>
      </w:r>
    </w:p>
    <w:p w:rsidR="00C80F0E" w:rsidRDefault="00C80F0E" w:rsidP="00226CE8">
      <w:pPr>
        <w:jc w:val="both"/>
        <w:rPr>
          <w:u w:val="single"/>
          <w:lang w:bidi="en-US"/>
        </w:rPr>
      </w:pPr>
    </w:p>
    <w:p w:rsidR="00377DE2" w:rsidRDefault="00377DE2" w:rsidP="00226CE8">
      <w:pPr>
        <w:jc w:val="both"/>
        <w:rPr>
          <w:rFonts w:eastAsiaTheme="minorHAnsi"/>
          <w:u w:val="single"/>
        </w:rPr>
      </w:pPr>
    </w:p>
    <w:p w:rsidR="00377DE2" w:rsidRDefault="00377DE2" w:rsidP="00226CE8">
      <w:pPr>
        <w:jc w:val="both"/>
        <w:rPr>
          <w:u w:val="single"/>
          <w:lang w:bidi="en-US"/>
        </w:rPr>
      </w:pPr>
      <w:r w:rsidRPr="00D501DF">
        <w:rPr>
          <w:rFonts w:eastAsiaTheme="minorHAnsi"/>
          <w:u w:val="single"/>
        </w:rPr>
        <w:t>Roll Call</w:t>
      </w:r>
      <w:r>
        <w:rPr>
          <w:rFonts w:eastAsiaTheme="minorHAnsi"/>
          <w:u w:val="single"/>
        </w:rPr>
        <w:t xml:space="preserve">, </w:t>
      </w:r>
      <w:r w:rsidRPr="00011DB1">
        <w:rPr>
          <w:u w:val="single"/>
        </w:rPr>
        <w:t>Mayor’s Comments</w:t>
      </w:r>
      <w:r>
        <w:rPr>
          <w:u w:val="single"/>
          <w:lang w:bidi="en-US"/>
        </w:rPr>
        <w:t xml:space="preserve"> </w:t>
      </w:r>
    </w:p>
    <w:p w:rsidR="00377DE2" w:rsidRDefault="00377DE2" w:rsidP="00226CE8">
      <w:pPr>
        <w:jc w:val="both"/>
        <w:rPr>
          <w:u w:val="single"/>
          <w:lang w:bidi="en-US"/>
        </w:rPr>
      </w:pPr>
    </w:p>
    <w:p w:rsidR="00226CE8" w:rsidRDefault="00377DE2" w:rsidP="00226CE8">
      <w:pPr>
        <w:jc w:val="both"/>
        <w:rPr>
          <w:b w:val="0"/>
          <w:lang w:bidi="en-US"/>
        </w:rPr>
      </w:pPr>
      <w:r>
        <w:rPr>
          <w:u w:val="single"/>
          <w:lang w:bidi="en-US"/>
        </w:rPr>
        <w:t>P</w:t>
      </w:r>
      <w:r w:rsidR="00226CE8">
        <w:rPr>
          <w:u w:val="single"/>
          <w:lang w:bidi="en-US"/>
        </w:rPr>
        <w:t>ublic Comments</w:t>
      </w:r>
      <w:r w:rsidR="00226CE8" w:rsidRPr="007A1E0D">
        <w:rPr>
          <w:b w:val="0"/>
          <w:lang w:bidi="en-US"/>
        </w:rPr>
        <w:t xml:space="preserve"> </w:t>
      </w:r>
      <w:r w:rsidR="00226CE8">
        <w:rPr>
          <w:lang w:bidi="en-US"/>
        </w:rPr>
        <w:t xml:space="preserve">– </w:t>
      </w:r>
      <w:r w:rsidR="00226CE8">
        <w:rPr>
          <w:b w:val="0"/>
          <w:lang w:bidi="en-US"/>
        </w:rPr>
        <w:t xml:space="preserve">Comments will be accepted at this time from the general public.  </w:t>
      </w:r>
    </w:p>
    <w:p w:rsidR="00226CE8" w:rsidRDefault="00226CE8" w:rsidP="00226CE8">
      <w:pPr>
        <w:pStyle w:val="ListParagraph"/>
        <w:numPr>
          <w:ilvl w:val="0"/>
          <w:numId w:val="6"/>
        </w:numPr>
        <w:jc w:val="both"/>
        <w:rPr>
          <w:b w:val="0"/>
          <w:lang w:bidi="en-US"/>
        </w:rPr>
      </w:pPr>
      <w:r w:rsidRPr="00785A4E">
        <w:rPr>
          <w:b w:val="0"/>
          <w:lang w:bidi="en-US"/>
        </w:rPr>
        <w:t xml:space="preserve">individuals must </w:t>
      </w:r>
      <w:r w:rsidRPr="00E75D08">
        <w:rPr>
          <w:b w:val="0"/>
          <w:u w:val="single"/>
          <w:lang w:bidi="en-US"/>
        </w:rPr>
        <w:t>sign in with both name and address</w:t>
      </w:r>
      <w:r>
        <w:rPr>
          <w:b w:val="0"/>
          <w:lang w:bidi="en-US"/>
        </w:rPr>
        <w:t xml:space="preserve"> </w:t>
      </w:r>
      <w:r w:rsidRPr="00785A4E">
        <w:rPr>
          <w:b w:val="0"/>
          <w:lang w:bidi="en-US"/>
        </w:rPr>
        <w:t xml:space="preserve">before </w:t>
      </w:r>
      <w:r>
        <w:rPr>
          <w:b w:val="0"/>
          <w:lang w:bidi="en-US"/>
        </w:rPr>
        <w:t xml:space="preserve">discussion on agenda items begins </w:t>
      </w:r>
      <w:r w:rsidRPr="00785A4E">
        <w:rPr>
          <w:b w:val="0"/>
          <w:lang w:bidi="en-US"/>
        </w:rPr>
        <w:t xml:space="preserve">on the sign-in sheet provided for that purpose </w:t>
      </w:r>
    </w:p>
    <w:p w:rsidR="00226CE8" w:rsidRDefault="00226CE8" w:rsidP="00226CE8">
      <w:pPr>
        <w:pStyle w:val="ListParagraph"/>
        <w:numPr>
          <w:ilvl w:val="0"/>
          <w:numId w:val="6"/>
        </w:numPr>
        <w:jc w:val="both"/>
        <w:rPr>
          <w:b w:val="0"/>
          <w:lang w:bidi="en-US"/>
        </w:rPr>
      </w:pPr>
      <w:r>
        <w:rPr>
          <w:b w:val="0"/>
          <w:lang w:bidi="en-US"/>
        </w:rPr>
        <w:t xml:space="preserve">Moderator will call upon each speaker in order of signing until the 15-minute time limit is expired; however, </w:t>
      </w:r>
      <w:r w:rsidRPr="00E75D08">
        <w:rPr>
          <w:b w:val="0"/>
          <w:u w:val="single"/>
          <w:lang w:bidi="en-US"/>
        </w:rPr>
        <w:t>preference will be given to Stilwell residents</w:t>
      </w:r>
    </w:p>
    <w:p w:rsidR="00226CE8" w:rsidRDefault="00226CE8" w:rsidP="00226CE8">
      <w:pPr>
        <w:pStyle w:val="ListParagraph"/>
        <w:numPr>
          <w:ilvl w:val="0"/>
          <w:numId w:val="6"/>
        </w:numPr>
        <w:jc w:val="both"/>
        <w:rPr>
          <w:b w:val="0"/>
          <w:lang w:bidi="en-US"/>
        </w:rPr>
      </w:pPr>
      <w:r>
        <w:rPr>
          <w:b w:val="0"/>
          <w:lang w:bidi="en-US"/>
        </w:rPr>
        <w:t xml:space="preserve">Each speaker </w:t>
      </w:r>
      <w:r w:rsidRPr="00785A4E">
        <w:rPr>
          <w:b w:val="0"/>
          <w:lang w:bidi="en-US"/>
        </w:rPr>
        <w:t xml:space="preserve">will be limited to </w:t>
      </w:r>
      <w:r w:rsidRPr="00E75D08">
        <w:rPr>
          <w:b w:val="0"/>
          <w:u w:val="single"/>
          <w:lang w:bidi="en-US"/>
        </w:rPr>
        <w:t>3 minutes</w:t>
      </w:r>
      <w:r w:rsidRPr="00785A4E">
        <w:rPr>
          <w:b w:val="0"/>
          <w:lang w:bidi="en-US"/>
        </w:rPr>
        <w:t xml:space="preserve"> of speaking time </w:t>
      </w:r>
    </w:p>
    <w:p w:rsidR="00226CE8" w:rsidRDefault="00226CE8" w:rsidP="00226CE8">
      <w:pPr>
        <w:pStyle w:val="ListParagraph"/>
        <w:numPr>
          <w:ilvl w:val="0"/>
          <w:numId w:val="6"/>
        </w:numPr>
        <w:jc w:val="both"/>
        <w:rPr>
          <w:b w:val="0"/>
          <w:lang w:bidi="en-US"/>
        </w:rPr>
      </w:pPr>
      <w:r>
        <w:rPr>
          <w:b w:val="0"/>
          <w:lang w:bidi="en-US"/>
        </w:rPr>
        <w:t>T</w:t>
      </w:r>
      <w:r w:rsidRPr="00785A4E">
        <w:rPr>
          <w:b w:val="0"/>
          <w:lang w:bidi="en-US"/>
        </w:rPr>
        <w:t xml:space="preserve">he cumulative total of all comments from the public shall not exceed </w:t>
      </w:r>
      <w:r w:rsidRPr="00E75D08">
        <w:rPr>
          <w:b w:val="0"/>
          <w:u w:val="single"/>
          <w:lang w:bidi="en-US"/>
        </w:rPr>
        <w:t>15 minutes</w:t>
      </w:r>
      <w:r w:rsidRPr="00785A4E">
        <w:rPr>
          <w:b w:val="0"/>
          <w:lang w:bidi="en-US"/>
        </w:rPr>
        <w:t xml:space="preserve">. </w:t>
      </w:r>
    </w:p>
    <w:p w:rsidR="00226CE8" w:rsidRDefault="00226CE8" w:rsidP="00226CE8">
      <w:pPr>
        <w:pStyle w:val="ListParagraph"/>
        <w:numPr>
          <w:ilvl w:val="0"/>
          <w:numId w:val="6"/>
        </w:numPr>
        <w:jc w:val="both"/>
        <w:rPr>
          <w:b w:val="0"/>
          <w:lang w:bidi="en-US"/>
        </w:rPr>
      </w:pPr>
      <w:r w:rsidRPr="00785A4E">
        <w:rPr>
          <w:b w:val="0"/>
          <w:lang w:bidi="en-US"/>
        </w:rPr>
        <w:t xml:space="preserve">In compliance with the Oklahoma Open Meeting Act, </w:t>
      </w:r>
      <w:r w:rsidRPr="00E75D08">
        <w:rPr>
          <w:b w:val="0"/>
          <w:u w:val="single"/>
          <w:lang w:bidi="en-US"/>
        </w:rPr>
        <w:t>no action or discussion is permitted by the City Council</w:t>
      </w:r>
      <w:r w:rsidRPr="00785A4E">
        <w:rPr>
          <w:b w:val="0"/>
          <w:lang w:bidi="en-US"/>
        </w:rPr>
        <w:t xml:space="preserve"> on any issue or topic raised by a speaker during this public comment period</w:t>
      </w:r>
      <w:r>
        <w:rPr>
          <w:b w:val="0"/>
          <w:lang w:bidi="en-US"/>
        </w:rPr>
        <w:t xml:space="preserve"> unless on the currently published agenda.</w:t>
      </w:r>
      <w:r w:rsidRPr="00785A4E">
        <w:rPr>
          <w:b w:val="0"/>
          <w:lang w:bidi="en-US"/>
        </w:rPr>
        <w:t xml:space="preserve">  </w:t>
      </w:r>
    </w:p>
    <w:p w:rsidR="00226CE8" w:rsidRDefault="00226CE8" w:rsidP="00226CE8">
      <w:pPr>
        <w:pStyle w:val="ListParagraph"/>
        <w:numPr>
          <w:ilvl w:val="0"/>
          <w:numId w:val="6"/>
        </w:numPr>
        <w:jc w:val="both"/>
        <w:rPr>
          <w:b w:val="0"/>
          <w:lang w:bidi="en-US"/>
        </w:rPr>
      </w:pPr>
      <w:r w:rsidRPr="00E75D08">
        <w:rPr>
          <w:b w:val="0"/>
          <w:u w:val="single"/>
          <w:lang w:bidi="en-US"/>
        </w:rPr>
        <w:t>Comments related to a specific agenda item may be allowed at the time the agenda item is addressed</w:t>
      </w:r>
      <w:r>
        <w:rPr>
          <w:b w:val="0"/>
          <w:lang w:bidi="en-US"/>
        </w:rPr>
        <w:t>.</w:t>
      </w:r>
    </w:p>
    <w:p w:rsidR="00377DE2" w:rsidRDefault="00377DE2" w:rsidP="002D2E97">
      <w:pPr>
        <w:spacing w:line="259" w:lineRule="auto"/>
        <w:rPr>
          <w:rFonts w:eastAsiaTheme="minorHAnsi"/>
          <w:u w:val="single"/>
        </w:rPr>
      </w:pPr>
    </w:p>
    <w:p w:rsidR="00000452" w:rsidRDefault="00000452" w:rsidP="002D2E97">
      <w:pPr>
        <w:spacing w:line="259" w:lineRule="auto"/>
        <w:rPr>
          <w:rFonts w:eastAsiaTheme="minorHAnsi"/>
          <w:u w:val="single"/>
        </w:rPr>
      </w:pPr>
      <w:r w:rsidRPr="00127D06">
        <w:rPr>
          <w:rFonts w:eastAsiaTheme="minorHAnsi"/>
          <w:u w:val="single"/>
        </w:rPr>
        <w:lastRenderedPageBreak/>
        <w:t>FYI</w:t>
      </w:r>
    </w:p>
    <w:p w:rsidR="00B67D4B" w:rsidRDefault="00B67D4B" w:rsidP="002D2E97">
      <w:pPr>
        <w:spacing w:line="259" w:lineRule="auto"/>
        <w:rPr>
          <w:rFonts w:eastAsiaTheme="minorHAnsi"/>
          <w:u w:val="single"/>
        </w:rPr>
      </w:pPr>
    </w:p>
    <w:p w:rsidR="00B67D4B" w:rsidRPr="00D570EB" w:rsidRDefault="00B67D4B" w:rsidP="00D570EB">
      <w:pPr>
        <w:widowControl w:val="0"/>
        <w:numPr>
          <w:ilvl w:val="0"/>
          <w:numId w:val="33"/>
        </w:numPr>
        <w:autoSpaceDE w:val="0"/>
        <w:autoSpaceDN w:val="0"/>
        <w:spacing w:after="160"/>
        <w:outlineLvl w:val="0"/>
        <w:rPr>
          <w:b w:val="0"/>
          <w:lang w:bidi="en-US"/>
        </w:rPr>
      </w:pPr>
      <w:r w:rsidRPr="00D570EB">
        <w:rPr>
          <w:b w:val="0"/>
          <w:lang w:bidi="en-US"/>
        </w:rPr>
        <w:t>The City has requested that the drainage ditch area at the intersection of Poplar Street and the Hwy 59 Bypass be given to the City by ODOT.  We have not received an answer at this time.</w:t>
      </w:r>
    </w:p>
    <w:p w:rsidR="00D570EB" w:rsidRDefault="00D570EB" w:rsidP="00D570EB">
      <w:pPr>
        <w:widowControl w:val="0"/>
        <w:numPr>
          <w:ilvl w:val="0"/>
          <w:numId w:val="33"/>
        </w:numPr>
        <w:autoSpaceDE w:val="0"/>
        <w:autoSpaceDN w:val="0"/>
        <w:spacing w:after="160"/>
        <w:outlineLvl w:val="0"/>
        <w:rPr>
          <w:b w:val="0"/>
          <w:lang w:bidi="en-US"/>
        </w:rPr>
      </w:pPr>
      <w:r>
        <w:rPr>
          <w:b w:val="0"/>
          <w:lang w:bidi="en-US"/>
        </w:rPr>
        <w:t>Total expenditure by the city for Strawberry Festival (salaries, supplies, etc.) was $15,580.55.</w:t>
      </w:r>
    </w:p>
    <w:p w:rsidR="001D1EF0" w:rsidRDefault="001D1EF0" w:rsidP="002D2E97">
      <w:pPr>
        <w:spacing w:line="259" w:lineRule="auto"/>
        <w:rPr>
          <w:rFonts w:eastAsiaTheme="minorHAnsi"/>
          <w:u w:val="single"/>
        </w:rPr>
      </w:pPr>
    </w:p>
    <w:p w:rsidR="002D2E97" w:rsidRPr="006E6035" w:rsidRDefault="002D2E97" w:rsidP="002D2E97">
      <w:pPr>
        <w:spacing w:line="259" w:lineRule="auto"/>
        <w:rPr>
          <w:u w:val="single"/>
        </w:rPr>
      </w:pPr>
      <w:r w:rsidRPr="006E6035">
        <w:rPr>
          <w:rFonts w:eastAsiaTheme="minorHAnsi"/>
          <w:u w:val="single"/>
        </w:rPr>
        <w:t>Consent Agenda</w:t>
      </w:r>
      <w:r w:rsidRPr="006E6035">
        <w:rPr>
          <w:u w:val="single"/>
        </w:rPr>
        <w:t xml:space="preserve"> </w:t>
      </w:r>
    </w:p>
    <w:p w:rsidR="002D2E97" w:rsidRPr="006E6035" w:rsidRDefault="002D2E97" w:rsidP="002D2E97">
      <w:pPr>
        <w:spacing w:line="259" w:lineRule="auto"/>
        <w:rPr>
          <w:u w:val="single"/>
        </w:rPr>
      </w:pPr>
    </w:p>
    <w:p w:rsidR="00615DA3" w:rsidRPr="00B262CE" w:rsidRDefault="002D2E97" w:rsidP="00BC1B2E">
      <w:pPr>
        <w:numPr>
          <w:ilvl w:val="0"/>
          <w:numId w:val="2"/>
        </w:numPr>
        <w:spacing w:after="160" w:line="259" w:lineRule="auto"/>
        <w:rPr>
          <w:b w:val="0"/>
        </w:rPr>
      </w:pPr>
      <w:r w:rsidRPr="00B262CE">
        <w:rPr>
          <w:b w:val="0"/>
        </w:rPr>
        <w:t xml:space="preserve">Approval of minutes of Regular Meeting </w:t>
      </w:r>
      <w:r w:rsidR="00C00ECE">
        <w:rPr>
          <w:b w:val="0"/>
        </w:rPr>
        <w:t>May 2</w:t>
      </w:r>
      <w:r w:rsidR="00D07DF4">
        <w:rPr>
          <w:b w:val="0"/>
        </w:rPr>
        <w:t xml:space="preserve">, 2022, and Special Meeting </w:t>
      </w:r>
      <w:r w:rsidR="00C00ECE">
        <w:rPr>
          <w:b w:val="0"/>
        </w:rPr>
        <w:t>May 16</w:t>
      </w:r>
      <w:r w:rsidR="00D07DF4">
        <w:rPr>
          <w:b w:val="0"/>
        </w:rPr>
        <w:t>, 2022.</w:t>
      </w:r>
    </w:p>
    <w:p w:rsidR="002D2E97" w:rsidRPr="00C71DE0" w:rsidRDefault="002D2E97" w:rsidP="00BC1B2E">
      <w:pPr>
        <w:numPr>
          <w:ilvl w:val="0"/>
          <w:numId w:val="2"/>
        </w:numPr>
        <w:spacing w:after="160" w:line="259" w:lineRule="auto"/>
        <w:rPr>
          <w:b w:val="0"/>
        </w:rPr>
      </w:pPr>
      <w:r w:rsidRPr="00C71DE0">
        <w:rPr>
          <w:b w:val="0"/>
        </w:rPr>
        <w:t>Approval of blanket pur</w:t>
      </w:r>
      <w:r w:rsidR="007D7B91" w:rsidRPr="00C71DE0">
        <w:rPr>
          <w:b w:val="0"/>
        </w:rPr>
        <w:t>chase orders in the sum of $</w:t>
      </w:r>
      <w:r w:rsidR="00D452A3" w:rsidRPr="00C71DE0">
        <w:rPr>
          <w:b w:val="0"/>
        </w:rPr>
        <w:t>64</w:t>
      </w:r>
      <w:r w:rsidR="009950DD" w:rsidRPr="00C71DE0">
        <w:rPr>
          <w:b w:val="0"/>
        </w:rPr>
        <w:t>,</w:t>
      </w:r>
      <w:r w:rsidR="00C71DE0" w:rsidRPr="00C71DE0">
        <w:rPr>
          <w:b w:val="0"/>
        </w:rPr>
        <w:t>730</w:t>
      </w:r>
      <w:r w:rsidRPr="00C71DE0">
        <w:rPr>
          <w:b w:val="0"/>
        </w:rPr>
        <w:t>.00</w:t>
      </w:r>
    </w:p>
    <w:p w:rsidR="002D2E97" w:rsidRPr="00CF2065" w:rsidRDefault="002D2E97" w:rsidP="00BC1B2E">
      <w:pPr>
        <w:numPr>
          <w:ilvl w:val="0"/>
          <w:numId w:val="2"/>
        </w:numPr>
        <w:spacing w:after="160" w:line="259" w:lineRule="auto"/>
        <w:rPr>
          <w:b w:val="0"/>
        </w:rPr>
      </w:pPr>
      <w:r w:rsidRPr="00CF2065">
        <w:rPr>
          <w:b w:val="0"/>
        </w:rPr>
        <w:t>Approval of payment of claims for:</w:t>
      </w:r>
    </w:p>
    <w:p w:rsidR="002D2E97" w:rsidRPr="00CF2065" w:rsidRDefault="002D2E97" w:rsidP="00BC1B2E">
      <w:pPr>
        <w:numPr>
          <w:ilvl w:val="1"/>
          <w:numId w:val="2"/>
        </w:numPr>
        <w:spacing w:after="160" w:line="259" w:lineRule="auto"/>
        <w:rPr>
          <w:b w:val="0"/>
        </w:rPr>
      </w:pPr>
      <w:r w:rsidRPr="00CF2065">
        <w:rPr>
          <w:b w:val="0"/>
        </w:rPr>
        <w:t>$</w:t>
      </w:r>
      <w:r w:rsidR="00CF2065" w:rsidRPr="00CF2065">
        <w:rPr>
          <w:b w:val="0"/>
        </w:rPr>
        <w:t xml:space="preserve">191,564.30 </w:t>
      </w:r>
      <w:r w:rsidRPr="00CF2065">
        <w:rPr>
          <w:b w:val="0"/>
        </w:rPr>
        <w:t xml:space="preserve">from Fund 10 – General Fund </w:t>
      </w:r>
    </w:p>
    <w:p w:rsidR="002D2E97" w:rsidRPr="00CF2065" w:rsidRDefault="002D2E97" w:rsidP="00BC1B2E">
      <w:pPr>
        <w:numPr>
          <w:ilvl w:val="1"/>
          <w:numId w:val="2"/>
        </w:numPr>
        <w:spacing w:after="160" w:line="259" w:lineRule="auto"/>
        <w:rPr>
          <w:b w:val="0"/>
        </w:rPr>
      </w:pPr>
      <w:r w:rsidRPr="00CF2065">
        <w:rPr>
          <w:b w:val="0"/>
        </w:rPr>
        <w:t>$</w:t>
      </w:r>
      <w:r w:rsidR="00CF2065" w:rsidRPr="00CF2065">
        <w:rPr>
          <w:b w:val="0"/>
        </w:rPr>
        <w:t xml:space="preserve">57,909.55 </w:t>
      </w:r>
      <w:r w:rsidRPr="00CF2065">
        <w:rPr>
          <w:b w:val="0"/>
        </w:rPr>
        <w:t>from Fund 20 – Capital Improvement Fund</w:t>
      </w:r>
    </w:p>
    <w:p w:rsidR="002D2E97" w:rsidRPr="00CF2065" w:rsidRDefault="002D2E97" w:rsidP="00BC1B2E">
      <w:pPr>
        <w:numPr>
          <w:ilvl w:val="1"/>
          <w:numId w:val="2"/>
        </w:numPr>
        <w:spacing w:after="160" w:line="259" w:lineRule="auto"/>
        <w:rPr>
          <w:b w:val="0"/>
        </w:rPr>
      </w:pPr>
      <w:r w:rsidRPr="00CF2065">
        <w:rPr>
          <w:b w:val="0"/>
        </w:rPr>
        <w:t>$</w:t>
      </w:r>
      <w:r w:rsidR="00CF2065" w:rsidRPr="00CF2065">
        <w:rPr>
          <w:b w:val="0"/>
        </w:rPr>
        <w:t>4,153.86</w:t>
      </w:r>
      <w:r w:rsidR="00F85B89" w:rsidRPr="00CF2065">
        <w:rPr>
          <w:b w:val="0"/>
        </w:rPr>
        <w:t xml:space="preserve"> </w:t>
      </w:r>
      <w:r w:rsidRPr="00CF2065">
        <w:rPr>
          <w:b w:val="0"/>
        </w:rPr>
        <w:t>from Fund 30 – Street and Alley</w:t>
      </w:r>
    </w:p>
    <w:p w:rsidR="00CF2065" w:rsidRPr="00CF2065" w:rsidRDefault="00CF2065" w:rsidP="00BC1B2E">
      <w:pPr>
        <w:numPr>
          <w:ilvl w:val="1"/>
          <w:numId w:val="2"/>
        </w:numPr>
        <w:spacing w:after="160" w:line="259" w:lineRule="auto"/>
        <w:rPr>
          <w:b w:val="0"/>
        </w:rPr>
      </w:pPr>
      <w:r w:rsidRPr="00CF2065">
        <w:rPr>
          <w:b w:val="0"/>
        </w:rPr>
        <w:t>$23,263.27 from Fund 90 – Federal Grant One (Safe Routes)</w:t>
      </w:r>
    </w:p>
    <w:p w:rsidR="00FA2B38" w:rsidRPr="00CF2065" w:rsidRDefault="002D2E97" w:rsidP="005D5E65">
      <w:pPr>
        <w:numPr>
          <w:ilvl w:val="0"/>
          <w:numId w:val="2"/>
        </w:numPr>
        <w:spacing w:after="160" w:line="259" w:lineRule="auto"/>
        <w:rPr>
          <w:u w:val="single"/>
        </w:rPr>
      </w:pPr>
      <w:r w:rsidRPr="00CF2065">
        <w:rPr>
          <w:b w:val="0"/>
        </w:rPr>
        <w:t xml:space="preserve">Approval of </w:t>
      </w:r>
      <w:r w:rsidR="00C00ECE" w:rsidRPr="00CF2065">
        <w:rPr>
          <w:b w:val="0"/>
        </w:rPr>
        <w:t>May</w:t>
      </w:r>
      <w:r w:rsidR="009A1C67" w:rsidRPr="00CF2065">
        <w:rPr>
          <w:b w:val="0"/>
        </w:rPr>
        <w:t xml:space="preserve"> 2022</w:t>
      </w:r>
      <w:r w:rsidRPr="00CF2065">
        <w:rPr>
          <w:b w:val="0"/>
        </w:rPr>
        <w:t xml:space="preserve"> payroll in the sum of $</w:t>
      </w:r>
      <w:r w:rsidR="00CF2065" w:rsidRPr="00CF2065">
        <w:rPr>
          <w:b w:val="0"/>
        </w:rPr>
        <w:t>215,745.50.</w:t>
      </w:r>
    </w:p>
    <w:p w:rsidR="001D1EF0" w:rsidRDefault="001D1EF0" w:rsidP="001D1EF0">
      <w:pPr>
        <w:spacing w:after="160" w:line="259" w:lineRule="auto"/>
        <w:rPr>
          <w:u w:val="single"/>
        </w:rPr>
      </w:pPr>
    </w:p>
    <w:p w:rsidR="002D2E97" w:rsidRPr="00FA2B38" w:rsidRDefault="002D2E97" w:rsidP="001D1EF0">
      <w:pPr>
        <w:spacing w:after="160" w:line="259" w:lineRule="auto"/>
        <w:rPr>
          <w:u w:val="single"/>
        </w:rPr>
      </w:pPr>
      <w:r w:rsidRPr="00FA2B38">
        <w:rPr>
          <w:u w:val="single"/>
        </w:rPr>
        <w:t>Departmental Reports</w:t>
      </w:r>
      <w:r w:rsidR="003B29CB" w:rsidRPr="00FA2B38">
        <w:rPr>
          <w:b w:val="0"/>
        </w:rPr>
        <w:t xml:space="preserve"> </w:t>
      </w:r>
    </w:p>
    <w:p w:rsidR="00B262CE" w:rsidRDefault="00B262CE" w:rsidP="00982087">
      <w:pPr>
        <w:pStyle w:val="ListParagraph"/>
        <w:numPr>
          <w:ilvl w:val="0"/>
          <w:numId w:val="23"/>
        </w:numPr>
        <w:spacing w:after="160" w:line="259" w:lineRule="auto"/>
        <w:rPr>
          <w:b w:val="0"/>
        </w:rPr>
        <w:sectPr w:rsidR="00B262CE">
          <w:footerReference w:type="default" r:id="rId8"/>
          <w:pgSz w:w="12240" w:h="15840"/>
          <w:pgMar w:top="1440" w:right="1440" w:bottom="1440" w:left="1440" w:header="720" w:footer="720" w:gutter="0"/>
          <w:cols w:space="720"/>
          <w:docGrid w:linePitch="360"/>
        </w:sectPr>
      </w:pPr>
    </w:p>
    <w:p w:rsidR="005D5EF2" w:rsidRDefault="005D5EF2" w:rsidP="00982087">
      <w:pPr>
        <w:pStyle w:val="ListParagraph"/>
        <w:numPr>
          <w:ilvl w:val="0"/>
          <w:numId w:val="23"/>
        </w:numPr>
        <w:spacing w:after="160" w:line="259" w:lineRule="auto"/>
        <w:rPr>
          <w:b w:val="0"/>
        </w:rPr>
      </w:pPr>
      <w:r>
        <w:rPr>
          <w:b w:val="0"/>
        </w:rPr>
        <w:lastRenderedPageBreak/>
        <w:t>Ambulance</w:t>
      </w:r>
    </w:p>
    <w:p w:rsidR="00982087" w:rsidRPr="00982087" w:rsidRDefault="002D2E97" w:rsidP="00982087">
      <w:pPr>
        <w:pStyle w:val="ListParagraph"/>
        <w:numPr>
          <w:ilvl w:val="0"/>
          <w:numId w:val="23"/>
        </w:numPr>
        <w:spacing w:after="160" w:line="259" w:lineRule="auto"/>
        <w:rPr>
          <w:b w:val="0"/>
        </w:rPr>
      </w:pPr>
      <w:r w:rsidRPr="00982087">
        <w:rPr>
          <w:b w:val="0"/>
        </w:rPr>
        <w:t>Police</w:t>
      </w:r>
      <w:r w:rsidR="00DB0EE0" w:rsidRPr="00982087">
        <w:rPr>
          <w:b w:val="0"/>
        </w:rPr>
        <w:t xml:space="preserve"> </w:t>
      </w:r>
    </w:p>
    <w:p w:rsidR="00982087" w:rsidRPr="00982087" w:rsidRDefault="002D2E97" w:rsidP="00982087">
      <w:pPr>
        <w:pStyle w:val="ListParagraph"/>
        <w:numPr>
          <w:ilvl w:val="0"/>
          <w:numId w:val="23"/>
        </w:numPr>
        <w:spacing w:after="160" w:line="259" w:lineRule="auto"/>
        <w:rPr>
          <w:b w:val="0"/>
        </w:rPr>
      </w:pPr>
      <w:r w:rsidRPr="00982087">
        <w:rPr>
          <w:b w:val="0"/>
        </w:rPr>
        <w:t>Fire</w:t>
      </w:r>
    </w:p>
    <w:p w:rsidR="00B262CE" w:rsidRDefault="002D2E97" w:rsidP="00982087">
      <w:pPr>
        <w:pStyle w:val="ListParagraph"/>
        <w:numPr>
          <w:ilvl w:val="0"/>
          <w:numId w:val="23"/>
        </w:numPr>
        <w:spacing w:after="160" w:line="259" w:lineRule="auto"/>
        <w:rPr>
          <w:b w:val="0"/>
        </w:rPr>
      </w:pPr>
      <w:r w:rsidRPr="00982087">
        <w:rPr>
          <w:b w:val="0"/>
        </w:rPr>
        <w:t>Streets</w:t>
      </w:r>
    </w:p>
    <w:p w:rsidR="00982087" w:rsidRPr="00982087" w:rsidRDefault="002D2E97" w:rsidP="00982087">
      <w:pPr>
        <w:pStyle w:val="ListParagraph"/>
        <w:numPr>
          <w:ilvl w:val="0"/>
          <w:numId w:val="23"/>
        </w:numPr>
        <w:spacing w:after="160" w:line="259" w:lineRule="auto"/>
        <w:rPr>
          <w:b w:val="0"/>
        </w:rPr>
      </w:pPr>
      <w:r w:rsidRPr="00982087">
        <w:rPr>
          <w:b w:val="0"/>
        </w:rPr>
        <w:t>Sanitation</w:t>
      </w:r>
      <w:r w:rsidR="00DB0EE0" w:rsidRPr="00982087">
        <w:rPr>
          <w:b w:val="0"/>
        </w:rPr>
        <w:t xml:space="preserve"> </w:t>
      </w:r>
    </w:p>
    <w:p w:rsidR="00982087" w:rsidRPr="00982087" w:rsidRDefault="00A83337" w:rsidP="00982087">
      <w:pPr>
        <w:pStyle w:val="ListParagraph"/>
        <w:numPr>
          <w:ilvl w:val="0"/>
          <w:numId w:val="23"/>
        </w:numPr>
        <w:spacing w:after="160" w:line="259" w:lineRule="auto"/>
        <w:rPr>
          <w:b w:val="0"/>
        </w:rPr>
      </w:pPr>
      <w:r w:rsidRPr="00982087">
        <w:rPr>
          <w:b w:val="0"/>
        </w:rPr>
        <w:lastRenderedPageBreak/>
        <w:t>Sports Facilities</w:t>
      </w:r>
      <w:r w:rsidR="00DB0EE0" w:rsidRPr="00982087">
        <w:rPr>
          <w:b w:val="0"/>
        </w:rPr>
        <w:t xml:space="preserve"> </w:t>
      </w:r>
    </w:p>
    <w:p w:rsidR="00982087" w:rsidRPr="00982087" w:rsidRDefault="00A83337" w:rsidP="00982087">
      <w:pPr>
        <w:pStyle w:val="ListParagraph"/>
        <w:numPr>
          <w:ilvl w:val="0"/>
          <w:numId w:val="23"/>
        </w:numPr>
        <w:spacing w:after="160" w:line="259" w:lineRule="auto"/>
        <w:rPr>
          <w:b w:val="0"/>
        </w:rPr>
      </w:pPr>
      <w:r w:rsidRPr="00982087">
        <w:rPr>
          <w:b w:val="0"/>
        </w:rPr>
        <w:t xml:space="preserve">Recreation </w:t>
      </w:r>
      <w:r w:rsidR="00982087" w:rsidRPr="00982087">
        <w:rPr>
          <w:b w:val="0"/>
        </w:rPr>
        <w:t>Facilities</w:t>
      </w:r>
    </w:p>
    <w:p w:rsidR="00BD2936" w:rsidRPr="00B262CE" w:rsidRDefault="00B262CE" w:rsidP="00982087">
      <w:pPr>
        <w:pStyle w:val="ListParagraph"/>
        <w:numPr>
          <w:ilvl w:val="0"/>
          <w:numId w:val="23"/>
        </w:numPr>
        <w:spacing w:after="160" w:line="259" w:lineRule="auto"/>
        <w:rPr>
          <w:u w:val="single"/>
          <w:lang w:bidi="en-US"/>
        </w:rPr>
      </w:pPr>
      <w:r>
        <w:rPr>
          <w:b w:val="0"/>
        </w:rPr>
        <w:t>Code Enforcement</w:t>
      </w:r>
    </w:p>
    <w:p w:rsidR="00B262CE" w:rsidRPr="00BD2936" w:rsidRDefault="00B262CE" w:rsidP="00982087">
      <w:pPr>
        <w:pStyle w:val="ListParagraph"/>
        <w:numPr>
          <w:ilvl w:val="0"/>
          <w:numId w:val="23"/>
        </w:numPr>
        <w:spacing w:after="160" w:line="259" w:lineRule="auto"/>
        <w:rPr>
          <w:u w:val="single"/>
          <w:lang w:bidi="en-US"/>
        </w:rPr>
      </w:pPr>
      <w:r>
        <w:rPr>
          <w:b w:val="0"/>
        </w:rPr>
        <w:t>Recreational Facilities</w:t>
      </w:r>
    </w:p>
    <w:p w:rsidR="003E0C09" w:rsidRPr="00982087" w:rsidRDefault="000647FA" w:rsidP="00982087">
      <w:pPr>
        <w:pStyle w:val="ListParagraph"/>
        <w:numPr>
          <w:ilvl w:val="0"/>
          <w:numId w:val="23"/>
        </w:numPr>
        <w:spacing w:after="160" w:line="259" w:lineRule="auto"/>
        <w:rPr>
          <w:u w:val="single"/>
          <w:lang w:bidi="en-US"/>
        </w:rPr>
      </w:pPr>
      <w:r w:rsidRPr="00982087">
        <w:rPr>
          <w:b w:val="0"/>
        </w:rPr>
        <w:t>Animal Control</w:t>
      </w:r>
      <w:r w:rsidR="00DB0EE0" w:rsidRPr="00982087">
        <w:rPr>
          <w:b w:val="0"/>
        </w:rPr>
        <w:t>.</w:t>
      </w:r>
    </w:p>
    <w:p w:rsidR="00B262CE" w:rsidRDefault="00B262CE" w:rsidP="00982087">
      <w:pPr>
        <w:spacing w:after="160" w:line="259" w:lineRule="auto"/>
        <w:jc w:val="both"/>
        <w:rPr>
          <w:u w:val="single"/>
        </w:rPr>
        <w:sectPr w:rsidR="00B262CE" w:rsidSect="00B262CE">
          <w:type w:val="continuous"/>
          <w:pgSz w:w="12240" w:h="15840"/>
          <w:pgMar w:top="1440" w:right="1440" w:bottom="1440" w:left="1440" w:header="720" w:footer="720" w:gutter="0"/>
          <w:cols w:num="2" w:space="720"/>
          <w:docGrid w:linePitch="360"/>
        </w:sectPr>
      </w:pPr>
    </w:p>
    <w:p w:rsidR="001D1EF0" w:rsidRDefault="001D1EF0" w:rsidP="00982087">
      <w:pPr>
        <w:spacing w:after="160" w:line="259" w:lineRule="auto"/>
        <w:jc w:val="both"/>
        <w:rPr>
          <w:u w:val="single"/>
        </w:rPr>
      </w:pPr>
    </w:p>
    <w:p w:rsidR="00AD3A5A" w:rsidRPr="00C71DE0" w:rsidRDefault="00AD3A5A" w:rsidP="00982087">
      <w:pPr>
        <w:spacing w:after="160" w:line="259" w:lineRule="auto"/>
        <w:jc w:val="both"/>
        <w:rPr>
          <w:u w:val="single"/>
        </w:rPr>
      </w:pPr>
      <w:r w:rsidRPr="00C71DE0">
        <w:rPr>
          <w:u w:val="single"/>
        </w:rPr>
        <w:t>Old Business</w:t>
      </w:r>
    </w:p>
    <w:p w:rsidR="00C71DE0" w:rsidRPr="00D72C20" w:rsidRDefault="00C71DE0" w:rsidP="00C71DE0">
      <w:pPr>
        <w:widowControl w:val="0"/>
        <w:numPr>
          <w:ilvl w:val="0"/>
          <w:numId w:val="45"/>
        </w:numPr>
        <w:autoSpaceDE w:val="0"/>
        <w:autoSpaceDN w:val="0"/>
        <w:spacing w:after="160"/>
        <w:outlineLvl w:val="0"/>
        <w:rPr>
          <w:b w:val="0"/>
          <w:lang w:bidi="en-US"/>
        </w:rPr>
      </w:pPr>
      <w:r w:rsidRPr="00D72C20">
        <w:rPr>
          <w:b w:val="0"/>
          <w:lang w:bidi="en-US"/>
        </w:rPr>
        <w:t xml:space="preserve">Discussion with possible decision to approve City of Stilwell </w:t>
      </w:r>
      <w:r w:rsidRPr="00D72C20">
        <w:rPr>
          <w:b w:val="0"/>
        </w:rPr>
        <w:t>Employee</w:t>
      </w:r>
      <w:r w:rsidRPr="00D72C20">
        <w:rPr>
          <w:b w:val="0"/>
          <w:spacing w:val="-8"/>
        </w:rPr>
        <w:t xml:space="preserve"> </w:t>
      </w:r>
      <w:r w:rsidRPr="00D72C20">
        <w:rPr>
          <w:b w:val="0"/>
        </w:rPr>
        <w:t>Training</w:t>
      </w:r>
      <w:r w:rsidRPr="00D72C20">
        <w:rPr>
          <w:b w:val="0"/>
          <w:spacing w:val="-6"/>
        </w:rPr>
        <w:t xml:space="preserve"> </w:t>
      </w:r>
      <w:r w:rsidRPr="00D72C20">
        <w:rPr>
          <w:b w:val="0"/>
        </w:rPr>
        <w:t>and</w:t>
      </w:r>
      <w:r w:rsidRPr="00D72C20">
        <w:rPr>
          <w:b w:val="0"/>
          <w:spacing w:val="-7"/>
        </w:rPr>
        <w:t xml:space="preserve"> </w:t>
      </w:r>
      <w:r w:rsidRPr="00D72C20">
        <w:rPr>
          <w:b w:val="0"/>
        </w:rPr>
        <w:t>Reimbursement</w:t>
      </w:r>
      <w:r w:rsidRPr="00D72C20">
        <w:rPr>
          <w:b w:val="0"/>
          <w:spacing w:val="-6"/>
        </w:rPr>
        <w:t xml:space="preserve"> </w:t>
      </w:r>
      <w:r w:rsidRPr="00D72C20">
        <w:rPr>
          <w:b w:val="0"/>
          <w:spacing w:val="-2"/>
        </w:rPr>
        <w:t xml:space="preserve">Agreement. </w:t>
      </w:r>
    </w:p>
    <w:p w:rsidR="00C71DE0" w:rsidRPr="00D72C20" w:rsidRDefault="00C71DE0" w:rsidP="00C71DE0">
      <w:pPr>
        <w:widowControl w:val="0"/>
        <w:numPr>
          <w:ilvl w:val="0"/>
          <w:numId w:val="45"/>
        </w:numPr>
        <w:autoSpaceDE w:val="0"/>
        <w:autoSpaceDN w:val="0"/>
        <w:spacing w:after="160"/>
        <w:outlineLvl w:val="0"/>
        <w:rPr>
          <w:b w:val="0"/>
          <w:lang w:bidi="en-US"/>
        </w:rPr>
      </w:pPr>
      <w:r w:rsidRPr="00D72C20">
        <w:rPr>
          <w:b w:val="0"/>
          <w:lang w:bidi="en-US"/>
        </w:rPr>
        <w:t xml:space="preserve">Discussion with possible decision to approve </w:t>
      </w:r>
      <w:r w:rsidRPr="00D72C20">
        <w:rPr>
          <w:b w:val="0"/>
          <w:spacing w:val="-2"/>
        </w:rPr>
        <w:t>an addition to the Personnel Policy Handbook as follows:</w:t>
      </w:r>
    </w:p>
    <w:p w:rsidR="00C71DE0" w:rsidRPr="00D72C20" w:rsidRDefault="00C71DE0" w:rsidP="00C71DE0">
      <w:pPr>
        <w:widowControl w:val="0"/>
        <w:autoSpaceDE w:val="0"/>
        <w:autoSpaceDN w:val="0"/>
        <w:spacing w:after="160"/>
        <w:ind w:left="1440"/>
        <w:outlineLvl w:val="0"/>
        <w:rPr>
          <w:b w:val="0"/>
          <w:lang w:bidi="en-US"/>
        </w:rPr>
      </w:pPr>
      <w:r w:rsidRPr="00D72C20">
        <w:rPr>
          <w:b w:val="0"/>
          <w:lang w:bidi="en-US"/>
        </w:rPr>
        <w:t>ARTICLE FIVE – PROCEDURE FOR EMPLOYMENT</w:t>
      </w:r>
    </w:p>
    <w:p w:rsidR="00C71DE0" w:rsidRPr="00D72C20" w:rsidRDefault="00C71DE0" w:rsidP="00C71DE0">
      <w:pPr>
        <w:widowControl w:val="0"/>
        <w:autoSpaceDE w:val="0"/>
        <w:autoSpaceDN w:val="0"/>
        <w:spacing w:after="160"/>
        <w:ind w:left="1440"/>
        <w:outlineLvl w:val="0"/>
        <w:rPr>
          <w:b w:val="0"/>
          <w:lang w:bidi="en-US"/>
        </w:rPr>
      </w:pPr>
      <w:r w:rsidRPr="00D72C20">
        <w:rPr>
          <w:b w:val="0"/>
          <w:lang w:bidi="en-US"/>
        </w:rPr>
        <w:t>E.</w:t>
      </w:r>
      <w:r w:rsidRPr="00D72C20">
        <w:rPr>
          <w:b w:val="0"/>
          <w:lang w:bidi="en-US"/>
        </w:rPr>
        <w:tab/>
        <w:t xml:space="preserve">PROCEDURE: </w:t>
      </w:r>
    </w:p>
    <w:p w:rsidR="00C71DE0" w:rsidRPr="00D72C20" w:rsidRDefault="00C71DE0" w:rsidP="00C71DE0">
      <w:pPr>
        <w:widowControl w:val="0"/>
        <w:autoSpaceDE w:val="0"/>
        <w:autoSpaceDN w:val="0"/>
        <w:spacing w:after="160"/>
        <w:ind w:left="1440"/>
        <w:outlineLvl w:val="0"/>
        <w:rPr>
          <w:b w:val="0"/>
          <w:lang w:bidi="en-US"/>
        </w:rPr>
      </w:pPr>
      <w:r w:rsidRPr="00D72C20">
        <w:rPr>
          <w:b w:val="0"/>
          <w:lang w:bidi="en-US"/>
        </w:rPr>
        <w:lastRenderedPageBreak/>
        <w:t>8.</w:t>
      </w:r>
      <w:r w:rsidRPr="00D72C20">
        <w:rPr>
          <w:b w:val="0"/>
          <w:lang w:bidi="en-US"/>
        </w:rPr>
        <w:tab/>
        <w:t xml:space="preserve">Should the Council extend a job offer, it will be subject to successful completion of an alcohol/drug screen, </w:t>
      </w:r>
      <w:r w:rsidRPr="00D72C20">
        <w:rPr>
          <w:b w:val="0"/>
          <w:i/>
          <w:lang w:bidi="en-US"/>
        </w:rPr>
        <w:t>agreement to abide by all City Personnel Policies,</w:t>
      </w:r>
      <w:r w:rsidRPr="00D72C20">
        <w:rPr>
          <w:b w:val="0"/>
          <w:lang w:bidi="en-US"/>
        </w:rPr>
        <w:t xml:space="preserve"> and at the wage/salary established by the Council.</w:t>
      </w:r>
    </w:p>
    <w:p w:rsidR="00C71DE0" w:rsidRPr="00D72C20" w:rsidRDefault="00C71DE0" w:rsidP="00C71DE0">
      <w:pPr>
        <w:widowControl w:val="0"/>
        <w:autoSpaceDE w:val="0"/>
        <w:autoSpaceDN w:val="0"/>
        <w:spacing w:after="160"/>
        <w:ind w:left="1440"/>
        <w:outlineLvl w:val="0"/>
        <w:rPr>
          <w:b w:val="0"/>
          <w:u w:val="single"/>
          <w:lang w:bidi="en-US"/>
        </w:rPr>
      </w:pPr>
      <w:r w:rsidRPr="00D72C20">
        <w:rPr>
          <w:b w:val="0"/>
          <w:u w:val="single"/>
          <w:lang w:bidi="en-US"/>
        </w:rPr>
        <w:t>and</w:t>
      </w:r>
    </w:p>
    <w:p w:rsidR="00C71DE0" w:rsidRPr="00D72C20" w:rsidRDefault="00C71DE0" w:rsidP="00C71DE0">
      <w:pPr>
        <w:shd w:val="clear" w:color="auto" w:fill="FFFFFF"/>
        <w:ind w:left="1440"/>
        <w:textAlignment w:val="baseline"/>
        <w:rPr>
          <w:b w:val="0"/>
          <w:i/>
          <w:lang w:bidi="en-US"/>
        </w:rPr>
      </w:pPr>
      <w:r w:rsidRPr="00D72C20">
        <w:rPr>
          <w:b w:val="0"/>
          <w:i/>
          <w:lang w:bidi="en-US"/>
        </w:rPr>
        <w:t xml:space="preserve">ARTICLE TWENTY-TWO –TRAINING &amp; REIMBURSEMENT </w:t>
      </w:r>
    </w:p>
    <w:p w:rsidR="00C71DE0" w:rsidRPr="00D72C20" w:rsidRDefault="00C71DE0" w:rsidP="00C71DE0">
      <w:pPr>
        <w:numPr>
          <w:ilvl w:val="0"/>
          <w:numId w:val="43"/>
        </w:numPr>
        <w:contextualSpacing/>
        <w:rPr>
          <w:b w:val="0"/>
          <w:i/>
        </w:rPr>
      </w:pPr>
      <w:r w:rsidRPr="00D72C20">
        <w:rPr>
          <w:b w:val="0"/>
          <w:i/>
        </w:rPr>
        <w:t xml:space="preserve">Eligibility: (detail) </w:t>
      </w:r>
    </w:p>
    <w:p w:rsidR="00C71DE0" w:rsidRPr="00D72C20" w:rsidRDefault="00C71DE0" w:rsidP="00C71DE0">
      <w:pPr>
        <w:numPr>
          <w:ilvl w:val="0"/>
          <w:numId w:val="43"/>
        </w:numPr>
        <w:contextualSpacing/>
        <w:rPr>
          <w:b w:val="0"/>
          <w:i/>
        </w:rPr>
      </w:pPr>
      <w:r w:rsidRPr="00D72C20">
        <w:rPr>
          <w:b w:val="0"/>
          <w:i/>
        </w:rPr>
        <w:t xml:space="preserve">The employee is responsible for advising City Hall of all completed training activities: (detail) </w:t>
      </w:r>
    </w:p>
    <w:p w:rsidR="00C71DE0" w:rsidRPr="00D72C20" w:rsidRDefault="00C71DE0" w:rsidP="00C71DE0">
      <w:pPr>
        <w:numPr>
          <w:ilvl w:val="0"/>
          <w:numId w:val="43"/>
        </w:numPr>
        <w:contextualSpacing/>
        <w:rPr>
          <w:b w:val="0"/>
          <w:i/>
        </w:rPr>
      </w:pPr>
      <w:r w:rsidRPr="00D72C20">
        <w:rPr>
          <w:b w:val="0"/>
          <w:i/>
        </w:rPr>
        <w:t>Training Reimbursement Criteria: (detail)</w:t>
      </w:r>
    </w:p>
    <w:p w:rsidR="00C71DE0" w:rsidRPr="00D72C20" w:rsidRDefault="00C71DE0" w:rsidP="00C71DE0">
      <w:pPr>
        <w:numPr>
          <w:ilvl w:val="0"/>
          <w:numId w:val="43"/>
        </w:numPr>
        <w:contextualSpacing/>
        <w:rPr>
          <w:b w:val="0"/>
          <w:i/>
        </w:rPr>
      </w:pPr>
      <w:r w:rsidRPr="00D72C20">
        <w:rPr>
          <w:b w:val="0"/>
          <w:i/>
        </w:rPr>
        <w:t>Reimbursement to the City: (detail)</w:t>
      </w:r>
    </w:p>
    <w:p w:rsidR="00C71DE0" w:rsidRPr="00D72C20" w:rsidRDefault="00C71DE0" w:rsidP="00C71DE0">
      <w:pPr>
        <w:numPr>
          <w:ilvl w:val="0"/>
          <w:numId w:val="43"/>
        </w:numPr>
        <w:contextualSpacing/>
        <w:rPr>
          <w:b w:val="0"/>
        </w:rPr>
      </w:pPr>
      <w:r w:rsidRPr="00D72C20">
        <w:rPr>
          <w:b w:val="0"/>
          <w:i/>
        </w:rPr>
        <w:t xml:space="preserve">Training, Conference, and Seminar Criteria: (detail) </w:t>
      </w:r>
    </w:p>
    <w:p w:rsidR="00C71DE0" w:rsidRPr="00D72C20" w:rsidRDefault="00C71DE0" w:rsidP="00C71DE0">
      <w:pPr>
        <w:ind w:left="2870"/>
        <w:contextualSpacing/>
        <w:rPr>
          <w:b w:val="0"/>
        </w:rPr>
      </w:pPr>
      <w:r w:rsidRPr="00D72C20">
        <w:rPr>
          <w:b w:val="0"/>
          <w:i/>
        </w:rPr>
        <w:t xml:space="preserve"> </w:t>
      </w:r>
    </w:p>
    <w:p w:rsidR="00C71DE0" w:rsidRPr="00D72C20" w:rsidRDefault="00C71DE0" w:rsidP="00C71DE0">
      <w:pPr>
        <w:shd w:val="clear" w:color="auto" w:fill="FFFFFF"/>
        <w:ind w:left="1440"/>
        <w:textAlignment w:val="baseline"/>
        <w:rPr>
          <w:b w:val="0"/>
          <w:u w:val="single"/>
          <w:lang w:bidi="en-US"/>
        </w:rPr>
      </w:pPr>
      <w:r w:rsidRPr="00D72C20">
        <w:rPr>
          <w:b w:val="0"/>
          <w:u w:val="single"/>
          <w:lang w:bidi="en-US"/>
        </w:rPr>
        <w:t>and</w:t>
      </w:r>
    </w:p>
    <w:p w:rsidR="00C71DE0" w:rsidRPr="00D72C20" w:rsidRDefault="00C71DE0" w:rsidP="00C71DE0">
      <w:pPr>
        <w:shd w:val="clear" w:color="auto" w:fill="FFFFFF"/>
        <w:ind w:left="1440"/>
        <w:textAlignment w:val="baseline"/>
        <w:rPr>
          <w:b w:val="0"/>
          <w:lang w:bidi="en-US"/>
        </w:rPr>
      </w:pPr>
    </w:p>
    <w:p w:rsidR="00C71DE0" w:rsidRPr="00D72C20" w:rsidRDefault="00C71DE0" w:rsidP="00C71DE0">
      <w:pPr>
        <w:ind w:left="720" w:firstLine="720"/>
        <w:rPr>
          <w:b w:val="0"/>
          <w:i/>
          <w:sz w:val="22"/>
          <w:szCs w:val="22"/>
        </w:rPr>
      </w:pPr>
      <w:proofErr w:type="spellStart"/>
      <w:r w:rsidRPr="00D72C20">
        <w:rPr>
          <w:b w:val="0"/>
          <w:i/>
          <w:sz w:val="22"/>
          <w:szCs w:val="22"/>
        </w:rPr>
        <w:t>CSPP</w:t>
      </w:r>
      <w:proofErr w:type="spellEnd"/>
      <w:r w:rsidRPr="00D72C20">
        <w:rPr>
          <w:b w:val="0"/>
          <w:i/>
          <w:sz w:val="22"/>
          <w:szCs w:val="22"/>
        </w:rPr>
        <w:t xml:space="preserve"> – EMPLOYEE COPY </w:t>
      </w:r>
      <w:r w:rsidRPr="00D72C20">
        <w:rPr>
          <w:b w:val="0"/>
          <w:i/>
          <w:sz w:val="22"/>
          <w:szCs w:val="22"/>
        </w:rPr>
        <w:tab/>
        <w:t xml:space="preserve">&amp; </w:t>
      </w:r>
      <w:r w:rsidRPr="00D72C20">
        <w:rPr>
          <w:b w:val="0"/>
          <w:i/>
          <w:sz w:val="22"/>
          <w:szCs w:val="22"/>
        </w:rPr>
        <w:tab/>
      </w:r>
      <w:proofErr w:type="spellStart"/>
      <w:r w:rsidRPr="00D72C20">
        <w:rPr>
          <w:b w:val="0"/>
          <w:i/>
          <w:sz w:val="22"/>
          <w:szCs w:val="22"/>
        </w:rPr>
        <w:t>CSPP</w:t>
      </w:r>
      <w:proofErr w:type="spellEnd"/>
      <w:r w:rsidRPr="00D72C20">
        <w:rPr>
          <w:b w:val="0"/>
          <w:i/>
          <w:sz w:val="22"/>
          <w:szCs w:val="22"/>
        </w:rPr>
        <w:t xml:space="preserve"> – ATTACHMENT EIGHT</w:t>
      </w:r>
    </w:p>
    <w:p w:rsidR="00C71DE0" w:rsidRPr="00D72C20" w:rsidRDefault="00C71DE0" w:rsidP="00C71DE0">
      <w:pPr>
        <w:ind w:left="720" w:firstLine="720"/>
        <w:rPr>
          <w:b w:val="0"/>
          <w:i/>
        </w:rPr>
      </w:pPr>
      <w:r w:rsidRPr="00D72C20">
        <w:rPr>
          <w:b w:val="0"/>
          <w:i/>
        </w:rPr>
        <w:t>EMPLOYEE</w:t>
      </w:r>
      <w:r w:rsidRPr="00D72C20">
        <w:rPr>
          <w:b w:val="0"/>
          <w:i/>
          <w:spacing w:val="-8"/>
        </w:rPr>
        <w:t xml:space="preserve"> </w:t>
      </w:r>
      <w:r w:rsidRPr="00D72C20">
        <w:rPr>
          <w:b w:val="0"/>
          <w:i/>
        </w:rPr>
        <w:t>TRAINING</w:t>
      </w:r>
      <w:r w:rsidRPr="00D72C20">
        <w:rPr>
          <w:b w:val="0"/>
          <w:i/>
          <w:spacing w:val="-6"/>
        </w:rPr>
        <w:t xml:space="preserve"> </w:t>
      </w:r>
      <w:r w:rsidRPr="00D72C20">
        <w:rPr>
          <w:b w:val="0"/>
          <w:i/>
        </w:rPr>
        <w:t>AND</w:t>
      </w:r>
      <w:r w:rsidRPr="00D72C20">
        <w:rPr>
          <w:b w:val="0"/>
          <w:i/>
          <w:spacing w:val="-7"/>
        </w:rPr>
        <w:t xml:space="preserve"> </w:t>
      </w:r>
      <w:r w:rsidRPr="00D72C20">
        <w:rPr>
          <w:b w:val="0"/>
          <w:i/>
        </w:rPr>
        <w:t>REIMBURSEMENT</w:t>
      </w:r>
      <w:r w:rsidRPr="00D72C20">
        <w:rPr>
          <w:b w:val="0"/>
          <w:i/>
          <w:spacing w:val="-6"/>
        </w:rPr>
        <w:t xml:space="preserve"> </w:t>
      </w:r>
      <w:r w:rsidRPr="00D72C20">
        <w:rPr>
          <w:b w:val="0"/>
          <w:i/>
          <w:spacing w:val="-2"/>
        </w:rPr>
        <w:t>AGREEMENT</w:t>
      </w:r>
    </w:p>
    <w:p w:rsidR="00C71DE0" w:rsidRPr="00D72C20" w:rsidRDefault="00C71DE0" w:rsidP="00C71DE0">
      <w:pPr>
        <w:ind w:left="720" w:firstLine="720"/>
        <w:rPr>
          <w:b w:val="0"/>
          <w:color w:val="FF0000"/>
          <w:sz w:val="22"/>
          <w:szCs w:val="22"/>
        </w:rPr>
      </w:pPr>
    </w:p>
    <w:p w:rsidR="001D1EF0" w:rsidRDefault="001D1EF0" w:rsidP="00982087">
      <w:pPr>
        <w:spacing w:after="160" w:line="259" w:lineRule="auto"/>
        <w:jc w:val="both"/>
        <w:rPr>
          <w:u w:val="single"/>
        </w:rPr>
      </w:pPr>
    </w:p>
    <w:p w:rsidR="002D2E97" w:rsidRPr="00915C56" w:rsidRDefault="002D2E97" w:rsidP="00982087">
      <w:pPr>
        <w:spacing w:after="160" w:line="259" w:lineRule="auto"/>
        <w:jc w:val="both"/>
        <w:rPr>
          <w:u w:val="single"/>
        </w:rPr>
      </w:pPr>
      <w:r w:rsidRPr="00915C56">
        <w:rPr>
          <w:u w:val="single"/>
        </w:rPr>
        <w:t>Regular Agenda</w:t>
      </w:r>
    </w:p>
    <w:p w:rsidR="00B86672" w:rsidRPr="000B726E" w:rsidRDefault="00B86672" w:rsidP="00B86672">
      <w:pPr>
        <w:ind w:left="1440"/>
        <w:jc w:val="both"/>
        <w:rPr>
          <w:b w:val="0"/>
          <w:sz w:val="22"/>
          <w:szCs w:val="22"/>
        </w:rPr>
      </w:pPr>
    </w:p>
    <w:p w:rsidR="007A3969" w:rsidRPr="00642FC0" w:rsidRDefault="007A3969" w:rsidP="00C71DE0">
      <w:pPr>
        <w:pStyle w:val="ListParagraph"/>
        <w:widowControl w:val="0"/>
        <w:numPr>
          <w:ilvl w:val="0"/>
          <w:numId w:val="46"/>
        </w:numPr>
        <w:autoSpaceDE w:val="0"/>
        <w:autoSpaceDN w:val="0"/>
        <w:contextualSpacing w:val="0"/>
        <w:outlineLvl w:val="0"/>
        <w:rPr>
          <w:b w:val="0"/>
          <w:sz w:val="22"/>
          <w:szCs w:val="22"/>
        </w:rPr>
      </w:pPr>
      <w:r w:rsidRPr="00642FC0">
        <w:rPr>
          <w:b w:val="0"/>
          <w:sz w:val="22"/>
          <w:szCs w:val="22"/>
        </w:rPr>
        <w:t>Discussion with possible decision to adopt budget for FY 202</w:t>
      </w:r>
      <w:r>
        <w:rPr>
          <w:b w:val="0"/>
          <w:sz w:val="22"/>
          <w:szCs w:val="22"/>
        </w:rPr>
        <w:t>2</w:t>
      </w:r>
      <w:r w:rsidRPr="00642FC0">
        <w:rPr>
          <w:b w:val="0"/>
          <w:sz w:val="22"/>
          <w:szCs w:val="22"/>
        </w:rPr>
        <w:t>-202</w:t>
      </w:r>
      <w:r>
        <w:rPr>
          <w:b w:val="0"/>
          <w:sz w:val="22"/>
          <w:szCs w:val="22"/>
        </w:rPr>
        <w:t>3</w:t>
      </w:r>
      <w:r w:rsidRPr="00642FC0">
        <w:rPr>
          <w:b w:val="0"/>
          <w:sz w:val="22"/>
          <w:szCs w:val="22"/>
        </w:rPr>
        <w:t>.</w:t>
      </w:r>
    </w:p>
    <w:p w:rsidR="007A3969" w:rsidRPr="00642FC0" w:rsidRDefault="007A3969" w:rsidP="007A3969">
      <w:pPr>
        <w:pStyle w:val="ListParagraph"/>
        <w:widowControl w:val="0"/>
        <w:autoSpaceDE w:val="0"/>
        <w:autoSpaceDN w:val="0"/>
        <w:contextualSpacing w:val="0"/>
        <w:outlineLvl w:val="0"/>
        <w:rPr>
          <w:b w:val="0"/>
          <w:sz w:val="22"/>
          <w:szCs w:val="22"/>
        </w:rPr>
      </w:pPr>
    </w:p>
    <w:p w:rsidR="007A3969" w:rsidRDefault="007A3969" w:rsidP="00C71DE0">
      <w:pPr>
        <w:pStyle w:val="ListParagraph"/>
        <w:widowControl w:val="0"/>
        <w:numPr>
          <w:ilvl w:val="0"/>
          <w:numId w:val="46"/>
        </w:numPr>
        <w:autoSpaceDE w:val="0"/>
        <w:autoSpaceDN w:val="0"/>
        <w:contextualSpacing w:val="0"/>
        <w:outlineLvl w:val="0"/>
        <w:rPr>
          <w:b w:val="0"/>
          <w:sz w:val="22"/>
          <w:szCs w:val="22"/>
        </w:rPr>
      </w:pPr>
      <w:r w:rsidRPr="00642FC0">
        <w:rPr>
          <w:b w:val="0"/>
          <w:sz w:val="22"/>
          <w:szCs w:val="22"/>
        </w:rPr>
        <w:t>Discussion with possible decision to adopt Resolution 202</w:t>
      </w:r>
      <w:r>
        <w:rPr>
          <w:b w:val="0"/>
          <w:sz w:val="22"/>
          <w:szCs w:val="22"/>
        </w:rPr>
        <w:t>2</w:t>
      </w:r>
      <w:r w:rsidRPr="00642FC0">
        <w:rPr>
          <w:b w:val="0"/>
          <w:sz w:val="22"/>
          <w:szCs w:val="22"/>
        </w:rPr>
        <w:t>-202</w:t>
      </w:r>
      <w:r>
        <w:rPr>
          <w:b w:val="0"/>
          <w:sz w:val="22"/>
          <w:szCs w:val="22"/>
        </w:rPr>
        <w:t>3</w:t>
      </w:r>
      <w:r w:rsidRPr="00642FC0">
        <w:rPr>
          <w:b w:val="0"/>
          <w:sz w:val="22"/>
          <w:szCs w:val="22"/>
        </w:rPr>
        <w:t>.</w:t>
      </w:r>
    </w:p>
    <w:p w:rsidR="000A5B8B" w:rsidRPr="000A5B8B" w:rsidRDefault="000A5B8B" w:rsidP="000A5B8B">
      <w:pPr>
        <w:pStyle w:val="ListParagraph"/>
        <w:rPr>
          <w:b w:val="0"/>
          <w:sz w:val="22"/>
          <w:szCs w:val="22"/>
        </w:rPr>
      </w:pPr>
    </w:p>
    <w:p w:rsidR="000A5B8B" w:rsidRPr="00642FC0" w:rsidRDefault="009B111A" w:rsidP="00C71DE0">
      <w:pPr>
        <w:pStyle w:val="ListParagraph"/>
        <w:widowControl w:val="0"/>
        <w:numPr>
          <w:ilvl w:val="0"/>
          <w:numId w:val="46"/>
        </w:numPr>
        <w:autoSpaceDE w:val="0"/>
        <w:autoSpaceDN w:val="0"/>
        <w:contextualSpacing w:val="0"/>
        <w:outlineLvl w:val="0"/>
        <w:rPr>
          <w:b w:val="0"/>
          <w:sz w:val="22"/>
          <w:szCs w:val="22"/>
        </w:rPr>
      </w:pPr>
      <w:r w:rsidRPr="00642FC0">
        <w:rPr>
          <w:b w:val="0"/>
          <w:sz w:val="22"/>
          <w:szCs w:val="22"/>
        </w:rPr>
        <w:t>Discussion with possible decision</w:t>
      </w:r>
      <w:r>
        <w:rPr>
          <w:b w:val="0"/>
          <w:sz w:val="22"/>
          <w:szCs w:val="22"/>
        </w:rPr>
        <w:t xml:space="preserve"> to allow Stilwell Schools to block Sixth Street from Oak Street to the Middle School Parking Lot exit from 8:30 a.m. until 3:00 p.m. when school is in session.</w:t>
      </w:r>
    </w:p>
    <w:p w:rsidR="007A3969" w:rsidRPr="00642FC0" w:rsidRDefault="007A3969" w:rsidP="007A3969">
      <w:pPr>
        <w:pStyle w:val="ListParagraph"/>
        <w:contextualSpacing w:val="0"/>
        <w:rPr>
          <w:b w:val="0"/>
          <w:sz w:val="22"/>
          <w:szCs w:val="22"/>
        </w:rPr>
      </w:pPr>
    </w:p>
    <w:p w:rsidR="00580703" w:rsidRDefault="00580703" w:rsidP="00C71DE0">
      <w:pPr>
        <w:widowControl w:val="0"/>
        <w:numPr>
          <w:ilvl w:val="0"/>
          <w:numId w:val="46"/>
        </w:numPr>
        <w:autoSpaceDE w:val="0"/>
        <w:autoSpaceDN w:val="0"/>
        <w:spacing w:after="160"/>
        <w:outlineLvl w:val="0"/>
        <w:rPr>
          <w:b w:val="0"/>
          <w:lang w:bidi="en-US"/>
        </w:rPr>
      </w:pPr>
      <w:r w:rsidRPr="00D72C20">
        <w:rPr>
          <w:b w:val="0"/>
          <w:lang w:bidi="en-US"/>
        </w:rPr>
        <w:t xml:space="preserve">Discussion with possible decision </w:t>
      </w:r>
      <w:r>
        <w:rPr>
          <w:b w:val="0"/>
          <w:lang w:bidi="en-US"/>
        </w:rPr>
        <w:t>concerning drainage on the Janice Swepston property.</w:t>
      </w:r>
    </w:p>
    <w:p w:rsidR="002E2CD6" w:rsidRPr="002E2CD6" w:rsidRDefault="00F05423" w:rsidP="00C71DE0">
      <w:pPr>
        <w:widowControl w:val="0"/>
        <w:numPr>
          <w:ilvl w:val="0"/>
          <w:numId w:val="46"/>
        </w:numPr>
        <w:autoSpaceDE w:val="0"/>
        <w:autoSpaceDN w:val="0"/>
        <w:spacing w:after="160"/>
        <w:outlineLvl w:val="0"/>
        <w:rPr>
          <w:b w:val="0"/>
          <w:lang w:bidi="en-US"/>
        </w:rPr>
      </w:pPr>
      <w:r w:rsidRPr="002E2CD6">
        <w:rPr>
          <w:b w:val="0"/>
          <w:lang w:bidi="en-US"/>
        </w:rPr>
        <w:t>Discussion with possible decision concerning flooding at 470902 East 844 Road, at the Linda Killer residence.</w:t>
      </w:r>
      <w:r w:rsidR="002E2CD6" w:rsidRPr="002E2CD6">
        <w:rPr>
          <w:b w:val="0"/>
          <w:lang w:bidi="en-US"/>
        </w:rPr>
        <w:t xml:space="preserve"> </w:t>
      </w:r>
    </w:p>
    <w:p w:rsidR="00E46A74" w:rsidRPr="00E46A74" w:rsidRDefault="00E46A74" w:rsidP="00C71DE0">
      <w:pPr>
        <w:widowControl w:val="0"/>
        <w:numPr>
          <w:ilvl w:val="0"/>
          <w:numId w:val="46"/>
        </w:numPr>
        <w:autoSpaceDE w:val="0"/>
        <w:autoSpaceDN w:val="0"/>
        <w:spacing w:after="160"/>
        <w:outlineLvl w:val="0"/>
        <w:rPr>
          <w:b w:val="0"/>
          <w:lang w:bidi="en-US"/>
        </w:rPr>
      </w:pPr>
      <w:r w:rsidRPr="00D72C20">
        <w:rPr>
          <w:b w:val="0"/>
          <w:lang w:bidi="en-US"/>
        </w:rPr>
        <w:t xml:space="preserve">Discussion with possible decision </w:t>
      </w:r>
      <w:r>
        <w:rPr>
          <w:b w:val="0"/>
          <w:lang w:bidi="en-US"/>
        </w:rPr>
        <w:t xml:space="preserve">concerning </w:t>
      </w:r>
      <w:r w:rsidR="0026286C">
        <w:rPr>
          <w:b w:val="0"/>
          <w:lang w:bidi="en-US"/>
        </w:rPr>
        <w:t>request</w:t>
      </w:r>
      <w:r>
        <w:rPr>
          <w:b w:val="0"/>
          <w:lang w:bidi="en-US"/>
        </w:rPr>
        <w:t xml:space="preserve"> by the Chamber of Commerce </w:t>
      </w:r>
      <w:r w:rsidRPr="00D72C20">
        <w:rPr>
          <w:b w:val="0"/>
          <w:lang w:bidi="en-US"/>
        </w:rPr>
        <w:t>to</w:t>
      </w:r>
      <w:r w:rsidRPr="006A007A">
        <w:rPr>
          <w:b w:val="0"/>
          <w:sz w:val="22"/>
          <w:szCs w:val="22"/>
          <w:lang w:bidi="en-US"/>
        </w:rPr>
        <w:t xml:space="preserve"> </w:t>
      </w:r>
      <w:r w:rsidR="0026286C">
        <w:rPr>
          <w:b w:val="0"/>
          <w:sz w:val="22"/>
          <w:szCs w:val="22"/>
          <w:lang w:bidi="en-US"/>
        </w:rPr>
        <w:t xml:space="preserve">schedule </w:t>
      </w:r>
      <w:r w:rsidR="00BF6151">
        <w:rPr>
          <w:b w:val="0"/>
          <w:sz w:val="22"/>
          <w:szCs w:val="22"/>
          <w:lang w:bidi="en-US"/>
        </w:rPr>
        <w:t xml:space="preserve">use of </w:t>
      </w:r>
      <w:r w:rsidR="0026286C">
        <w:rPr>
          <w:b w:val="0"/>
          <w:sz w:val="22"/>
          <w:szCs w:val="22"/>
          <w:lang w:bidi="en-US"/>
        </w:rPr>
        <w:t>Fletcher</w:t>
      </w:r>
      <w:r w:rsidR="00BF6151">
        <w:rPr>
          <w:b w:val="0"/>
          <w:sz w:val="22"/>
          <w:szCs w:val="22"/>
          <w:lang w:bidi="en-US"/>
        </w:rPr>
        <w:t xml:space="preserve"> Park as well as </w:t>
      </w:r>
      <w:r w:rsidR="00E83C66">
        <w:rPr>
          <w:b w:val="0"/>
        </w:rPr>
        <w:t>closing</w:t>
      </w:r>
      <w:r w:rsidR="00E83C66" w:rsidRPr="007C395D">
        <w:rPr>
          <w:b w:val="0"/>
          <w:lang w:bidi="en-US"/>
        </w:rPr>
        <w:t xml:space="preserve"> Division Street between 1</w:t>
      </w:r>
      <w:r w:rsidR="00E83C66" w:rsidRPr="007C395D">
        <w:rPr>
          <w:b w:val="0"/>
          <w:vertAlign w:val="superscript"/>
          <w:lang w:bidi="en-US"/>
        </w:rPr>
        <w:t>st</w:t>
      </w:r>
      <w:r w:rsidR="00E83C66" w:rsidRPr="007C395D">
        <w:rPr>
          <w:b w:val="0"/>
          <w:lang w:bidi="en-US"/>
        </w:rPr>
        <w:t xml:space="preserve"> and 4</w:t>
      </w:r>
      <w:r w:rsidR="00E83C66" w:rsidRPr="007C395D">
        <w:rPr>
          <w:b w:val="0"/>
          <w:vertAlign w:val="superscript"/>
          <w:lang w:bidi="en-US"/>
        </w:rPr>
        <w:t>th</w:t>
      </w:r>
      <w:r w:rsidR="00E83C66" w:rsidRPr="007C395D">
        <w:rPr>
          <w:b w:val="0"/>
          <w:lang w:bidi="en-US"/>
        </w:rPr>
        <w:t xml:space="preserve"> streets</w:t>
      </w:r>
      <w:r w:rsidR="00E83C66">
        <w:rPr>
          <w:b w:val="0"/>
          <w:lang w:bidi="en-US"/>
        </w:rPr>
        <w:t>, and closing 2</w:t>
      </w:r>
      <w:r w:rsidR="00E83C66" w:rsidRPr="000C5EC7">
        <w:rPr>
          <w:b w:val="0"/>
          <w:vertAlign w:val="superscript"/>
          <w:lang w:bidi="en-US"/>
        </w:rPr>
        <w:t>nd</w:t>
      </w:r>
      <w:r w:rsidR="00E83C66">
        <w:rPr>
          <w:b w:val="0"/>
          <w:lang w:bidi="en-US"/>
        </w:rPr>
        <w:t xml:space="preserve"> Street from Olive Street to the alley between Division and Oak Streets</w:t>
      </w:r>
      <w:r w:rsidR="00E83C66" w:rsidRPr="006A007A">
        <w:rPr>
          <w:b w:val="0"/>
          <w:sz w:val="22"/>
          <w:szCs w:val="22"/>
          <w:lang w:bidi="en-US"/>
        </w:rPr>
        <w:t xml:space="preserve"> </w:t>
      </w:r>
      <w:r w:rsidRPr="006A007A">
        <w:rPr>
          <w:b w:val="0"/>
          <w:sz w:val="22"/>
          <w:szCs w:val="22"/>
          <w:lang w:bidi="en-US"/>
        </w:rPr>
        <w:t>from 1 p.m. to 10:30 p.m.</w:t>
      </w:r>
      <w:r>
        <w:rPr>
          <w:b w:val="0"/>
          <w:sz w:val="22"/>
          <w:szCs w:val="22"/>
        </w:rPr>
        <w:t xml:space="preserve"> for the </w:t>
      </w:r>
      <w:r w:rsidRPr="006A007A">
        <w:rPr>
          <w:b w:val="0"/>
          <w:sz w:val="22"/>
          <w:szCs w:val="22"/>
        </w:rPr>
        <w:t>July 4th Downtown Picnic</w:t>
      </w:r>
      <w:r>
        <w:rPr>
          <w:b w:val="0"/>
          <w:sz w:val="22"/>
          <w:szCs w:val="22"/>
        </w:rPr>
        <w:t xml:space="preserve"> on Monday July 4</w:t>
      </w:r>
      <w:r w:rsidRPr="00E46A74">
        <w:rPr>
          <w:b w:val="0"/>
          <w:sz w:val="22"/>
          <w:szCs w:val="22"/>
          <w:vertAlign w:val="superscript"/>
        </w:rPr>
        <w:t>th</w:t>
      </w:r>
      <w:r>
        <w:rPr>
          <w:b w:val="0"/>
          <w:sz w:val="22"/>
          <w:szCs w:val="22"/>
        </w:rPr>
        <w:t>, 2022.</w:t>
      </w:r>
    </w:p>
    <w:p w:rsidR="00673FE9" w:rsidRPr="00673FE9" w:rsidRDefault="008C7CAC" w:rsidP="00C71DE0">
      <w:pPr>
        <w:numPr>
          <w:ilvl w:val="0"/>
          <w:numId w:val="46"/>
        </w:numPr>
        <w:jc w:val="both"/>
        <w:rPr>
          <w:b w:val="0"/>
          <w:lang w:bidi="en-US"/>
        </w:rPr>
      </w:pPr>
      <w:r w:rsidRPr="008C7CAC">
        <w:rPr>
          <w:b w:val="0"/>
          <w:lang w:bidi="en-US"/>
        </w:rPr>
        <w:t xml:space="preserve">Discussion with possible decision to approve contract with McClellan Consulting Engineers, LLC for grade staking and survey work related to Safe Routes to School project in an amount not to exceed </w:t>
      </w:r>
      <w:r w:rsidR="008E5936" w:rsidRPr="008E5936">
        <w:rPr>
          <w:b w:val="0"/>
          <w:lang w:bidi="en-US"/>
        </w:rPr>
        <w:t>$20,000</w:t>
      </w:r>
      <w:r w:rsidR="000231C4" w:rsidRPr="008E5936">
        <w:rPr>
          <w:b w:val="0"/>
          <w:lang w:bidi="en-US"/>
        </w:rPr>
        <w:t xml:space="preserve"> </w:t>
      </w:r>
      <w:r w:rsidR="000231C4">
        <w:rPr>
          <w:b w:val="0"/>
          <w:lang w:bidi="en-US"/>
        </w:rPr>
        <w:t>from Federal Grant One – Safe Routes – Construction Account #90-12-</w:t>
      </w:r>
      <w:r w:rsidR="000231C4" w:rsidRPr="00695737">
        <w:rPr>
          <w:b w:val="0"/>
          <w:lang w:bidi="en-US"/>
        </w:rPr>
        <w:t xml:space="preserve">645301 </w:t>
      </w:r>
      <w:r w:rsidR="000231C4" w:rsidRPr="00695737">
        <w:rPr>
          <w:b w:val="0"/>
          <w:sz w:val="22"/>
          <w:szCs w:val="22"/>
        </w:rPr>
        <w:t>not requiring a budget adjustment.</w:t>
      </w:r>
    </w:p>
    <w:p w:rsidR="008C7CAC" w:rsidRDefault="00673FE9" w:rsidP="00673FE9">
      <w:pPr>
        <w:ind w:left="720"/>
        <w:jc w:val="both"/>
        <w:rPr>
          <w:b w:val="0"/>
          <w:lang w:bidi="en-US"/>
        </w:rPr>
      </w:pPr>
      <w:r>
        <w:rPr>
          <w:b w:val="0"/>
          <w:lang w:bidi="en-US"/>
        </w:rPr>
        <w:t xml:space="preserve"> </w:t>
      </w:r>
    </w:p>
    <w:p w:rsidR="00187B2C" w:rsidRDefault="00187B2C" w:rsidP="00C71DE0">
      <w:pPr>
        <w:pStyle w:val="ListParagraph"/>
        <w:numPr>
          <w:ilvl w:val="0"/>
          <w:numId w:val="46"/>
        </w:numPr>
        <w:rPr>
          <w:b w:val="0"/>
          <w:lang w:bidi="en-US"/>
        </w:rPr>
      </w:pPr>
      <w:r w:rsidRPr="003271AF">
        <w:rPr>
          <w:b w:val="0"/>
          <w:lang w:bidi="en-US"/>
        </w:rPr>
        <w:t xml:space="preserve">Discussion with possible decision to </w:t>
      </w:r>
      <w:r>
        <w:rPr>
          <w:b w:val="0"/>
          <w:lang w:bidi="en-US"/>
        </w:rPr>
        <w:t>fund up to $500 in supplies for reestablishment of a Community choir under the leadership of Mary Catharine Worsham to meet monthly as an additional activity for Seniors and other interested community members.</w:t>
      </w:r>
    </w:p>
    <w:p w:rsidR="00187B2C" w:rsidRDefault="00187B2C" w:rsidP="00187B2C">
      <w:pPr>
        <w:pStyle w:val="ListParagraph"/>
        <w:rPr>
          <w:b w:val="0"/>
          <w:lang w:bidi="en-US"/>
        </w:rPr>
      </w:pPr>
    </w:p>
    <w:p w:rsidR="00323F52" w:rsidRDefault="00323F52" w:rsidP="00C71DE0">
      <w:pPr>
        <w:pStyle w:val="ListParagraph"/>
        <w:numPr>
          <w:ilvl w:val="0"/>
          <w:numId w:val="46"/>
        </w:numPr>
        <w:rPr>
          <w:b w:val="0"/>
          <w:lang w:bidi="en-US"/>
        </w:rPr>
      </w:pPr>
      <w:r w:rsidRPr="003271AF">
        <w:rPr>
          <w:b w:val="0"/>
          <w:lang w:bidi="en-US"/>
        </w:rPr>
        <w:lastRenderedPageBreak/>
        <w:t xml:space="preserve">Discussion with possible decision to </w:t>
      </w:r>
      <w:r>
        <w:rPr>
          <w:b w:val="0"/>
          <w:lang w:bidi="en-US"/>
        </w:rPr>
        <w:t>approve a maintenance contract with Sensible Air, LLC, for the ice machine at the Community Building with an annual cost of $500.</w:t>
      </w:r>
    </w:p>
    <w:p w:rsidR="001D1EF0" w:rsidRPr="001D1EF0" w:rsidRDefault="001D1EF0" w:rsidP="001D1EF0">
      <w:pPr>
        <w:pStyle w:val="ListParagraph"/>
        <w:rPr>
          <w:b w:val="0"/>
          <w:lang w:bidi="en-US"/>
        </w:rPr>
      </w:pPr>
    </w:p>
    <w:p w:rsidR="003271AF" w:rsidRDefault="003271AF" w:rsidP="00C71DE0">
      <w:pPr>
        <w:pStyle w:val="ListParagraph"/>
        <w:numPr>
          <w:ilvl w:val="0"/>
          <w:numId w:val="46"/>
        </w:numPr>
        <w:rPr>
          <w:b w:val="0"/>
          <w:lang w:bidi="en-US"/>
        </w:rPr>
      </w:pPr>
      <w:r w:rsidRPr="003271AF">
        <w:rPr>
          <w:b w:val="0"/>
          <w:lang w:bidi="en-US"/>
        </w:rPr>
        <w:t xml:space="preserve">Discussion with possible decision to close 2nd street from Division to </w:t>
      </w:r>
      <w:r>
        <w:rPr>
          <w:b w:val="0"/>
          <w:lang w:bidi="en-US"/>
        </w:rPr>
        <w:t>alley by the Post Office fr</w:t>
      </w:r>
      <w:r w:rsidRPr="003271AF">
        <w:rPr>
          <w:b w:val="0"/>
          <w:lang w:bidi="en-US"/>
        </w:rPr>
        <w:t>om 5:00 p.m. until 8:00 p.</w:t>
      </w:r>
      <w:r>
        <w:rPr>
          <w:b w:val="0"/>
          <w:lang w:bidi="en-US"/>
        </w:rPr>
        <w:t>m. for the 4-H banquet on June 9</w:t>
      </w:r>
      <w:r w:rsidRPr="003271AF">
        <w:rPr>
          <w:b w:val="0"/>
          <w:lang w:bidi="en-US"/>
        </w:rPr>
        <w:t>, 202</w:t>
      </w:r>
      <w:r>
        <w:rPr>
          <w:b w:val="0"/>
          <w:lang w:bidi="en-US"/>
        </w:rPr>
        <w:t>2</w:t>
      </w:r>
      <w:r w:rsidRPr="003271AF">
        <w:rPr>
          <w:b w:val="0"/>
          <w:lang w:bidi="en-US"/>
        </w:rPr>
        <w:t>.</w:t>
      </w:r>
    </w:p>
    <w:p w:rsidR="00CF2065" w:rsidRPr="00CF2065" w:rsidRDefault="00CF2065" w:rsidP="00CF2065">
      <w:pPr>
        <w:pStyle w:val="ListParagraph"/>
        <w:rPr>
          <w:b w:val="0"/>
          <w:lang w:bidi="en-US"/>
        </w:rPr>
      </w:pPr>
    </w:p>
    <w:p w:rsidR="00B67D4B" w:rsidRPr="006F3589" w:rsidRDefault="00B67D4B" w:rsidP="00C71DE0">
      <w:pPr>
        <w:pStyle w:val="ListParagraph"/>
        <w:numPr>
          <w:ilvl w:val="0"/>
          <w:numId w:val="46"/>
        </w:numPr>
        <w:jc w:val="both"/>
        <w:rPr>
          <w:b w:val="0"/>
        </w:rPr>
      </w:pPr>
      <w:r w:rsidRPr="006F3589">
        <w:rPr>
          <w:b w:val="0"/>
          <w:lang w:bidi="en-US"/>
        </w:rPr>
        <w:t>Discussion with possible decision to approve the f</w:t>
      </w:r>
      <w:r>
        <w:rPr>
          <w:b w:val="0"/>
          <w:lang w:bidi="en-US"/>
        </w:rPr>
        <w:t xml:space="preserve">ollowing </w:t>
      </w:r>
      <w:r w:rsidR="00E83D06">
        <w:rPr>
          <w:b w:val="0"/>
          <w:lang w:bidi="en-US"/>
        </w:rPr>
        <w:t>additions to the current</w:t>
      </w:r>
      <w:r w:rsidRPr="006F3589">
        <w:rPr>
          <w:b w:val="0"/>
          <w:lang w:bidi="en-US"/>
        </w:rPr>
        <w:t xml:space="preserve"> </w:t>
      </w:r>
      <w:r w:rsidR="00E83D06">
        <w:rPr>
          <w:b w:val="0"/>
          <w:lang w:bidi="en-US"/>
        </w:rPr>
        <w:t>b</w:t>
      </w:r>
      <w:r w:rsidRPr="006F3589">
        <w:rPr>
          <w:b w:val="0"/>
          <w:lang w:bidi="en-US"/>
        </w:rPr>
        <w:t>udget:</w:t>
      </w:r>
    </w:p>
    <w:p w:rsidR="00E83D06" w:rsidRDefault="00E83D06" w:rsidP="00C179AC">
      <w:pPr>
        <w:ind w:left="1440"/>
        <w:rPr>
          <w:b w:val="0"/>
        </w:rPr>
      </w:pPr>
    </w:p>
    <w:p w:rsidR="00B67D4B" w:rsidRPr="00C179AC" w:rsidRDefault="0005400B" w:rsidP="00C179AC">
      <w:pPr>
        <w:ind w:left="1440"/>
        <w:rPr>
          <w:b w:val="0"/>
        </w:rPr>
      </w:pPr>
      <w:r w:rsidRPr="00C179AC">
        <w:rPr>
          <w:b w:val="0"/>
        </w:rPr>
        <w:t xml:space="preserve">Civil Defense – </w:t>
      </w:r>
      <w:r w:rsidR="006D1686">
        <w:rPr>
          <w:b w:val="0"/>
        </w:rPr>
        <w:t xml:space="preserve">10-05 – </w:t>
      </w:r>
      <w:r w:rsidRPr="00C179AC">
        <w:rPr>
          <w:b w:val="0"/>
        </w:rPr>
        <w:t>Salary</w:t>
      </w:r>
      <w:r w:rsidRPr="00C179AC">
        <w:rPr>
          <w:b w:val="0"/>
        </w:rPr>
        <w:tab/>
      </w:r>
      <w:r w:rsidRPr="00C179AC">
        <w:rPr>
          <w:b w:val="0"/>
        </w:rPr>
        <w:tab/>
      </w:r>
      <w:r w:rsidRPr="00C179AC">
        <w:rPr>
          <w:b w:val="0"/>
        </w:rPr>
        <w:tab/>
      </w:r>
      <w:r w:rsidR="006D1686">
        <w:rPr>
          <w:b w:val="0"/>
        </w:rPr>
        <w:tab/>
      </w:r>
      <w:r w:rsidR="00C179AC">
        <w:rPr>
          <w:b w:val="0"/>
        </w:rPr>
        <w:tab/>
      </w:r>
      <w:r w:rsidR="008303A4" w:rsidRPr="00C179AC">
        <w:rPr>
          <w:b w:val="0"/>
        </w:rPr>
        <w:t xml:space="preserve">      </w:t>
      </w:r>
      <w:r w:rsidR="005D5B98">
        <w:rPr>
          <w:b w:val="0"/>
        </w:rPr>
        <w:t>250</w:t>
      </w:r>
    </w:p>
    <w:p w:rsidR="00A20864" w:rsidRPr="00C179AC" w:rsidRDefault="006F7CD1" w:rsidP="00C179AC">
      <w:pPr>
        <w:ind w:left="1440"/>
        <w:rPr>
          <w:b w:val="0"/>
        </w:rPr>
      </w:pPr>
      <w:r w:rsidRPr="00C179AC">
        <w:rPr>
          <w:b w:val="0"/>
        </w:rPr>
        <w:t xml:space="preserve">Police – </w:t>
      </w:r>
      <w:r w:rsidR="006D1686">
        <w:rPr>
          <w:b w:val="0"/>
        </w:rPr>
        <w:t xml:space="preserve">10-09 – </w:t>
      </w:r>
      <w:r w:rsidR="00653501">
        <w:rPr>
          <w:b w:val="0"/>
        </w:rPr>
        <w:t>Salary</w:t>
      </w:r>
      <w:r w:rsidR="00FF2489" w:rsidRPr="00C179AC">
        <w:rPr>
          <w:b w:val="0"/>
        </w:rPr>
        <w:t>, Prisoner Upkeep</w:t>
      </w:r>
      <w:r w:rsidRPr="00C179AC">
        <w:rPr>
          <w:b w:val="0"/>
        </w:rPr>
        <w:tab/>
      </w:r>
      <w:r w:rsidR="00DF36FD" w:rsidRPr="00C179AC">
        <w:rPr>
          <w:b w:val="0"/>
        </w:rPr>
        <w:tab/>
      </w:r>
      <w:r w:rsidR="006D1686">
        <w:rPr>
          <w:b w:val="0"/>
        </w:rPr>
        <w:tab/>
      </w:r>
      <w:r w:rsidR="00C179AC">
        <w:rPr>
          <w:b w:val="0"/>
        </w:rPr>
        <w:tab/>
      </w:r>
      <w:r w:rsidR="00DF36FD" w:rsidRPr="00C179AC">
        <w:rPr>
          <w:b w:val="0"/>
        </w:rPr>
        <w:t xml:space="preserve"> </w:t>
      </w:r>
      <w:r w:rsidR="00A20864" w:rsidRPr="00C179AC">
        <w:rPr>
          <w:b w:val="0"/>
        </w:rPr>
        <w:t>8</w:t>
      </w:r>
      <w:r w:rsidR="00DF36FD" w:rsidRPr="00C179AC">
        <w:rPr>
          <w:b w:val="0"/>
        </w:rPr>
        <w:t>0,000</w:t>
      </w:r>
      <w:r w:rsidRPr="00C179AC">
        <w:rPr>
          <w:b w:val="0"/>
        </w:rPr>
        <w:tab/>
      </w:r>
    </w:p>
    <w:p w:rsidR="005D5B98" w:rsidRPr="00695737" w:rsidRDefault="00FF2489" w:rsidP="00C179AC">
      <w:pPr>
        <w:ind w:left="1440"/>
        <w:rPr>
          <w:b w:val="0"/>
          <w:u w:val="single"/>
        </w:rPr>
      </w:pPr>
      <w:r w:rsidRPr="00695737">
        <w:rPr>
          <w:b w:val="0"/>
        </w:rPr>
        <w:t xml:space="preserve">Recreation Facilities – </w:t>
      </w:r>
      <w:r w:rsidR="006D1686" w:rsidRPr="00695737">
        <w:rPr>
          <w:b w:val="0"/>
        </w:rPr>
        <w:t xml:space="preserve">10-17 – </w:t>
      </w:r>
      <w:r w:rsidR="00653501" w:rsidRPr="00695737">
        <w:rPr>
          <w:b w:val="0"/>
        </w:rPr>
        <w:t xml:space="preserve">Salary, </w:t>
      </w:r>
      <w:r w:rsidR="00C179AC" w:rsidRPr="00695737">
        <w:rPr>
          <w:b w:val="0"/>
        </w:rPr>
        <w:t>T-</w:t>
      </w:r>
      <w:r w:rsidR="00E83D06" w:rsidRPr="00695737">
        <w:rPr>
          <w:b w:val="0"/>
        </w:rPr>
        <w:t>S</w:t>
      </w:r>
      <w:r w:rsidR="00C179AC" w:rsidRPr="00695737">
        <w:rPr>
          <w:b w:val="0"/>
        </w:rPr>
        <w:t xml:space="preserve">et, </w:t>
      </w:r>
      <w:r w:rsidR="005426C2" w:rsidRPr="00695737">
        <w:rPr>
          <w:b w:val="0"/>
        </w:rPr>
        <w:t>maintenance</w:t>
      </w:r>
      <w:r w:rsidR="006D1686" w:rsidRPr="00695737">
        <w:rPr>
          <w:b w:val="0"/>
        </w:rPr>
        <w:tab/>
      </w:r>
      <w:r w:rsidR="00C179AC" w:rsidRPr="00695737">
        <w:rPr>
          <w:b w:val="0"/>
        </w:rPr>
        <w:tab/>
      </w:r>
      <w:r w:rsidR="0026286C" w:rsidRPr="00695737">
        <w:rPr>
          <w:b w:val="0"/>
        </w:rPr>
        <w:t xml:space="preserve"> </w:t>
      </w:r>
      <w:r w:rsidR="00C179AC" w:rsidRPr="00695737">
        <w:rPr>
          <w:b w:val="0"/>
        </w:rPr>
        <w:t>15</w:t>
      </w:r>
      <w:r w:rsidRPr="00695737">
        <w:rPr>
          <w:b w:val="0"/>
        </w:rPr>
        <w:t>,000</w:t>
      </w:r>
    </w:p>
    <w:p w:rsidR="006F7CD1" w:rsidRPr="00695737" w:rsidRDefault="005D5B98" w:rsidP="00C179AC">
      <w:pPr>
        <w:ind w:left="1440"/>
        <w:rPr>
          <w:b w:val="0"/>
        </w:rPr>
      </w:pPr>
      <w:r w:rsidRPr="00695737">
        <w:rPr>
          <w:b w:val="0"/>
          <w:u w:val="single"/>
        </w:rPr>
        <w:t xml:space="preserve">Recreation Facilities – 20-17 – Shipping </w:t>
      </w:r>
      <w:r w:rsidRPr="00695737">
        <w:rPr>
          <w:b w:val="0"/>
          <w:u w:val="single"/>
        </w:rPr>
        <w:tab/>
      </w:r>
      <w:r w:rsidRPr="00695737">
        <w:rPr>
          <w:b w:val="0"/>
          <w:u w:val="single"/>
        </w:rPr>
        <w:tab/>
      </w:r>
      <w:r w:rsidRPr="00695737">
        <w:rPr>
          <w:b w:val="0"/>
          <w:u w:val="single"/>
        </w:rPr>
        <w:tab/>
      </w:r>
      <w:r w:rsidRPr="00695737">
        <w:rPr>
          <w:b w:val="0"/>
          <w:u w:val="single"/>
        </w:rPr>
        <w:tab/>
        <w:t xml:space="preserve">      112</w:t>
      </w:r>
      <w:r w:rsidR="006F7CD1" w:rsidRPr="00695737">
        <w:rPr>
          <w:b w:val="0"/>
        </w:rPr>
        <w:tab/>
      </w:r>
    </w:p>
    <w:p w:rsidR="00A250E5" w:rsidRPr="00695737" w:rsidRDefault="00B67D4B" w:rsidP="00C179AC">
      <w:pPr>
        <w:ind w:left="1440"/>
        <w:rPr>
          <w:b w:val="0"/>
        </w:rPr>
      </w:pPr>
      <w:r w:rsidRPr="00695737">
        <w:rPr>
          <w:b w:val="0"/>
        </w:rPr>
        <w:t>TOTAL</w:t>
      </w:r>
      <w:r w:rsidR="00C179AC" w:rsidRPr="00695737">
        <w:rPr>
          <w:b w:val="0"/>
        </w:rPr>
        <w:tab/>
      </w:r>
      <w:r w:rsidR="00C179AC" w:rsidRPr="00695737">
        <w:rPr>
          <w:b w:val="0"/>
        </w:rPr>
        <w:tab/>
      </w:r>
      <w:r w:rsidR="00C179AC" w:rsidRPr="00695737">
        <w:rPr>
          <w:b w:val="0"/>
        </w:rPr>
        <w:tab/>
      </w:r>
      <w:r w:rsidR="006D1686" w:rsidRPr="00695737">
        <w:rPr>
          <w:b w:val="0"/>
        </w:rPr>
        <w:tab/>
        <w:t xml:space="preserve">  </w:t>
      </w:r>
      <w:r w:rsidR="00C179AC" w:rsidRPr="00695737">
        <w:rPr>
          <w:b w:val="0"/>
        </w:rPr>
        <w:tab/>
      </w:r>
      <w:r w:rsidR="00C179AC" w:rsidRPr="00695737">
        <w:rPr>
          <w:b w:val="0"/>
        </w:rPr>
        <w:tab/>
        <w:t xml:space="preserve">   </w:t>
      </w:r>
      <w:r w:rsidR="006D1686" w:rsidRPr="00695737">
        <w:rPr>
          <w:b w:val="0"/>
        </w:rPr>
        <w:tab/>
      </w:r>
      <w:r w:rsidR="00C179AC" w:rsidRPr="00695737">
        <w:rPr>
          <w:b w:val="0"/>
        </w:rPr>
        <w:t xml:space="preserve">        </w:t>
      </w:r>
      <w:r w:rsidR="006D1686" w:rsidRPr="00695737">
        <w:rPr>
          <w:b w:val="0"/>
        </w:rPr>
        <w:t xml:space="preserve">   </w:t>
      </w:r>
      <w:r w:rsidR="005D5B98" w:rsidRPr="00695737">
        <w:rPr>
          <w:b w:val="0"/>
        </w:rPr>
        <w:t>$95,362</w:t>
      </w:r>
    </w:p>
    <w:p w:rsidR="009209C6" w:rsidRPr="00695737" w:rsidRDefault="009209C6" w:rsidP="00B67D4B">
      <w:pPr>
        <w:pStyle w:val="ListParagraph"/>
        <w:ind w:left="2880"/>
        <w:rPr>
          <w:b w:val="0"/>
        </w:rPr>
      </w:pPr>
    </w:p>
    <w:p w:rsidR="002911C8" w:rsidRPr="00695737" w:rsidRDefault="002911C8" w:rsidP="00C71DE0">
      <w:pPr>
        <w:numPr>
          <w:ilvl w:val="0"/>
          <w:numId w:val="46"/>
        </w:numPr>
        <w:jc w:val="both"/>
        <w:rPr>
          <w:b w:val="0"/>
        </w:rPr>
      </w:pPr>
      <w:r w:rsidRPr="00695737">
        <w:rPr>
          <w:b w:val="0"/>
          <w:sz w:val="22"/>
          <w:szCs w:val="22"/>
        </w:rPr>
        <w:t>Discussion with possible decision to approve purchase of a computer with monitor, keyboard and mouse for the front desk to handle all payment transactions at City Hall at a cost not to exceed $1,</w:t>
      </w:r>
      <w:r w:rsidR="00DF36FD" w:rsidRPr="00695737">
        <w:rPr>
          <w:b w:val="0"/>
          <w:sz w:val="22"/>
          <w:szCs w:val="22"/>
        </w:rPr>
        <w:t>2</w:t>
      </w:r>
      <w:r w:rsidRPr="00695737">
        <w:rPr>
          <w:b w:val="0"/>
          <w:sz w:val="22"/>
          <w:szCs w:val="22"/>
        </w:rPr>
        <w:t xml:space="preserve">00 from General Fund – City Clerk – </w:t>
      </w:r>
      <w:r w:rsidR="00B67D4B" w:rsidRPr="00695737">
        <w:rPr>
          <w:b w:val="0"/>
          <w:sz w:val="22"/>
          <w:szCs w:val="22"/>
        </w:rPr>
        <w:t xml:space="preserve">Equipment Account #10-04-645300 </w:t>
      </w:r>
      <w:r w:rsidR="00A66737" w:rsidRPr="00695737">
        <w:rPr>
          <w:b w:val="0"/>
          <w:sz w:val="22"/>
          <w:szCs w:val="22"/>
        </w:rPr>
        <w:t>not requiring a budget adjustment.</w:t>
      </w:r>
    </w:p>
    <w:p w:rsidR="002911C8" w:rsidRPr="00695737" w:rsidRDefault="002911C8" w:rsidP="002911C8">
      <w:pPr>
        <w:ind w:left="720"/>
        <w:jc w:val="both"/>
        <w:rPr>
          <w:b w:val="0"/>
        </w:rPr>
      </w:pPr>
    </w:p>
    <w:p w:rsidR="00CC4193" w:rsidRDefault="00CC4193" w:rsidP="00C71DE0">
      <w:pPr>
        <w:numPr>
          <w:ilvl w:val="0"/>
          <w:numId w:val="46"/>
        </w:numPr>
        <w:jc w:val="both"/>
        <w:rPr>
          <w:b w:val="0"/>
        </w:rPr>
      </w:pPr>
      <w:r w:rsidRPr="006F3589">
        <w:rPr>
          <w:b w:val="0"/>
        </w:rPr>
        <w:t>Discussion with possible decision to approve Sales Tax Pledge Agreement with the Stilwell I</w:t>
      </w:r>
      <w:r>
        <w:rPr>
          <w:b w:val="0"/>
        </w:rPr>
        <w:t>mprovement Authority for FY 2022-2023</w:t>
      </w:r>
      <w:r w:rsidRPr="006F3589">
        <w:rPr>
          <w:b w:val="0"/>
        </w:rPr>
        <w:t xml:space="preserve"> – Police Depa</w:t>
      </w:r>
      <w:r>
        <w:rPr>
          <w:b w:val="0"/>
        </w:rPr>
        <w:t>rtment Loan and Fire Truck Loan.</w:t>
      </w:r>
    </w:p>
    <w:p w:rsidR="00CC4193" w:rsidRPr="00695737" w:rsidRDefault="00CC4193" w:rsidP="00CC4193">
      <w:pPr>
        <w:ind w:left="720"/>
        <w:jc w:val="both"/>
        <w:rPr>
          <w:b w:val="0"/>
        </w:rPr>
      </w:pPr>
    </w:p>
    <w:p w:rsidR="00C66827" w:rsidRPr="00695737" w:rsidRDefault="00C66827" w:rsidP="00C71DE0">
      <w:pPr>
        <w:pStyle w:val="ListParagraph"/>
        <w:numPr>
          <w:ilvl w:val="0"/>
          <w:numId w:val="46"/>
        </w:numPr>
        <w:rPr>
          <w:b w:val="0"/>
          <w:sz w:val="22"/>
          <w:szCs w:val="22"/>
        </w:rPr>
      </w:pPr>
      <w:r w:rsidRPr="00695737">
        <w:rPr>
          <w:b w:val="0"/>
        </w:rPr>
        <w:t xml:space="preserve">Discussion with possible decision to approve purchase of 10 dumpsters for the Sanitation Department from </w:t>
      </w:r>
      <w:r w:rsidR="001B24FC" w:rsidRPr="00695737">
        <w:rPr>
          <w:b w:val="0"/>
        </w:rPr>
        <w:t xml:space="preserve">Capital </w:t>
      </w:r>
      <w:r w:rsidR="00A66737" w:rsidRPr="00695737">
        <w:rPr>
          <w:b w:val="0"/>
        </w:rPr>
        <w:t>Improvement</w:t>
      </w:r>
      <w:r w:rsidRPr="00695737">
        <w:rPr>
          <w:b w:val="0"/>
        </w:rPr>
        <w:t xml:space="preserve"> – Sanitation – Equipment </w:t>
      </w:r>
      <w:r w:rsidR="00A66737" w:rsidRPr="00695737">
        <w:rPr>
          <w:b w:val="0"/>
        </w:rPr>
        <w:t>Account #2</w:t>
      </w:r>
      <w:r w:rsidRPr="00695737">
        <w:rPr>
          <w:b w:val="0"/>
        </w:rPr>
        <w:t xml:space="preserve">0-11-645300 </w:t>
      </w:r>
      <w:r w:rsidR="00A66737" w:rsidRPr="00695737">
        <w:rPr>
          <w:b w:val="0"/>
        </w:rPr>
        <w:t>for $9,</w:t>
      </w:r>
      <w:r w:rsidR="000231C4" w:rsidRPr="00695737">
        <w:rPr>
          <w:b w:val="0"/>
        </w:rPr>
        <w:t>480</w:t>
      </w:r>
      <w:r w:rsidR="00A66737" w:rsidRPr="00695737">
        <w:rPr>
          <w:b w:val="0"/>
        </w:rPr>
        <w:t xml:space="preserve"> </w:t>
      </w:r>
      <w:r w:rsidRPr="00695737">
        <w:rPr>
          <w:b w:val="0"/>
        </w:rPr>
        <w:t>not requiring a budget adjustment.</w:t>
      </w:r>
    </w:p>
    <w:p w:rsidR="00C66827" w:rsidRPr="00695737" w:rsidRDefault="00C66827" w:rsidP="00C66827">
      <w:pPr>
        <w:pStyle w:val="ListParagraph"/>
        <w:rPr>
          <w:b w:val="0"/>
        </w:rPr>
      </w:pPr>
    </w:p>
    <w:p w:rsidR="00A412A0" w:rsidRPr="00A412A0" w:rsidRDefault="00A412A0" w:rsidP="00C71DE0">
      <w:pPr>
        <w:pStyle w:val="ListParagraph"/>
        <w:numPr>
          <w:ilvl w:val="0"/>
          <w:numId w:val="46"/>
        </w:numPr>
        <w:rPr>
          <w:b w:val="0"/>
          <w:sz w:val="22"/>
          <w:szCs w:val="22"/>
        </w:rPr>
      </w:pPr>
      <w:r w:rsidRPr="00E511AE">
        <w:rPr>
          <w:b w:val="0"/>
        </w:rPr>
        <w:t xml:space="preserve">Discussion with possible decision to approve </w:t>
      </w:r>
      <w:r>
        <w:rPr>
          <w:b w:val="0"/>
        </w:rPr>
        <w:t xml:space="preserve">interior work on Fire Station #2 not to </w:t>
      </w:r>
      <w:r w:rsidRPr="007A3969">
        <w:rPr>
          <w:b w:val="0"/>
        </w:rPr>
        <w:t xml:space="preserve">exceed $7500 to be paid by Fire Department restricted money already received from </w:t>
      </w:r>
      <w:r>
        <w:rPr>
          <w:b w:val="0"/>
        </w:rPr>
        <w:t xml:space="preserve">Cherokee Nation </w:t>
      </w:r>
    </w:p>
    <w:p w:rsidR="00A412A0" w:rsidRPr="00A412A0" w:rsidRDefault="00A412A0" w:rsidP="00A412A0">
      <w:pPr>
        <w:pStyle w:val="ListParagraph"/>
        <w:rPr>
          <w:b w:val="0"/>
        </w:rPr>
      </w:pPr>
    </w:p>
    <w:p w:rsidR="000231C4" w:rsidRPr="00695737" w:rsidRDefault="00CC4193" w:rsidP="00C71DE0">
      <w:pPr>
        <w:numPr>
          <w:ilvl w:val="0"/>
          <w:numId w:val="46"/>
        </w:numPr>
        <w:jc w:val="both"/>
        <w:rPr>
          <w:b w:val="0"/>
        </w:rPr>
      </w:pPr>
      <w:r w:rsidRPr="00E511AE">
        <w:rPr>
          <w:b w:val="0"/>
        </w:rPr>
        <w:t xml:space="preserve">Discussion with possible decision to approve annual property insurance payment of </w:t>
      </w:r>
      <w:r w:rsidRPr="00D326FC">
        <w:rPr>
          <w:b w:val="0"/>
        </w:rPr>
        <w:t>$</w:t>
      </w:r>
      <w:r w:rsidR="00E511AE" w:rsidRPr="00D326FC">
        <w:rPr>
          <w:b w:val="0"/>
        </w:rPr>
        <w:t>26,499</w:t>
      </w:r>
      <w:r w:rsidRPr="00D326FC">
        <w:rPr>
          <w:b w:val="0"/>
        </w:rPr>
        <w:t xml:space="preserve">.00 </w:t>
      </w:r>
      <w:r w:rsidR="008170BF" w:rsidRPr="00D326FC">
        <w:rPr>
          <w:b w:val="0"/>
        </w:rPr>
        <w:t xml:space="preserve">from </w:t>
      </w:r>
      <w:r w:rsidR="00DF36FD" w:rsidRPr="00D326FC">
        <w:rPr>
          <w:b w:val="0"/>
          <w:sz w:val="22"/>
          <w:szCs w:val="22"/>
        </w:rPr>
        <w:t>General Fund – Administration – Insurance Account #</w:t>
      </w:r>
      <w:r w:rsidR="008170BF" w:rsidRPr="00D326FC">
        <w:rPr>
          <w:b w:val="0"/>
        </w:rPr>
        <w:t xml:space="preserve">10-01-630500 </w:t>
      </w:r>
      <w:r w:rsidRPr="00D326FC">
        <w:rPr>
          <w:b w:val="0"/>
        </w:rPr>
        <w:t xml:space="preserve">to </w:t>
      </w:r>
      <w:r w:rsidRPr="00E511AE">
        <w:rPr>
          <w:b w:val="0"/>
        </w:rPr>
        <w:t>OMAG for FY 202</w:t>
      </w:r>
      <w:r w:rsidR="004C473B">
        <w:rPr>
          <w:b w:val="0"/>
        </w:rPr>
        <w:t>2</w:t>
      </w:r>
      <w:r w:rsidRPr="00E511AE">
        <w:rPr>
          <w:b w:val="0"/>
        </w:rPr>
        <w:t>-202</w:t>
      </w:r>
      <w:r w:rsidR="004C473B">
        <w:rPr>
          <w:b w:val="0"/>
        </w:rPr>
        <w:t>3</w:t>
      </w:r>
      <w:r w:rsidRPr="00695737">
        <w:rPr>
          <w:b w:val="0"/>
          <w:sz w:val="22"/>
          <w:szCs w:val="22"/>
        </w:rPr>
        <w:t xml:space="preserve">, </w:t>
      </w:r>
      <w:r w:rsidR="000231C4" w:rsidRPr="00695737">
        <w:rPr>
          <w:b w:val="0"/>
          <w:sz w:val="22"/>
          <w:szCs w:val="22"/>
        </w:rPr>
        <w:t>not requiring a budget adjustment.</w:t>
      </w:r>
    </w:p>
    <w:p w:rsidR="00CC4193" w:rsidRPr="006F27B3" w:rsidRDefault="00CC4193" w:rsidP="00CC4193">
      <w:pPr>
        <w:pStyle w:val="ListParagraph"/>
        <w:rPr>
          <w:b w:val="0"/>
          <w:sz w:val="22"/>
          <w:szCs w:val="22"/>
        </w:rPr>
      </w:pPr>
    </w:p>
    <w:p w:rsidR="00CC4193" w:rsidRPr="008170BF" w:rsidRDefault="00CC4193" w:rsidP="00C71DE0">
      <w:pPr>
        <w:pStyle w:val="Heading1"/>
        <w:numPr>
          <w:ilvl w:val="0"/>
          <w:numId w:val="46"/>
        </w:numPr>
        <w:rPr>
          <w:sz w:val="22"/>
          <w:szCs w:val="22"/>
        </w:rPr>
      </w:pPr>
      <w:r w:rsidRPr="008170BF">
        <w:rPr>
          <w:sz w:val="22"/>
          <w:szCs w:val="22"/>
        </w:rPr>
        <w:t xml:space="preserve">Discussion with possible decision regarding renewal of dues to Oklahoma Municipal League </w:t>
      </w:r>
      <w:r w:rsidRPr="00DC2C7A">
        <w:rPr>
          <w:sz w:val="22"/>
          <w:szCs w:val="22"/>
        </w:rPr>
        <w:t xml:space="preserve">(OML) </w:t>
      </w:r>
      <w:r w:rsidR="008170BF" w:rsidRPr="00DC2C7A">
        <w:rPr>
          <w:sz w:val="22"/>
          <w:szCs w:val="22"/>
        </w:rPr>
        <w:t>from</w:t>
      </w:r>
      <w:r w:rsidR="00A7331A" w:rsidRPr="00DC2C7A">
        <w:rPr>
          <w:sz w:val="22"/>
          <w:szCs w:val="22"/>
        </w:rPr>
        <w:t xml:space="preserve"> General Fund – Administration – Professional Services #</w:t>
      </w:r>
      <w:r w:rsidR="008170BF" w:rsidRPr="00DC2C7A">
        <w:rPr>
          <w:sz w:val="22"/>
          <w:szCs w:val="22"/>
        </w:rPr>
        <w:t xml:space="preserve">10-01-614000 </w:t>
      </w:r>
      <w:r w:rsidRPr="00DC2C7A">
        <w:rPr>
          <w:sz w:val="22"/>
          <w:szCs w:val="22"/>
        </w:rPr>
        <w:t xml:space="preserve">in the </w:t>
      </w:r>
      <w:r w:rsidRPr="008170BF">
        <w:rPr>
          <w:sz w:val="22"/>
          <w:szCs w:val="22"/>
        </w:rPr>
        <w:t>amount of $4,</w:t>
      </w:r>
      <w:r w:rsidR="008170BF" w:rsidRPr="008170BF">
        <w:rPr>
          <w:sz w:val="22"/>
          <w:szCs w:val="22"/>
        </w:rPr>
        <w:t>947.55</w:t>
      </w:r>
      <w:r w:rsidRPr="008170BF">
        <w:rPr>
          <w:sz w:val="22"/>
          <w:szCs w:val="22"/>
        </w:rPr>
        <w:t xml:space="preserve"> for FY 202</w:t>
      </w:r>
      <w:r w:rsidR="00C00ECE" w:rsidRPr="008170BF">
        <w:rPr>
          <w:sz w:val="22"/>
          <w:szCs w:val="22"/>
        </w:rPr>
        <w:t>2</w:t>
      </w:r>
      <w:r w:rsidRPr="008170BF">
        <w:rPr>
          <w:sz w:val="22"/>
          <w:szCs w:val="22"/>
        </w:rPr>
        <w:t>-202</w:t>
      </w:r>
      <w:r w:rsidR="00C00ECE" w:rsidRPr="008170BF">
        <w:rPr>
          <w:sz w:val="22"/>
          <w:szCs w:val="22"/>
        </w:rPr>
        <w:t>3</w:t>
      </w:r>
      <w:r w:rsidRPr="00695737">
        <w:rPr>
          <w:sz w:val="22"/>
          <w:szCs w:val="22"/>
        </w:rPr>
        <w:t>, not requiring a budget adjustment.</w:t>
      </w:r>
    </w:p>
    <w:p w:rsidR="00CC4193" w:rsidRPr="00A20864" w:rsidRDefault="00CC4193" w:rsidP="00CC4193">
      <w:pPr>
        <w:pStyle w:val="ListParagraph"/>
        <w:rPr>
          <w:sz w:val="22"/>
          <w:szCs w:val="22"/>
        </w:rPr>
      </w:pPr>
    </w:p>
    <w:p w:rsidR="00CC4193" w:rsidRPr="00CC5450" w:rsidRDefault="00CC4193" w:rsidP="00C71DE0">
      <w:pPr>
        <w:pStyle w:val="ListParagraph"/>
        <w:numPr>
          <w:ilvl w:val="0"/>
          <w:numId w:val="46"/>
        </w:numPr>
        <w:rPr>
          <w:b w:val="0"/>
        </w:rPr>
      </w:pPr>
      <w:r w:rsidRPr="00A20864">
        <w:rPr>
          <w:b w:val="0"/>
        </w:rPr>
        <w:t>Discussion with possible decision to approve Ordinance #385-202</w:t>
      </w:r>
      <w:r w:rsidR="00C00ECE" w:rsidRPr="00A20864">
        <w:rPr>
          <w:b w:val="0"/>
        </w:rPr>
        <w:t>2</w:t>
      </w:r>
      <w:r w:rsidR="00A20864">
        <w:rPr>
          <w:b w:val="0"/>
        </w:rPr>
        <w:t>:</w:t>
      </w:r>
      <w:r w:rsidRPr="00A20864">
        <w:rPr>
          <w:b w:val="0"/>
        </w:rPr>
        <w:t xml:space="preserve"> An </w:t>
      </w:r>
      <w:r w:rsidRPr="00CC5450">
        <w:rPr>
          <w:b w:val="0"/>
        </w:rPr>
        <w:t>Annual Update to Ordinance 385 Concerning Fees and Permits Required by The City of Stilwell.</w:t>
      </w:r>
    </w:p>
    <w:p w:rsidR="00CC4193" w:rsidRPr="00CC5450" w:rsidRDefault="00CC4193" w:rsidP="00CC4193">
      <w:pPr>
        <w:pStyle w:val="ListParagraph"/>
        <w:rPr>
          <w:b w:val="0"/>
        </w:rPr>
      </w:pPr>
    </w:p>
    <w:p w:rsidR="00CC4193" w:rsidRDefault="00CC4193" w:rsidP="00C71DE0">
      <w:pPr>
        <w:pStyle w:val="Heading1"/>
        <w:numPr>
          <w:ilvl w:val="0"/>
          <w:numId w:val="46"/>
        </w:numPr>
      </w:pPr>
      <w:r w:rsidRPr="00CC5450">
        <w:t>Discussion with possible decision to adopt, for the immediate preservation of the public peace, health and safety, an emergency clause by reason whereof the provisions of</w:t>
      </w:r>
      <w:r>
        <w:t xml:space="preserve"> “Ordinance #385-2021</w:t>
      </w:r>
      <w:r w:rsidRPr="00EB3C60">
        <w:t>” adopted above shall become effective immediately upon passage and approval, all as required by Law.</w:t>
      </w:r>
    </w:p>
    <w:p w:rsidR="00CC4193" w:rsidRDefault="00CC4193" w:rsidP="00CC4193">
      <w:pPr>
        <w:pStyle w:val="ListParagraph"/>
      </w:pPr>
    </w:p>
    <w:p w:rsidR="001C23C0" w:rsidRDefault="001C23C0" w:rsidP="00771845">
      <w:pPr>
        <w:numPr>
          <w:ilvl w:val="0"/>
          <w:numId w:val="46"/>
        </w:numPr>
        <w:jc w:val="both"/>
        <w:rPr>
          <w:b w:val="0"/>
        </w:rPr>
      </w:pPr>
      <w:r w:rsidRPr="00C71DE0">
        <w:rPr>
          <w:b w:val="0"/>
        </w:rPr>
        <w:lastRenderedPageBreak/>
        <w:t>Discussion and possible decision concerning request for variance by Dr. David Cook for his driveway at 805 West Young Street which was installed without a permit and is in violation of Ordinance 413</w:t>
      </w:r>
      <w:r w:rsidR="0099591E" w:rsidRPr="00C71DE0">
        <w:rPr>
          <w:b w:val="0"/>
        </w:rPr>
        <w:t>.</w:t>
      </w:r>
    </w:p>
    <w:p w:rsidR="00C71DE0" w:rsidRDefault="00C71DE0" w:rsidP="00C71DE0">
      <w:pPr>
        <w:pStyle w:val="ListParagraph"/>
        <w:rPr>
          <w:b w:val="0"/>
        </w:rPr>
      </w:pPr>
    </w:p>
    <w:p w:rsidR="0099591E" w:rsidRDefault="001C23C0" w:rsidP="00C71DE0">
      <w:pPr>
        <w:numPr>
          <w:ilvl w:val="0"/>
          <w:numId w:val="46"/>
        </w:numPr>
        <w:jc w:val="both"/>
        <w:rPr>
          <w:b w:val="0"/>
        </w:rPr>
      </w:pPr>
      <w:r>
        <w:rPr>
          <w:b w:val="0"/>
        </w:rPr>
        <w:t xml:space="preserve">Discussion and possible decision concerning request </w:t>
      </w:r>
      <w:r w:rsidR="0013589C">
        <w:rPr>
          <w:b w:val="0"/>
        </w:rPr>
        <w:t xml:space="preserve">by Cliff </w:t>
      </w:r>
      <w:r w:rsidR="0099591E">
        <w:rPr>
          <w:b w:val="0"/>
        </w:rPr>
        <w:t>Guthrie</w:t>
      </w:r>
      <w:r w:rsidR="0013589C">
        <w:rPr>
          <w:b w:val="0"/>
        </w:rPr>
        <w:t xml:space="preserve"> </w:t>
      </w:r>
      <w:r>
        <w:rPr>
          <w:b w:val="0"/>
        </w:rPr>
        <w:t xml:space="preserve">for variance for his driveway at </w:t>
      </w:r>
      <w:r w:rsidR="0099591E">
        <w:rPr>
          <w:b w:val="0"/>
        </w:rPr>
        <w:t>119 West Cedar</w:t>
      </w:r>
      <w:r>
        <w:rPr>
          <w:b w:val="0"/>
        </w:rPr>
        <w:t xml:space="preserve"> Street </w:t>
      </w:r>
      <w:r w:rsidR="0099591E">
        <w:rPr>
          <w:b w:val="0"/>
        </w:rPr>
        <w:t>which was installed without a permit and is in violation of Ordinance 413.</w:t>
      </w:r>
    </w:p>
    <w:p w:rsidR="001D1EF0" w:rsidRDefault="001D1EF0" w:rsidP="001D1EF0">
      <w:pPr>
        <w:pStyle w:val="ListParagraph"/>
        <w:rPr>
          <w:b w:val="0"/>
        </w:rPr>
      </w:pPr>
    </w:p>
    <w:p w:rsidR="00A20864" w:rsidRDefault="00D72C20" w:rsidP="00C71DE0">
      <w:pPr>
        <w:numPr>
          <w:ilvl w:val="0"/>
          <w:numId w:val="46"/>
        </w:numPr>
        <w:jc w:val="both"/>
        <w:rPr>
          <w:b w:val="0"/>
        </w:rPr>
      </w:pPr>
      <w:r w:rsidRPr="009A1090">
        <w:rPr>
          <w:b w:val="0"/>
        </w:rPr>
        <w:t>Discussion with possible decision regarding homeless at Cherokee Housing Authority.</w:t>
      </w:r>
      <w:r w:rsidR="00A20864" w:rsidRPr="00A20864">
        <w:rPr>
          <w:b w:val="0"/>
        </w:rPr>
        <w:t xml:space="preserve"> </w:t>
      </w:r>
    </w:p>
    <w:p w:rsidR="00A20864" w:rsidRDefault="00A20864" w:rsidP="00A20864">
      <w:pPr>
        <w:pStyle w:val="ListParagraph"/>
        <w:rPr>
          <w:b w:val="0"/>
        </w:rPr>
      </w:pPr>
    </w:p>
    <w:p w:rsidR="00A20864" w:rsidRDefault="00A20864" w:rsidP="00C71DE0">
      <w:pPr>
        <w:numPr>
          <w:ilvl w:val="0"/>
          <w:numId w:val="46"/>
        </w:numPr>
        <w:jc w:val="both"/>
        <w:rPr>
          <w:b w:val="0"/>
        </w:rPr>
      </w:pPr>
      <w:r w:rsidRPr="009A1090">
        <w:rPr>
          <w:b w:val="0"/>
        </w:rPr>
        <w:t>Discussion with possible decision regarding report of Homelessness Committee.</w:t>
      </w:r>
    </w:p>
    <w:p w:rsidR="00101102" w:rsidRDefault="00101102" w:rsidP="00101102">
      <w:pPr>
        <w:pStyle w:val="ListParagraph"/>
        <w:rPr>
          <w:b w:val="0"/>
        </w:rPr>
      </w:pPr>
    </w:p>
    <w:p w:rsidR="00E63449" w:rsidRPr="00E63449" w:rsidRDefault="00E63449" w:rsidP="00C71DE0">
      <w:pPr>
        <w:pStyle w:val="ListParagraph"/>
        <w:numPr>
          <w:ilvl w:val="0"/>
          <w:numId w:val="46"/>
        </w:numPr>
        <w:rPr>
          <w:b w:val="0"/>
        </w:rPr>
      </w:pPr>
      <w:r w:rsidRPr="00E63449">
        <w:rPr>
          <w:b w:val="0"/>
        </w:rPr>
        <w:t xml:space="preserve">Discussion with possible decision concerning ambulance service </w:t>
      </w:r>
      <w:r>
        <w:rPr>
          <w:b w:val="0"/>
        </w:rPr>
        <w:t>possibly followed by discussion in Executive Session.</w:t>
      </w:r>
    </w:p>
    <w:p w:rsidR="00FA2E0B" w:rsidRDefault="00FA2E0B" w:rsidP="006B01C8">
      <w:pPr>
        <w:pStyle w:val="ListParagraph"/>
        <w:ind w:hanging="360"/>
        <w:rPr>
          <w:b w:val="0"/>
        </w:rPr>
      </w:pPr>
    </w:p>
    <w:p w:rsidR="003C7600" w:rsidRPr="00485E05" w:rsidRDefault="003C7600" w:rsidP="00485E05">
      <w:pPr>
        <w:spacing w:after="160" w:line="259" w:lineRule="auto"/>
        <w:ind w:left="720"/>
        <w:jc w:val="both"/>
      </w:pPr>
      <w:r w:rsidRPr="00485E05">
        <w:t xml:space="preserve">Possible Executive Session for discussion of Items </w:t>
      </w:r>
      <w:r w:rsidR="00410D12" w:rsidRPr="00C71DE0">
        <w:t>2</w:t>
      </w:r>
      <w:r w:rsidR="00C71DE0" w:rsidRPr="00C71DE0">
        <w:t>5</w:t>
      </w:r>
      <w:r w:rsidR="004B3BDD" w:rsidRPr="00C71DE0">
        <w:t xml:space="preserve"> </w:t>
      </w:r>
      <w:r w:rsidR="00C71DE0">
        <w:t>through</w:t>
      </w:r>
      <w:r w:rsidR="004B3BDD" w:rsidRPr="00C71DE0">
        <w:t xml:space="preserve"> </w:t>
      </w:r>
      <w:r w:rsidR="00E63449" w:rsidRPr="00C71DE0">
        <w:t>3</w:t>
      </w:r>
      <w:r w:rsidR="00C71DE0" w:rsidRPr="00C71DE0">
        <w:t>3</w:t>
      </w:r>
      <w:r w:rsidRPr="00C71DE0">
        <w:t xml:space="preserve"> </w:t>
      </w:r>
      <w:r w:rsidRPr="00485E05">
        <w:t>as per Title 25 O.S. 307(B)(1)(2)(3)(4).</w:t>
      </w:r>
    </w:p>
    <w:p w:rsidR="003C7600" w:rsidRPr="00485E05" w:rsidRDefault="003C7600" w:rsidP="00485E05">
      <w:pPr>
        <w:spacing w:after="160" w:line="259" w:lineRule="auto"/>
        <w:ind w:left="720"/>
        <w:jc w:val="both"/>
      </w:pPr>
      <w:r w:rsidRPr="00485E05">
        <w:t>Possible Return from Executive Session.</w:t>
      </w:r>
    </w:p>
    <w:p w:rsidR="003C7600" w:rsidRDefault="003C7600" w:rsidP="00485E05">
      <w:pPr>
        <w:spacing w:after="160" w:line="259" w:lineRule="auto"/>
        <w:ind w:left="720"/>
        <w:jc w:val="both"/>
      </w:pPr>
      <w:r w:rsidRPr="00485E05">
        <w:t>Possible Public Statement of Executive Session Minutes by City Clerk.</w:t>
      </w:r>
    </w:p>
    <w:p w:rsidR="00C71DE0" w:rsidRDefault="00C71DE0" w:rsidP="00C71DE0">
      <w:pPr>
        <w:numPr>
          <w:ilvl w:val="0"/>
          <w:numId w:val="46"/>
        </w:numPr>
        <w:autoSpaceDE w:val="0"/>
        <w:autoSpaceDN w:val="0"/>
        <w:spacing w:after="160"/>
        <w:outlineLvl w:val="0"/>
        <w:rPr>
          <w:b w:val="0"/>
          <w:lang w:bidi="en-US"/>
        </w:rPr>
      </w:pPr>
      <w:r w:rsidRPr="00C71DE0">
        <w:rPr>
          <w:b w:val="0"/>
          <w:lang w:bidi="en-US"/>
        </w:rPr>
        <w:t>Discussion and possible decision on Ward Three Council position.</w:t>
      </w:r>
      <w:r>
        <w:rPr>
          <w:b w:val="0"/>
          <w:lang w:bidi="en-US"/>
        </w:rPr>
        <w:t xml:space="preserve"> </w:t>
      </w:r>
      <w:r>
        <w:rPr>
          <w:b w:val="0"/>
          <w:lang w:bidi="en-US"/>
        </w:rPr>
        <w:t>(Old Business)</w:t>
      </w:r>
    </w:p>
    <w:p w:rsidR="00A97BBF" w:rsidRPr="00A97BBF" w:rsidRDefault="00A97BBF" w:rsidP="00C71DE0">
      <w:pPr>
        <w:numPr>
          <w:ilvl w:val="0"/>
          <w:numId w:val="46"/>
        </w:numPr>
        <w:autoSpaceDE w:val="0"/>
        <w:autoSpaceDN w:val="0"/>
        <w:spacing w:after="160"/>
        <w:outlineLvl w:val="0"/>
        <w:rPr>
          <w:b w:val="0"/>
          <w:lang w:bidi="en-US"/>
        </w:rPr>
      </w:pPr>
      <w:r w:rsidRPr="00145167">
        <w:rPr>
          <w:rFonts w:eastAsiaTheme="minorHAnsi"/>
          <w:b w:val="0"/>
        </w:rPr>
        <w:t xml:space="preserve">Discussion with possible decision to </w:t>
      </w:r>
      <w:r>
        <w:rPr>
          <w:rFonts w:eastAsiaTheme="minorHAnsi"/>
          <w:b w:val="0"/>
        </w:rPr>
        <w:t xml:space="preserve">confirm Mayoral Appointment of Kyle Thompson as full-time Police Officer effective 05-31-2022 at $14.00 per hour with all benefits. </w:t>
      </w:r>
    </w:p>
    <w:p w:rsidR="00ED3E9E" w:rsidRPr="00ED3E9E" w:rsidRDefault="00ED3E9E" w:rsidP="00C71DE0">
      <w:pPr>
        <w:numPr>
          <w:ilvl w:val="0"/>
          <w:numId w:val="46"/>
        </w:numPr>
        <w:autoSpaceDE w:val="0"/>
        <w:autoSpaceDN w:val="0"/>
        <w:spacing w:after="160"/>
        <w:outlineLvl w:val="0"/>
        <w:rPr>
          <w:b w:val="0"/>
          <w:lang w:bidi="en-US"/>
        </w:rPr>
      </w:pPr>
      <w:r w:rsidRPr="00ED3E9E">
        <w:rPr>
          <w:b w:val="0"/>
          <w:lang w:bidi="en-US"/>
        </w:rPr>
        <w:t xml:space="preserve">Discussion with possible decision to confirm </w:t>
      </w:r>
      <w:r w:rsidR="00A97BBF">
        <w:rPr>
          <w:rFonts w:eastAsiaTheme="minorHAnsi"/>
          <w:b w:val="0"/>
        </w:rPr>
        <w:t xml:space="preserve">Mayoral Appointment </w:t>
      </w:r>
      <w:r w:rsidRPr="00ED3E9E">
        <w:rPr>
          <w:b w:val="0"/>
          <w:lang w:bidi="en-US"/>
        </w:rPr>
        <w:t>of Thurman Scott as Seasonal Full-Time worker at $10.50 per hour plus health benefits effective May 1</w:t>
      </w:r>
      <w:r>
        <w:rPr>
          <w:b w:val="0"/>
          <w:lang w:bidi="en-US"/>
        </w:rPr>
        <w:t>7</w:t>
      </w:r>
      <w:r w:rsidRPr="00ED3E9E">
        <w:rPr>
          <w:b w:val="0"/>
          <w:lang w:bidi="en-US"/>
        </w:rPr>
        <w:t>, 2022.</w:t>
      </w:r>
    </w:p>
    <w:p w:rsidR="00CC4193" w:rsidRPr="00B462BA" w:rsidRDefault="00CC4193" w:rsidP="00C71DE0">
      <w:pPr>
        <w:numPr>
          <w:ilvl w:val="0"/>
          <w:numId w:val="46"/>
        </w:numPr>
        <w:jc w:val="both"/>
        <w:rPr>
          <w:rFonts w:eastAsiaTheme="minorHAnsi"/>
          <w:b w:val="0"/>
          <w:sz w:val="22"/>
          <w:szCs w:val="22"/>
        </w:rPr>
      </w:pPr>
      <w:r w:rsidRPr="00B462BA">
        <w:rPr>
          <w:b w:val="0"/>
        </w:rPr>
        <w:t xml:space="preserve">Discussion with possible decision to increase salary for all hourly employees </w:t>
      </w:r>
      <w:r w:rsidR="006660B5">
        <w:rPr>
          <w:b w:val="0"/>
        </w:rPr>
        <w:t xml:space="preserve">by </w:t>
      </w:r>
      <w:r>
        <w:rPr>
          <w:b w:val="0"/>
        </w:rPr>
        <w:t xml:space="preserve">$2.00 </w:t>
      </w:r>
      <w:r w:rsidRPr="00B462BA">
        <w:rPr>
          <w:b w:val="0"/>
        </w:rPr>
        <w:t xml:space="preserve">per hour </w:t>
      </w:r>
      <w:r>
        <w:rPr>
          <w:b w:val="0"/>
        </w:rPr>
        <w:t xml:space="preserve">except where otherwise </w:t>
      </w:r>
      <w:r w:rsidR="006660B5">
        <w:rPr>
          <w:b w:val="0"/>
        </w:rPr>
        <w:t>established</w:t>
      </w:r>
      <w:r>
        <w:rPr>
          <w:b w:val="0"/>
        </w:rPr>
        <w:t xml:space="preserve"> by </w:t>
      </w:r>
      <w:r w:rsidR="006660B5">
        <w:rPr>
          <w:b w:val="0"/>
        </w:rPr>
        <w:t xml:space="preserve">contract negotiation </w:t>
      </w:r>
      <w:r w:rsidRPr="00B462BA">
        <w:rPr>
          <w:b w:val="0"/>
        </w:rPr>
        <w:t>effe</w:t>
      </w:r>
      <w:r w:rsidR="006660B5">
        <w:rPr>
          <w:b w:val="0"/>
        </w:rPr>
        <w:t>ctive July 1, 2022</w:t>
      </w:r>
      <w:r w:rsidRPr="00B462BA">
        <w:rPr>
          <w:b w:val="0"/>
        </w:rPr>
        <w:t>.</w:t>
      </w:r>
    </w:p>
    <w:p w:rsidR="00CC4193" w:rsidRDefault="00CC4193" w:rsidP="00CC4193">
      <w:pPr>
        <w:pStyle w:val="ListParagraph"/>
        <w:rPr>
          <w:rFonts w:eastAsiaTheme="minorHAnsi"/>
          <w:b w:val="0"/>
          <w:sz w:val="22"/>
          <w:szCs w:val="22"/>
        </w:rPr>
      </w:pPr>
    </w:p>
    <w:p w:rsidR="00CC4193" w:rsidRPr="00B462BA" w:rsidRDefault="00CC4193" w:rsidP="00C71DE0">
      <w:pPr>
        <w:numPr>
          <w:ilvl w:val="0"/>
          <w:numId w:val="46"/>
        </w:numPr>
        <w:jc w:val="both"/>
        <w:rPr>
          <w:rFonts w:eastAsiaTheme="minorHAnsi"/>
          <w:b w:val="0"/>
          <w:sz w:val="22"/>
          <w:szCs w:val="22"/>
        </w:rPr>
      </w:pPr>
      <w:r w:rsidRPr="00B462BA">
        <w:rPr>
          <w:b w:val="0"/>
        </w:rPr>
        <w:t xml:space="preserve">Discussion with possible decision to </w:t>
      </w:r>
      <w:r>
        <w:rPr>
          <w:b w:val="0"/>
        </w:rPr>
        <w:t xml:space="preserve">approve starting salary </w:t>
      </w:r>
      <w:r w:rsidRPr="00B462BA">
        <w:rPr>
          <w:b w:val="0"/>
        </w:rPr>
        <w:t xml:space="preserve">for all </w:t>
      </w:r>
      <w:r>
        <w:rPr>
          <w:b w:val="0"/>
        </w:rPr>
        <w:t xml:space="preserve">new </w:t>
      </w:r>
      <w:r w:rsidRPr="00B462BA">
        <w:rPr>
          <w:b w:val="0"/>
        </w:rPr>
        <w:t xml:space="preserve">hourly employees </w:t>
      </w:r>
      <w:r>
        <w:rPr>
          <w:b w:val="0"/>
        </w:rPr>
        <w:t xml:space="preserve">of $12.50 per hour to be </w:t>
      </w:r>
      <w:r w:rsidRPr="00B462BA">
        <w:rPr>
          <w:b w:val="0"/>
        </w:rPr>
        <w:t>effe</w:t>
      </w:r>
      <w:r>
        <w:rPr>
          <w:b w:val="0"/>
        </w:rPr>
        <w:t>ctive on July 1, 2022</w:t>
      </w:r>
      <w:r w:rsidRPr="00B462BA">
        <w:rPr>
          <w:b w:val="0"/>
        </w:rPr>
        <w:t>.</w:t>
      </w:r>
    </w:p>
    <w:p w:rsidR="00CC4193" w:rsidRDefault="00CC4193" w:rsidP="00CC4193">
      <w:pPr>
        <w:pStyle w:val="ListParagraph"/>
        <w:rPr>
          <w:rFonts w:eastAsiaTheme="minorHAnsi"/>
          <w:b w:val="0"/>
          <w:sz w:val="22"/>
          <w:szCs w:val="22"/>
        </w:rPr>
      </w:pPr>
    </w:p>
    <w:p w:rsidR="00410D12" w:rsidRPr="00410D12" w:rsidRDefault="00410D12" w:rsidP="00C71DE0">
      <w:pPr>
        <w:numPr>
          <w:ilvl w:val="0"/>
          <w:numId w:val="46"/>
        </w:numPr>
        <w:jc w:val="both"/>
        <w:rPr>
          <w:rFonts w:eastAsiaTheme="minorHAnsi"/>
          <w:b w:val="0"/>
          <w:sz w:val="22"/>
          <w:szCs w:val="22"/>
        </w:rPr>
      </w:pPr>
      <w:r w:rsidRPr="003271AF">
        <w:rPr>
          <w:b w:val="0"/>
          <w:lang w:bidi="en-US"/>
        </w:rPr>
        <w:t>Dis</w:t>
      </w:r>
      <w:r w:rsidR="00184A88">
        <w:rPr>
          <w:b w:val="0"/>
          <w:lang w:bidi="en-US"/>
        </w:rPr>
        <w:t xml:space="preserve">cussion with possible decision </w:t>
      </w:r>
      <w:r>
        <w:rPr>
          <w:b w:val="0"/>
          <w:lang w:bidi="en-US"/>
        </w:rPr>
        <w:t>concerning FOP Contract for FY 2022-2023.</w:t>
      </w:r>
      <w:r w:rsidRPr="003271AF">
        <w:rPr>
          <w:b w:val="0"/>
          <w:lang w:bidi="en-US"/>
        </w:rPr>
        <w:t xml:space="preserve"> </w:t>
      </w:r>
    </w:p>
    <w:p w:rsidR="00410D12" w:rsidRDefault="00410D12" w:rsidP="00410D12">
      <w:pPr>
        <w:pStyle w:val="ListParagraph"/>
        <w:rPr>
          <w:b w:val="0"/>
        </w:rPr>
      </w:pPr>
    </w:p>
    <w:p w:rsidR="0074162F" w:rsidRPr="0074162F" w:rsidRDefault="0074162F" w:rsidP="00C71DE0">
      <w:pPr>
        <w:numPr>
          <w:ilvl w:val="0"/>
          <w:numId w:val="46"/>
        </w:numPr>
        <w:jc w:val="both"/>
        <w:rPr>
          <w:rFonts w:eastAsiaTheme="minorHAnsi"/>
          <w:b w:val="0"/>
          <w:sz w:val="22"/>
          <w:szCs w:val="22"/>
        </w:rPr>
      </w:pPr>
      <w:r w:rsidRPr="00B462BA">
        <w:rPr>
          <w:b w:val="0"/>
        </w:rPr>
        <w:t>Discussion with possible decision to approve contract</w:t>
      </w:r>
      <w:r w:rsidR="00A97BBF">
        <w:rPr>
          <w:b w:val="0"/>
        </w:rPr>
        <w:t xml:space="preserve"> renewal</w:t>
      </w:r>
      <w:r>
        <w:rPr>
          <w:b w:val="0"/>
        </w:rPr>
        <w:t xml:space="preserve"> for all city salaried personnel with no change in salary.</w:t>
      </w:r>
    </w:p>
    <w:p w:rsidR="0074162F" w:rsidRDefault="0074162F" w:rsidP="0074162F">
      <w:pPr>
        <w:pStyle w:val="ListParagraph"/>
        <w:rPr>
          <w:rFonts w:eastAsiaTheme="minorHAnsi"/>
          <w:b w:val="0"/>
          <w:sz w:val="22"/>
          <w:szCs w:val="22"/>
        </w:rPr>
      </w:pPr>
    </w:p>
    <w:p w:rsidR="00805F2C" w:rsidRPr="00940DD3" w:rsidRDefault="00805F2C" w:rsidP="00C71DE0">
      <w:pPr>
        <w:numPr>
          <w:ilvl w:val="0"/>
          <w:numId w:val="46"/>
        </w:numPr>
        <w:autoSpaceDE w:val="0"/>
        <w:autoSpaceDN w:val="0"/>
        <w:spacing w:after="160"/>
        <w:outlineLvl w:val="0"/>
        <w:rPr>
          <w:b w:val="0"/>
          <w:lang w:bidi="en-US"/>
        </w:rPr>
      </w:pPr>
      <w:r w:rsidRPr="00940DD3">
        <w:rPr>
          <w:b w:val="0"/>
          <w:lang w:bidi="en-US"/>
        </w:rPr>
        <w:t xml:space="preserve">Discussion with possible decision on authorization to bid on </w:t>
      </w:r>
      <w:r>
        <w:rPr>
          <w:b w:val="0"/>
          <w:lang w:bidi="en-US"/>
        </w:rPr>
        <w:t>up to two</w:t>
      </w:r>
      <w:r w:rsidRPr="00940DD3">
        <w:rPr>
          <w:b w:val="0"/>
          <w:lang w:bidi="en-US"/>
        </w:rPr>
        <w:t xml:space="preserve"> properties on which the city has attached liens at </w:t>
      </w:r>
      <w:r>
        <w:rPr>
          <w:b w:val="0"/>
          <w:lang w:bidi="en-US"/>
        </w:rPr>
        <w:t>the Adair C</w:t>
      </w:r>
      <w:r w:rsidRPr="00940DD3">
        <w:rPr>
          <w:b w:val="0"/>
          <w:lang w:bidi="en-US"/>
        </w:rPr>
        <w:t xml:space="preserve">ounty tax sale on </w:t>
      </w:r>
      <w:r>
        <w:rPr>
          <w:b w:val="0"/>
          <w:lang w:bidi="en-US"/>
        </w:rPr>
        <w:t>Monday, June 13, 2022</w:t>
      </w:r>
      <w:r w:rsidRPr="00940DD3">
        <w:rPr>
          <w:b w:val="0"/>
          <w:lang w:bidi="en-US"/>
        </w:rPr>
        <w:t xml:space="preserve">. </w:t>
      </w:r>
    </w:p>
    <w:p w:rsidR="005D5EF2" w:rsidRDefault="005D5EF2" w:rsidP="00C71DE0">
      <w:pPr>
        <w:numPr>
          <w:ilvl w:val="0"/>
          <w:numId w:val="46"/>
        </w:numPr>
        <w:spacing w:after="160" w:line="259" w:lineRule="auto"/>
        <w:jc w:val="both"/>
        <w:rPr>
          <w:b w:val="0"/>
        </w:rPr>
      </w:pPr>
      <w:r w:rsidRPr="004001F9">
        <w:rPr>
          <w:b w:val="0"/>
        </w:rPr>
        <w:t>Discussion with City Attorney and possible action concerning any claims and/or arbitrations.</w:t>
      </w:r>
      <w:r w:rsidRPr="00755D06">
        <w:rPr>
          <w:b w:val="0"/>
        </w:rPr>
        <w:t xml:space="preserve"> </w:t>
      </w:r>
    </w:p>
    <w:p w:rsidR="001D1EF0" w:rsidRDefault="001D1EF0" w:rsidP="002D2E97">
      <w:pPr>
        <w:widowControl w:val="0"/>
        <w:autoSpaceDE w:val="0"/>
        <w:autoSpaceDN w:val="0"/>
        <w:outlineLvl w:val="0"/>
        <w:rPr>
          <w:u w:val="single"/>
          <w:lang w:bidi="en-US"/>
        </w:rPr>
      </w:pPr>
    </w:p>
    <w:p w:rsidR="001D1EF0" w:rsidRDefault="001D1EF0" w:rsidP="002D2E97">
      <w:pPr>
        <w:widowControl w:val="0"/>
        <w:autoSpaceDE w:val="0"/>
        <w:autoSpaceDN w:val="0"/>
        <w:outlineLvl w:val="0"/>
        <w:rPr>
          <w:u w:val="single"/>
          <w:lang w:bidi="en-US"/>
        </w:rPr>
      </w:pPr>
    </w:p>
    <w:p w:rsidR="002D2E97" w:rsidRDefault="002D2E97" w:rsidP="002D2E97">
      <w:pPr>
        <w:widowControl w:val="0"/>
        <w:autoSpaceDE w:val="0"/>
        <w:autoSpaceDN w:val="0"/>
        <w:outlineLvl w:val="0"/>
        <w:rPr>
          <w:b w:val="0"/>
        </w:rPr>
      </w:pPr>
      <w:r w:rsidRPr="00A644BD">
        <w:rPr>
          <w:u w:val="single"/>
          <w:lang w:bidi="en-US"/>
        </w:rPr>
        <w:lastRenderedPageBreak/>
        <w:t>New Business</w:t>
      </w:r>
      <w:r w:rsidRPr="00A644BD">
        <w:rPr>
          <w:b w:val="0"/>
          <w:lang w:bidi="en-US"/>
        </w:rPr>
        <w:t xml:space="preserve">:  </w:t>
      </w:r>
      <w:r w:rsidRPr="00A644BD">
        <w:rPr>
          <w:b w:val="0"/>
        </w:rPr>
        <w:t xml:space="preserve">Consideration, discussion and possible approval regarding any matter not known about or which could have not reasonably been foreseen prior to the time of posting (Title 25, O.S. Sec. 311.)  </w:t>
      </w:r>
    </w:p>
    <w:p w:rsidR="00A20809" w:rsidRDefault="00A20809" w:rsidP="00F822BB">
      <w:pPr>
        <w:rPr>
          <w:u w:val="single"/>
        </w:rPr>
      </w:pPr>
    </w:p>
    <w:p w:rsidR="008E5936" w:rsidRDefault="008E5936" w:rsidP="00F822BB">
      <w:pPr>
        <w:rPr>
          <w:u w:val="single"/>
        </w:rPr>
      </w:pPr>
    </w:p>
    <w:p w:rsidR="008E5936" w:rsidRDefault="008E5936" w:rsidP="00F822BB">
      <w:pPr>
        <w:rPr>
          <w:u w:val="single"/>
        </w:rPr>
      </w:pPr>
    </w:p>
    <w:p w:rsidR="0096727A" w:rsidRDefault="005A0E85" w:rsidP="00F822BB">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C71DE0" w:rsidRDefault="00C71DE0" w:rsidP="00710B9C">
      <w:pPr>
        <w:ind w:left="5040"/>
      </w:pPr>
    </w:p>
    <w:p w:rsidR="00C71DE0" w:rsidRDefault="00C71DE0" w:rsidP="00710B9C">
      <w:pPr>
        <w:ind w:left="5040"/>
      </w:pPr>
    </w:p>
    <w:p w:rsidR="00C71DE0" w:rsidRDefault="00C71DE0" w:rsidP="00710B9C">
      <w:pPr>
        <w:ind w:left="5040"/>
      </w:pPr>
    </w:p>
    <w:p w:rsidR="00710B9C" w:rsidRDefault="00710B9C" w:rsidP="00710B9C">
      <w:pPr>
        <w:ind w:left="5040"/>
        <w:rPr>
          <w:b w:val="0"/>
        </w:rPr>
      </w:pPr>
      <w:r>
        <w:t>ATTEST:</w:t>
      </w:r>
    </w:p>
    <w:p w:rsidR="00710B9C" w:rsidRDefault="00710B9C" w:rsidP="00710B9C">
      <w:pPr>
        <w:jc w:val="both"/>
      </w:pPr>
    </w:p>
    <w:p w:rsidR="003E0C09" w:rsidRDefault="00710B9C" w:rsidP="00710B9C">
      <w:pPr>
        <w:jc w:val="both"/>
        <w:rPr>
          <w:b w:val="0"/>
        </w:rPr>
      </w:pPr>
      <w:r>
        <w:rPr>
          <w:b w:val="0"/>
        </w:rPr>
        <w:tab/>
      </w:r>
      <w:r>
        <w:rPr>
          <w:b w:val="0"/>
        </w:rPr>
        <w:tab/>
      </w:r>
      <w:r>
        <w:rPr>
          <w:b w:val="0"/>
        </w:rPr>
        <w:tab/>
      </w:r>
      <w:r>
        <w:rPr>
          <w:b w:val="0"/>
        </w:rPr>
        <w:tab/>
      </w:r>
    </w:p>
    <w:p w:rsidR="00710B9C" w:rsidRDefault="00710B9C" w:rsidP="00710B9C">
      <w:pPr>
        <w:jc w:val="both"/>
        <w:rPr>
          <w:b w:val="0"/>
          <w:bCs/>
        </w:rPr>
      </w:pPr>
      <w:r>
        <w:rPr>
          <w:b w:val="0"/>
          <w:bCs/>
        </w:rPr>
        <w:t>__________________________________</w:t>
      </w:r>
      <w:r>
        <w:rPr>
          <w:b w:val="0"/>
          <w:bCs/>
        </w:rPr>
        <w:tab/>
      </w:r>
      <w:r>
        <w:rPr>
          <w:b w:val="0"/>
          <w:bCs/>
        </w:rPr>
        <w:tab/>
        <w:t>__________________________________</w:t>
      </w:r>
    </w:p>
    <w:p w:rsidR="003E0C09" w:rsidRDefault="00710B9C" w:rsidP="002F5C82">
      <w:pPr>
        <w:jc w:val="both"/>
        <w:rPr>
          <w:b w:val="0"/>
          <w:bCs/>
        </w:rPr>
      </w:pPr>
      <w:r>
        <w:rPr>
          <w:b w:val="0"/>
          <w:bCs/>
        </w:rPr>
        <w:t>Jean Ann Wright – Mayor</w:t>
      </w:r>
      <w:r>
        <w:rPr>
          <w:b w:val="0"/>
          <w:bCs/>
        </w:rPr>
        <w:tab/>
      </w:r>
      <w:r>
        <w:rPr>
          <w:b w:val="0"/>
          <w:bCs/>
        </w:rPr>
        <w:tab/>
      </w:r>
      <w:r>
        <w:rPr>
          <w:b w:val="0"/>
          <w:bCs/>
        </w:rPr>
        <w:tab/>
      </w:r>
      <w:r>
        <w:rPr>
          <w:b w:val="0"/>
          <w:bCs/>
        </w:rPr>
        <w:tab/>
        <w:t>Larry A, Nettles – City Clerk-Treasurer</w:t>
      </w:r>
    </w:p>
    <w:p w:rsidR="00FF52F6" w:rsidRDefault="00FF52F6" w:rsidP="002F5C82">
      <w:pPr>
        <w:jc w:val="both"/>
        <w:rPr>
          <w:b w:val="0"/>
          <w:bCs/>
        </w:rPr>
      </w:pPr>
    </w:p>
    <w:p w:rsidR="00FF52F6" w:rsidRDefault="00FF52F6" w:rsidP="002F5C82">
      <w:pPr>
        <w:jc w:val="both"/>
        <w:rPr>
          <w:u w:val="single"/>
        </w:rPr>
      </w:pPr>
    </w:p>
    <w:p w:rsidR="002A153C" w:rsidRDefault="005A0E85" w:rsidP="005A0E85">
      <w:r w:rsidRPr="006456F2">
        <w:rPr>
          <w:u w:val="single"/>
        </w:rPr>
        <w:t>Posted:</w:t>
      </w:r>
      <w:r w:rsidR="002A153C">
        <w:tab/>
        <w:t xml:space="preserve"> </w:t>
      </w:r>
      <w:r w:rsidR="00756F44">
        <w:tab/>
      </w:r>
      <w:r w:rsidR="009A1C67">
        <w:t xml:space="preserve">Friday, </w:t>
      </w:r>
      <w:r w:rsidR="00C00ECE">
        <w:t>June 3</w:t>
      </w:r>
      <w:r w:rsidR="00755D06">
        <w:t>,</w:t>
      </w:r>
      <w:r w:rsidR="009A1C67">
        <w:t xml:space="preserve"> 2022,</w:t>
      </w:r>
      <w:r w:rsidR="00755D06">
        <w:t xml:space="preserve"> at 3:30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bookmarkStart w:id="0" w:name="_GoBack"/>
      <w:bookmarkEnd w:id="0"/>
    </w:p>
    <w:sectPr w:rsidR="005A0E85" w:rsidRPr="006456F2" w:rsidSect="00B262C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DF1" w:rsidRDefault="00001DF1" w:rsidP="00116630">
      <w:r>
        <w:separator/>
      </w:r>
    </w:p>
  </w:endnote>
  <w:endnote w:type="continuationSeparator" w:id="0">
    <w:p w:rsidR="00001DF1" w:rsidRDefault="00001DF1"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556627"/>
      <w:docPartObj>
        <w:docPartGallery w:val="Page Numbers (Bottom of Page)"/>
        <w:docPartUnique/>
      </w:docPartObj>
    </w:sdtPr>
    <w:sdtEndPr>
      <w:rPr>
        <w:noProof/>
      </w:rPr>
    </w:sdtEndPr>
    <w:sdtContent>
      <w:p w:rsidR="001C40F5" w:rsidRDefault="001C40F5">
        <w:pPr>
          <w:pStyle w:val="Footer"/>
          <w:jc w:val="center"/>
        </w:pPr>
        <w:r>
          <w:fldChar w:fldCharType="begin"/>
        </w:r>
        <w:r>
          <w:instrText xml:space="preserve"> PAGE   \* MERGEFORMAT </w:instrText>
        </w:r>
        <w:r>
          <w:fldChar w:fldCharType="separate"/>
        </w:r>
        <w:r w:rsidR="001D1EF0">
          <w:rPr>
            <w:noProof/>
          </w:rPr>
          <w:t>4</w:t>
        </w:r>
        <w:r>
          <w:rPr>
            <w:noProof/>
          </w:rPr>
          <w:fldChar w:fldCharType="end"/>
        </w:r>
      </w:p>
    </w:sdtContent>
  </w:sdt>
  <w:p w:rsidR="001C40F5" w:rsidRDefault="001C40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DF1" w:rsidRDefault="00001DF1" w:rsidP="00116630">
      <w:r>
        <w:separator/>
      </w:r>
    </w:p>
  </w:footnote>
  <w:footnote w:type="continuationSeparator" w:id="0">
    <w:p w:rsidR="00001DF1" w:rsidRDefault="00001DF1"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DAF"/>
    <w:multiLevelType w:val="hybridMultilevel"/>
    <w:tmpl w:val="0952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1914"/>
    <w:multiLevelType w:val="hybridMultilevel"/>
    <w:tmpl w:val="70562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58352F"/>
    <w:multiLevelType w:val="hybridMultilevel"/>
    <w:tmpl w:val="01E4F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476F4"/>
    <w:multiLevelType w:val="hybridMultilevel"/>
    <w:tmpl w:val="034E0CBE"/>
    <w:lvl w:ilvl="0" w:tplc="D3444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E5E2E"/>
    <w:multiLevelType w:val="multilevel"/>
    <w:tmpl w:val="E49E2B82"/>
    <w:lvl w:ilvl="0">
      <w:start w:val="1"/>
      <w:numFmt w:val="upperLetter"/>
      <w:lvlText w:val="%1."/>
      <w:lvlJc w:val="center"/>
      <w:pPr>
        <w:ind w:left="2870" w:hanging="715"/>
      </w:pPr>
      <w:rPr>
        <w:rFonts w:hint="default"/>
        <w:w w:val="106"/>
      </w:rPr>
    </w:lvl>
    <w:lvl w:ilvl="1">
      <w:start w:val="1"/>
      <w:numFmt w:val="decimal"/>
      <w:lvlText w:val="%2."/>
      <w:lvlJc w:val="left"/>
      <w:pPr>
        <w:ind w:left="3472" w:hanging="360"/>
      </w:pPr>
      <w:rPr>
        <w:rFonts w:hint="default"/>
      </w:rPr>
    </w:lvl>
    <w:lvl w:ilvl="2">
      <w:start w:val="1"/>
      <w:numFmt w:val="lowerRoman"/>
      <w:lvlText w:val="%3."/>
      <w:lvlJc w:val="right"/>
      <w:pPr>
        <w:ind w:left="4192" w:hanging="180"/>
      </w:pPr>
      <w:rPr>
        <w:rFonts w:hint="default"/>
      </w:rPr>
    </w:lvl>
    <w:lvl w:ilvl="3">
      <w:start w:val="1"/>
      <w:numFmt w:val="decimal"/>
      <w:lvlText w:val="%4."/>
      <w:lvlJc w:val="left"/>
      <w:pPr>
        <w:ind w:left="4912" w:hanging="360"/>
      </w:pPr>
      <w:rPr>
        <w:rFonts w:hint="default"/>
      </w:rPr>
    </w:lvl>
    <w:lvl w:ilvl="4">
      <w:start w:val="1"/>
      <w:numFmt w:val="lowerLetter"/>
      <w:lvlText w:val="%5."/>
      <w:lvlJc w:val="left"/>
      <w:pPr>
        <w:ind w:left="5632" w:hanging="360"/>
      </w:pPr>
      <w:rPr>
        <w:rFonts w:hint="default"/>
      </w:rPr>
    </w:lvl>
    <w:lvl w:ilvl="5">
      <w:start w:val="1"/>
      <w:numFmt w:val="lowerRoman"/>
      <w:lvlText w:val="%6."/>
      <w:lvlJc w:val="right"/>
      <w:pPr>
        <w:ind w:left="6352" w:hanging="180"/>
      </w:pPr>
      <w:rPr>
        <w:rFonts w:hint="default"/>
      </w:rPr>
    </w:lvl>
    <w:lvl w:ilvl="6">
      <w:start w:val="1"/>
      <w:numFmt w:val="decimal"/>
      <w:lvlText w:val="%7."/>
      <w:lvlJc w:val="left"/>
      <w:pPr>
        <w:ind w:left="7072" w:hanging="360"/>
      </w:pPr>
      <w:rPr>
        <w:rFonts w:hint="default"/>
      </w:rPr>
    </w:lvl>
    <w:lvl w:ilvl="7">
      <w:start w:val="1"/>
      <w:numFmt w:val="lowerLetter"/>
      <w:lvlText w:val="%8."/>
      <w:lvlJc w:val="left"/>
      <w:pPr>
        <w:ind w:left="7792" w:hanging="360"/>
      </w:pPr>
      <w:rPr>
        <w:rFonts w:hint="default"/>
      </w:rPr>
    </w:lvl>
    <w:lvl w:ilvl="8">
      <w:start w:val="1"/>
      <w:numFmt w:val="lowerRoman"/>
      <w:lvlText w:val="%9."/>
      <w:lvlJc w:val="right"/>
      <w:pPr>
        <w:ind w:left="8512" w:hanging="180"/>
      </w:pPr>
      <w:rPr>
        <w:rFonts w:hint="default"/>
      </w:rPr>
    </w:lvl>
  </w:abstractNum>
  <w:abstractNum w:abstractNumId="5" w15:restartNumberingAfterBreak="0">
    <w:nsid w:val="19E407C2"/>
    <w:multiLevelType w:val="hybridMultilevel"/>
    <w:tmpl w:val="9FB21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D73A8A"/>
    <w:multiLevelType w:val="hybridMultilevel"/>
    <w:tmpl w:val="5532B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231A9"/>
    <w:multiLevelType w:val="hybridMultilevel"/>
    <w:tmpl w:val="70562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A55088"/>
    <w:multiLevelType w:val="hybridMultilevel"/>
    <w:tmpl w:val="BF4EA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95BBD"/>
    <w:multiLevelType w:val="hybridMultilevel"/>
    <w:tmpl w:val="77BA9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04329"/>
    <w:multiLevelType w:val="hybridMultilevel"/>
    <w:tmpl w:val="6CCE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51045"/>
    <w:multiLevelType w:val="hybridMultilevel"/>
    <w:tmpl w:val="0C7A1118"/>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A6B33"/>
    <w:multiLevelType w:val="hybridMultilevel"/>
    <w:tmpl w:val="7FF42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F05BC"/>
    <w:multiLevelType w:val="hybridMultilevel"/>
    <w:tmpl w:val="EA4E4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86417"/>
    <w:multiLevelType w:val="hybridMultilevel"/>
    <w:tmpl w:val="0EB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2084E"/>
    <w:multiLevelType w:val="hybridMultilevel"/>
    <w:tmpl w:val="EB60863C"/>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D6170DA"/>
    <w:multiLevelType w:val="hybridMultilevel"/>
    <w:tmpl w:val="2EA4943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D1CC6"/>
    <w:multiLevelType w:val="hybridMultilevel"/>
    <w:tmpl w:val="6888A2AC"/>
    <w:lvl w:ilvl="0" w:tplc="D3444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33BA2"/>
    <w:multiLevelType w:val="hybridMultilevel"/>
    <w:tmpl w:val="83946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D29DD"/>
    <w:multiLevelType w:val="hybridMultilevel"/>
    <w:tmpl w:val="846CB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D3131"/>
    <w:multiLevelType w:val="hybridMultilevel"/>
    <w:tmpl w:val="15EA2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64DE1"/>
    <w:multiLevelType w:val="hybridMultilevel"/>
    <w:tmpl w:val="394ED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E4E1E"/>
    <w:multiLevelType w:val="hybridMultilevel"/>
    <w:tmpl w:val="5A90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64EBA"/>
    <w:multiLevelType w:val="hybridMultilevel"/>
    <w:tmpl w:val="DDE2C3E2"/>
    <w:lvl w:ilvl="0" w:tplc="02F27D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827A90"/>
    <w:multiLevelType w:val="hybridMultilevel"/>
    <w:tmpl w:val="FB50BD76"/>
    <w:lvl w:ilvl="0" w:tplc="D3444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2775C"/>
    <w:multiLevelType w:val="hybridMultilevel"/>
    <w:tmpl w:val="71288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8F463E"/>
    <w:multiLevelType w:val="hybridMultilevel"/>
    <w:tmpl w:val="2EA4943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704A22"/>
    <w:multiLevelType w:val="hybridMultilevel"/>
    <w:tmpl w:val="4B8E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340E72"/>
    <w:multiLevelType w:val="hybridMultilevel"/>
    <w:tmpl w:val="B300B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D1A19"/>
    <w:multiLevelType w:val="hybridMultilevel"/>
    <w:tmpl w:val="0644A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C54FF8"/>
    <w:multiLevelType w:val="hybridMultilevel"/>
    <w:tmpl w:val="19EE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144110"/>
    <w:multiLevelType w:val="hybridMultilevel"/>
    <w:tmpl w:val="85CA1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1023BF"/>
    <w:multiLevelType w:val="hybridMultilevel"/>
    <w:tmpl w:val="60FAE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887CAB"/>
    <w:multiLevelType w:val="hybridMultilevel"/>
    <w:tmpl w:val="0EC4B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5509D9"/>
    <w:multiLevelType w:val="hybridMultilevel"/>
    <w:tmpl w:val="FD147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F9E358A">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9F32AA"/>
    <w:multiLevelType w:val="hybridMultilevel"/>
    <w:tmpl w:val="D93C7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813C92"/>
    <w:multiLevelType w:val="hybridMultilevel"/>
    <w:tmpl w:val="1AFC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97867"/>
    <w:multiLevelType w:val="hybridMultilevel"/>
    <w:tmpl w:val="BA003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17835"/>
    <w:multiLevelType w:val="hybridMultilevel"/>
    <w:tmpl w:val="A8D0B11C"/>
    <w:lvl w:ilvl="0" w:tplc="0302D73C">
      <w:start w:val="13"/>
      <w:numFmt w:val="lowerLetter"/>
      <w:lvlText w:val="%1."/>
      <w:lvlJc w:val="left"/>
      <w:pPr>
        <w:ind w:left="32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6DBA4D17"/>
    <w:multiLevelType w:val="hybridMultilevel"/>
    <w:tmpl w:val="CD2A4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6A652A"/>
    <w:multiLevelType w:val="hybridMultilevel"/>
    <w:tmpl w:val="71288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077606"/>
    <w:multiLevelType w:val="hybridMultilevel"/>
    <w:tmpl w:val="D87E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62A37"/>
    <w:multiLevelType w:val="hybridMultilevel"/>
    <w:tmpl w:val="5312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45"/>
  </w:num>
  <w:num w:numId="4">
    <w:abstractNumId w:val="32"/>
  </w:num>
  <w:num w:numId="5">
    <w:abstractNumId w:val="33"/>
  </w:num>
  <w:num w:numId="6">
    <w:abstractNumId w:val="16"/>
  </w:num>
  <w:num w:numId="7">
    <w:abstractNumId w:val="11"/>
  </w:num>
  <w:num w:numId="8">
    <w:abstractNumId w:val="39"/>
  </w:num>
  <w:num w:numId="9">
    <w:abstractNumId w:val="8"/>
  </w:num>
  <w:num w:numId="10">
    <w:abstractNumId w:val="13"/>
  </w:num>
  <w:num w:numId="11">
    <w:abstractNumId w:val="35"/>
  </w:num>
  <w:num w:numId="12">
    <w:abstractNumId w:val="15"/>
  </w:num>
  <w:num w:numId="13">
    <w:abstractNumId w:val="9"/>
  </w:num>
  <w:num w:numId="14">
    <w:abstractNumId w:val="20"/>
  </w:num>
  <w:num w:numId="15">
    <w:abstractNumId w:val="42"/>
  </w:num>
  <w:num w:numId="16">
    <w:abstractNumId w:val="1"/>
  </w:num>
  <w:num w:numId="17">
    <w:abstractNumId w:val="7"/>
  </w:num>
  <w:num w:numId="18">
    <w:abstractNumId w:val="23"/>
  </w:num>
  <w:num w:numId="19">
    <w:abstractNumId w:val="2"/>
  </w:num>
  <w:num w:numId="20">
    <w:abstractNumId w:val="24"/>
  </w:num>
  <w:num w:numId="21">
    <w:abstractNumId w:val="22"/>
  </w:num>
  <w:num w:numId="22">
    <w:abstractNumId w:val="12"/>
  </w:num>
  <w:num w:numId="23">
    <w:abstractNumId w:val="0"/>
  </w:num>
  <w:num w:numId="24">
    <w:abstractNumId w:val="34"/>
  </w:num>
  <w:num w:numId="25">
    <w:abstractNumId w:val="36"/>
  </w:num>
  <w:num w:numId="26">
    <w:abstractNumId w:val="18"/>
  </w:num>
  <w:num w:numId="27">
    <w:abstractNumId w:val="5"/>
  </w:num>
  <w:num w:numId="28">
    <w:abstractNumId w:val="6"/>
  </w:num>
  <w:num w:numId="29">
    <w:abstractNumId w:val="44"/>
  </w:num>
  <w:num w:numId="30">
    <w:abstractNumId w:val="17"/>
  </w:num>
  <w:num w:numId="31">
    <w:abstractNumId w:val="41"/>
  </w:num>
  <w:num w:numId="32">
    <w:abstractNumId w:val="38"/>
  </w:num>
  <w:num w:numId="33">
    <w:abstractNumId w:val="31"/>
  </w:num>
  <w:num w:numId="34">
    <w:abstractNumId w:val="19"/>
  </w:num>
  <w:num w:numId="35">
    <w:abstractNumId w:val="27"/>
  </w:num>
  <w:num w:numId="36">
    <w:abstractNumId w:val="25"/>
  </w:num>
  <w:num w:numId="37">
    <w:abstractNumId w:val="3"/>
  </w:num>
  <w:num w:numId="38">
    <w:abstractNumId w:val="26"/>
  </w:num>
  <w:num w:numId="39">
    <w:abstractNumId w:val="37"/>
  </w:num>
  <w:num w:numId="40">
    <w:abstractNumId w:val="30"/>
  </w:num>
  <w:num w:numId="41">
    <w:abstractNumId w:val="21"/>
  </w:num>
  <w:num w:numId="42">
    <w:abstractNumId w:val="14"/>
  </w:num>
  <w:num w:numId="43">
    <w:abstractNumId w:val="4"/>
  </w:num>
  <w:num w:numId="44">
    <w:abstractNumId w:val="40"/>
  </w:num>
  <w:num w:numId="45">
    <w:abstractNumId w:val="28"/>
  </w:num>
  <w:num w:numId="46">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0452"/>
    <w:rsid w:val="00001693"/>
    <w:rsid w:val="000016AF"/>
    <w:rsid w:val="00001DF1"/>
    <w:rsid w:val="00007998"/>
    <w:rsid w:val="00017F2E"/>
    <w:rsid w:val="00017FA6"/>
    <w:rsid w:val="00020C45"/>
    <w:rsid w:val="00021A39"/>
    <w:rsid w:val="000231C4"/>
    <w:rsid w:val="00024EA3"/>
    <w:rsid w:val="00025C82"/>
    <w:rsid w:val="00030559"/>
    <w:rsid w:val="00037608"/>
    <w:rsid w:val="000414B8"/>
    <w:rsid w:val="00042E89"/>
    <w:rsid w:val="00042E97"/>
    <w:rsid w:val="00043B29"/>
    <w:rsid w:val="000519EF"/>
    <w:rsid w:val="0005220B"/>
    <w:rsid w:val="0005400B"/>
    <w:rsid w:val="00054D42"/>
    <w:rsid w:val="0005550F"/>
    <w:rsid w:val="00056128"/>
    <w:rsid w:val="000616CD"/>
    <w:rsid w:val="00061E33"/>
    <w:rsid w:val="00062252"/>
    <w:rsid w:val="00063FDD"/>
    <w:rsid w:val="000647FA"/>
    <w:rsid w:val="000732D5"/>
    <w:rsid w:val="000831B7"/>
    <w:rsid w:val="0008358E"/>
    <w:rsid w:val="00083DFD"/>
    <w:rsid w:val="000875D6"/>
    <w:rsid w:val="00093492"/>
    <w:rsid w:val="00093FF7"/>
    <w:rsid w:val="00096407"/>
    <w:rsid w:val="000A0D84"/>
    <w:rsid w:val="000A23FA"/>
    <w:rsid w:val="000A5B8B"/>
    <w:rsid w:val="000A6FA4"/>
    <w:rsid w:val="000A77AF"/>
    <w:rsid w:val="000B03DA"/>
    <w:rsid w:val="000B0416"/>
    <w:rsid w:val="000B3B3A"/>
    <w:rsid w:val="000B5B51"/>
    <w:rsid w:val="000B6B30"/>
    <w:rsid w:val="000B726E"/>
    <w:rsid w:val="000C1BA0"/>
    <w:rsid w:val="000C33D3"/>
    <w:rsid w:val="000C5A58"/>
    <w:rsid w:val="000C7176"/>
    <w:rsid w:val="000D086A"/>
    <w:rsid w:val="000D47EF"/>
    <w:rsid w:val="000D71AC"/>
    <w:rsid w:val="000D7801"/>
    <w:rsid w:val="000E0301"/>
    <w:rsid w:val="000E157A"/>
    <w:rsid w:val="000E5BF4"/>
    <w:rsid w:val="000F0319"/>
    <w:rsid w:val="000F059A"/>
    <w:rsid w:val="000F08B3"/>
    <w:rsid w:val="000F206F"/>
    <w:rsid w:val="000F2354"/>
    <w:rsid w:val="000F2ED4"/>
    <w:rsid w:val="000F3AB7"/>
    <w:rsid w:val="000F6734"/>
    <w:rsid w:val="000F6E23"/>
    <w:rsid w:val="00101102"/>
    <w:rsid w:val="0011157B"/>
    <w:rsid w:val="001118B9"/>
    <w:rsid w:val="00111E5F"/>
    <w:rsid w:val="00114C1F"/>
    <w:rsid w:val="00116630"/>
    <w:rsid w:val="00116683"/>
    <w:rsid w:val="001204C7"/>
    <w:rsid w:val="00121A87"/>
    <w:rsid w:val="00121BD1"/>
    <w:rsid w:val="00121FFC"/>
    <w:rsid w:val="00122C5D"/>
    <w:rsid w:val="00124F19"/>
    <w:rsid w:val="00125510"/>
    <w:rsid w:val="00127D06"/>
    <w:rsid w:val="00130C6C"/>
    <w:rsid w:val="00133C91"/>
    <w:rsid w:val="0013589C"/>
    <w:rsid w:val="00136154"/>
    <w:rsid w:val="00136371"/>
    <w:rsid w:val="001411F5"/>
    <w:rsid w:val="001440E4"/>
    <w:rsid w:val="001446AE"/>
    <w:rsid w:val="001470BF"/>
    <w:rsid w:val="001555A1"/>
    <w:rsid w:val="00167FCC"/>
    <w:rsid w:val="00171BF0"/>
    <w:rsid w:val="001822E8"/>
    <w:rsid w:val="00184A88"/>
    <w:rsid w:val="00184E0A"/>
    <w:rsid w:val="00187B2C"/>
    <w:rsid w:val="001906FB"/>
    <w:rsid w:val="00190E4E"/>
    <w:rsid w:val="001919FD"/>
    <w:rsid w:val="001925FB"/>
    <w:rsid w:val="001926F3"/>
    <w:rsid w:val="0019408B"/>
    <w:rsid w:val="0019662A"/>
    <w:rsid w:val="001A2918"/>
    <w:rsid w:val="001A3B12"/>
    <w:rsid w:val="001A4531"/>
    <w:rsid w:val="001B04AB"/>
    <w:rsid w:val="001B0695"/>
    <w:rsid w:val="001B1069"/>
    <w:rsid w:val="001B24FC"/>
    <w:rsid w:val="001B4730"/>
    <w:rsid w:val="001B47A1"/>
    <w:rsid w:val="001B7249"/>
    <w:rsid w:val="001C23C0"/>
    <w:rsid w:val="001C2ACB"/>
    <w:rsid w:val="001C40F5"/>
    <w:rsid w:val="001D0FC4"/>
    <w:rsid w:val="001D1EF0"/>
    <w:rsid w:val="001D2FFA"/>
    <w:rsid w:val="001D411C"/>
    <w:rsid w:val="001D5799"/>
    <w:rsid w:val="001D5E21"/>
    <w:rsid w:val="001D624E"/>
    <w:rsid w:val="001D678A"/>
    <w:rsid w:val="001E0107"/>
    <w:rsid w:val="001E12C0"/>
    <w:rsid w:val="001E2C6D"/>
    <w:rsid w:val="001E7FBB"/>
    <w:rsid w:val="001F0147"/>
    <w:rsid w:val="001F1C00"/>
    <w:rsid w:val="001F1ED0"/>
    <w:rsid w:val="001F56F4"/>
    <w:rsid w:val="001F6F94"/>
    <w:rsid w:val="001F7DAC"/>
    <w:rsid w:val="002000E6"/>
    <w:rsid w:val="00200278"/>
    <w:rsid w:val="00200814"/>
    <w:rsid w:val="002044F9"/>
    <w:rsid w:val="0020542D"/>
    <w:rsid w:val="0021027D"/>
    <w:rsid w:val="00211DEE"/>
    <w:rsid w:val="00213463"/>
    <w:rsid w:val="002148B0"/>
    <w:rsid w:val="00215B10"/>
    <w:rsid w:val="00216A24"/>
    <w:rsid w:val="00216FE5"/>
    <w:rsid w:val="00217390"/>
    <w:rsid w:val="0022174D"/>
    <w:rsid w:val="00226CE8"/>
    <w:rsid w:val="00236C21"/>
    <w:rsid w:val="00236D3E"/>
    <w:rsid w:val="00245D2C"/>
    <w:rsid w:val="002465D3"/>
    <w:rsid w:val="00253F5B"/>
    <w:rsid w:val="00260CED"/>
    <w:rsid w:val="00261B36"/>
    <w:rsid w:val="0026286C"/>
    <w:rsid w:val="00267295"/>
    <w:rsid w:val="0027025A"/>
    <w:rsid w:val="002708A1"/>
    <w:rsid w:val="002709B1"/>
    <w:rsid w:val="00274F53"/>
    <w:rsid w:val="00281726"/>
    <w:rsid w:val="002829DE"/>
    <w:rsid w:val="002905BA"/>
    <w:rsid w:val="002911C8"/>
    <w:rsid w:val="002920B5"/>
    <w:rsid w:val="0029431D"/>
    <w:rsid w:val="00295E90"/>
    <w:rsid w:val="00296A2C"/>
    <w:rsid w:val="002A0EEF"/>
    <w:rsid w:val="002A153C"/>
    <w:rsid w:val="002A2B1D"/>
    <w:rsid w:val="002A42BD"/>
    <w:rsid w:val="002A553A"/>
    <w:rsid w:val="002B1610"/>
    <w:rsid w:val="002B1A72"/>
    <w:rsid w:val="002B77F8"/>
    <w:rsid w:val="002C02A9"/>
    <w:rsid w:val="002C5567"/>
    <w:rsid w:val="002D0315"/>
    <w:rsid w:val="002D2E97"/>
    <w:rsid w:val="002D605C"/>
    <w:rsid w:val="002D78BF"/>
    <w:rsid w:val="002E1312"/>
    <w:rsid w:val="002E2CD6"/>
    <w:rsid w:val="002E30F3"/>
    <w:rsid w:val="002E3BE1"/>
    <w:rsid w:val="002E5FD1"/>
    <w:rsid w:val="002F49E1"/>
    <w:rsid w:val="002F5C82"/>
    <w:rsid w:val="002F65BD"/>
    <w:rsid w:val="00306C3D"/>
    <w:rsid w:val="0031425D"/>
    <w:rsid w:val="0031433C"/>
    <w:rsid w:val="0031639B"/>
    <w:rsid w:val="00317648"/>
    <w:rsid w:val="00317F7D"/>
    <w:rsid w:val="003213F5"/>
    <w:rsid w:val="00323F52"/>
    <w:rsid w:val="00323FD1"/>
    <w:rsid w:val="00324C30"/>
    <w:rsid w:val="00324FF3"/>
    <w:rsid w:val="003270F7"/>
    <w:rsid w:val="003271AF"/>
    <w:rsid w:val="003300EF"/>
    <w:rsid w:val="003304D2"/>
    <w:rsid w:val="0033172F"/>
    <w:rsid w:val="003325EA"/>
    <w:rsid w:val="0033517D"/>
    <w:rsid w:val="00343A73"/>
    <w:rsid w:val="00344368"/>
    <w:rsid w:val="003447BE"/>
    <w:rsid w:val="00345C20"/>
    <w:rsid w:val="0035425F"/>
    <w:rsid w:val="00355F57"/>
    <w:rsid w:val="003607A9"/>
    <w:rsid w:val="00363B2E"/>
    <w:rsid w:val="003705E1"/>
    <w:rsid w:val="00371E08"/>
    <w:rsid w:val="003725C3"/>
    <w:rsid w:val="00372754"/>
    <w:rsid w:val="00377DE2"/>
    <w:rsid w:val="00380102"/>
    <w:rsid w:val="00382E51"/>
    <w:rsid w:val="00383204"/>
    <w:rsid w:val="00383B7F"/>
    <w:rsid w:val="00384DBB"/>
    <w:rsid w:val="00385444"/>
    <w:rsid w:val="00386556"/>
    <w:rsid w:val="003909F8"/>
    <w:rsid w:val="00391508"/>
    <w:rsid w:val="0039463E"/>
    <w:rsid w:val="00397B18"/>
    <w:rsid w:val="00397C2F"/>
    <w:rsid w:val="003A0614"/>
    <w:rsid w:val="003A1B48"/>
    <w:rsid w:val="003A56BA"/>
    <w:rsid w:val="003B29CB"/>
    <w:rsid w:val="003B39FD"/>
    <w:rsid w:val="003B63D2"/>
    <w:rsid w:val="003B6DE5"/>
    <w:rsid w:val="003B75EB"/>
    <w:rsid w:val="003C04D7"/>
    <w:rsid w:val="003C0A69"/>
    <w:rsid w:val="003C317B"/>
    <w:rsid w:val="003C37B4"/>
    <w:rsid w:val="003C5525"/>
    <w:rsid w:val="003C7600"/>
    <w:rsid w:val="003C7FE7"/>
    <w:rsid w:val="003D52CC"/>
    <w:rsid w:val="003D75EC"/>
    <w:rsid w:val="003E0C09"/>
    <w:rsid w:val="003E5948"/>
    <w:rsid w:val="003E5FA3"/>
    <w:rsid w:val="003E6146"/>
    <w:rsid w:val="003E6ED4"/>
    <w:rsid w:val="003F36A8"/>
    <w:rsid w:val="003F42F9"/>
    <w:rsid w:val="003F5D60"/>
    <w:rsid w:val="003F637E"/>
    <w:rsid w:val="004001F9"/>
    <w:rsid w:val="0040139A"/>
    <w:rsid w:val="00402304"/>
    <w:rsid w:val="004038BA"/>
    <w:rsid w:val="00410D12"/>
    <w:rsid w:val="00410D69"/>
    <w:rsid w:val="00415449"/>
    <w:rsid w:val="00416F7E"/>
    <w:rsid w:val="0042052D"/>
    <w:rsid w:val="00421ECC"/>
    <w:rsid w:val="00423C72"/>
    <w:rsid w:val="00425525"/>
    <w:rsid w:val="00425C83"/>
    <w:rsid w:val="00426F11"/>
    <w:rsid w:val="0042722F"/>
    <w:rsid w:val="004278FB"/>
    <w:rsid w:val="00430689"/>
    <w:rsid w:val="00431A1C"/>
    <w:rsid w:val="004336A6"/>
    <w:rsid w:val="00445EA1"/>
    <w:rsid w:val="004473EA"/>
    <w:rsid w:val="004502F1"/>
    <w:rsid w:val="004520CA"/>
    <w:rsid w:val="00454293"/>
    <w:rsid w:val="00456FAC"/>
    <w:rsid w:val="0046068E"/>
    <w:rsid w:val="00460D49"/>
    <w:rsid w:val="00460F83"/>
    <w:rsid w:val="00462E1C"/>
    <w:rsid w:val="004679B0"/>
    <w:rsid w:val="00472856"/>
    <w:rsid w:val="00473AF9"/>
    <w:rsid w:val="004810D1"/>
    <w:rsid w:val="00483BBF"/>
    <w:rsid w:val="00485E05"/>
    <w:rsid w:val="00486CA1"/>
    <w:rsid w:val="004876EC"/>
    <w:rsid w:val="00490654"/>
    <w:rsid w:val="004A04AB"/>
    <w:rsid w:val="004A3100"/>
    <w:rsid w:val="004A33C9"/>
    <w:rsid w:val="004A3ECC"/>
    <w:rsid w:val="004A42BA"/>
    <w:rsid w:val="004A4352"/>
    <w:rsid w:val="004B0E35"/>
    <w:rsid w:val="004B159D"/>
    <w:rsid w:val="004B3BDD"/>
    <w:rsid w:val="004B4878"/>
    <w:rsid w:val="004B5153"/>
    <w:rsid w:val="004B5954"/>
    <w:rsid w:val="004C0EE6"/>
    <w:rsid w:val="004C1309"/>
    <w:rsid w:val="004C473B"/>
    <w:rsid w:val="004C53C3"/>
    <w:rsid w:val="004C622E"/>
    <w:rsid w:val="004D152F"/>
    <w:rsid w:val="004D7957"/>
    <w:rsid w:val="004E145F"/>
    <w:rsid w:val="004E3D31"/>
    <w:rsid w:val="004E546B"/>
    <w:rsid w:val="004E6A66"/>
    <w:rsid w:val="004F346A"/>
    <w:rsid w:val="004F4A4E"/>
    <w:rsid w:val="004F4D47"/>
    <w:rsid w:val="004F4FB2"/>
    <w:rsid w:val="0050017A"/>
    <w:rsid w:val="0050091F"/>
    <w:rsid w:val="00503935"/>
    <w:rsid w:val="00510AAB"/>
    <w:rsid w:val="005159DB"/>
    <w:rsid w:val="00515BB3"/>
    <w:rsid w:val="00516671"/>
    <w:rsid w:val="005205AA"/>
    <w:rsid w:val="005221CE"/>
    <w:rsid w:val="00524A3C"/>
    <w:rsid w:val="00525B90"/>
    <w:rsid w:val="00527B41"/>
    <w:rsid w:val="00530565"/>
    <w:rsid w:val="00531FFF"/>
    <w:rsid w:val="005358E4"/>
    <w:rsid w:val="00537465"/>
    <w:rsid w:val="005375B9"/>
    <w:rsid w:val="0054207F"/>
    <w:rsid w:val="005426C2"/>
    <w:rsid w:val="00544571"/>
    <w:rsid w:val="00547118"/>
    <w:rsid w:val="00550328"/>
    <w:rsid w:val="005507AF"/>
    <w:rsid w:val="00551E21"/>
    <w:rsid w:val="00552392"/>
    <w:rsid w:val="005553D7"/>
    <w:rsid w:val="00562503"/>
    <w:rsid w:val="00564278"/>
    <w:rsid w:val="00571303"/>
    <w:rsid w:val="00573150"/>
    <w:rsid w:val="0057454C"/>
    <w:rsid w:val="005773F9"/>
    <w:rsid w:val="00577446"/>
    <w:rsid w:val="00580703"/>
    <w:rsid w:val="005849D0"/>
    <w:rsid w:val="00584C4C"/>
    <w:rsid w:val="00584ED6"/>
    <w:rsid w:val="00587B84"/>
    <w:rsid w:val="00594B00"/>
    <w:rsid w:val="00595AE2"/>
    <w:rsid w:val="00596206"/>
    <w:rsid w:val="005A0861"/>
    <w:rsid w:val="005A0E85"/>
    <w:rsid w:val="005A163C"/>
    <w:rsid w:val="005A2FC9"/>
    <w:rsid w:val="005A67CF"/>
    <w:rsid w:val="005A699E"/>
    <w:rsid w:val="005B1BE4"/>
    <w:rsid w:val="005B5E70"/>
    <w:rsid w:val="005B5EF6"/>
    <w:rsid w:val="005C384E"/>
    <w:rsid w:val="005C46E9"/>
    <w:rsid w:val="005D5B98"/>
    <w:rsid w:val="005D5EF2"/>
    <w:rsid w:val="005E4842"/>
    <w:rsid w:val="005E5192"/>
    <w:rsid w:val="005E5199"/>
    <w:rsid w:val="005E5B48"/>
    <w:rsid w:val="005F3575"/>
    <w:rsid w:val="005F469B"/>
    <w:rsid w:val="005F5271"/>
    <w:rsid w:val="005F5602"/>
    <w:rsid w:val="005F6A2F"/>
    <w:rsid w:val="005F770C"/>
    <w:rsid w:val="00605083"/>
    <w:rsid w:val="006054C9"/>
    <w:rsid w:val="00605708"/>
    <w:rsid w:val="0060658A"/>
    <w:rsid w:val="006103F8"/>
    <w:rsid w:val="00613549"/>
    <w:rsid w:val="00615DA3"/>
    <w:rsid w:val="006173A9"/>
    <w:rsid w:val="00621216"/>
    <w:rsid w:val="0062333A"/>
    <w:rsid w:val="00633F25"/>
    <w:rsid w:val="006378C5"/>
    <w:rsid w:val="006400B9"/>
    <w:rsid w:val="0064224A"/>
    <w:rsid w:val="0064445E"/>
    <w:rsid w:val="00645391"/>
    <w:rsid w:val="006456F2"/>
    <w:rsid w:val="00646898"/>
    <w:rsid w:val="00646A67"/>
    <w:rsid w:val="00652384"/>
    <w:rsid w:val="006524F6"/>
    <w:rsid w:val="00653501"/>
    <w:rsid w:val="00657163"/>
    <w:rsid w:val="00657AE7"/>
    <w:rsid w:val="006660B5"/>
    <w:rsid w:val="00672A72"/>
    <w:rsid w:val="00673FE9"/>
    <w:rsid w:val="00674258"/>
    <w:rsid w:val="00680F1E"/>
    <w:rsid w:val="00683EAA"/>
    <w:rsid w:val="00684D83"/>
    <w:rsid w:val="00686F94"/>
    <w:rsid w:val="00691E38"/>
    <w:rsid w:val="00695737"/>
    <w:rsid w:val="00697B36"/>
    <w:rsid w:val="006A0716"/>
    <w:rsid w:val="006A0AB5"/>
    <w:rsid w:val="006A4004"/>
    <w:rsid w:val="006A4F6D"/>
    <w:rsid w:val="006A5DB3"/>
    <w:rsid w:val="006B01C8"/>
    <w:rsid w:val="006B05CB"/>
    <w:rsid w:val="006B7992"/>
    <w:rsid w:val="006C0E8D"/>
    <w:rsid w:val="006C61E1"/>
    <w:rsid w:val="006C7339"/>
    <w:rsid w:val="006D1686"/>
    <w:rsid w:val="006D2D84"/>
    <w:rsid w:val="006D4354"/>
    <w:rsid w:val="006D4D65"/>
    <w:rsid w:val="006D5E06"/>
    <w:rsid w:val="006D75B5"/>
    <w:rsid w:val="006D7D20"/>
    <w:rsid w:val="006E2C5D"/>
    <w:rsid w:val="006E37EB"/>
    <w:rsid w:val="006E4C0E"/>
    <w:rsid w:val="006E4F34"/>
    <w:rsid w:val="006F0A0E"/>
    <w:rsid w:val="006F31EE"/>
    <w:rsid w:val="006F7CD1"/>
    <w:rsid w:val="00702F0F"/>
    <w:rsid w:val="00702F21"/>
    <w:rsid w:val="00705499"/>
    <w:rsid w:val="00706C81"/>
    <w:rsid w:val="00707E95"/>
    <w:rsid w:val="00710B9C"/>
    <w:rsid w:val="00712C1E"/>
    <w:rsid w:val="00717AD0"/>
    <w:rsid w:val="00717D3E"/>
    <w:rsid w:val="0072002F"/>
    <w:rsid w:val="00731157"/>
    <w:rsid w:val="0073195D"/>
    <w:rsid w:val="00734FF8"/>
    <w:rsid w:val="00736083"/>
    <w:rsid w:val="0073621D"/>
    <w:rsid w:val="00740B71"/>
    <w:rsid w:val="00740FBA"/>
    <w:rsid w:val="007411EE"/>
    <w:rsid w:val="0074162F"/>
    <w:rsid w:val="007434A5"/>
    <w:rsid w:val="007434DF"/>
    <w:rsid w:val="00747B6C"/>
    <w:rsid w:val="007503EE"/>
    <w:rsid w:val="00754BF5"/>
    <w:rsid w:val="00755D06"/>
    <w:rsid w:val="00756F44"/>
    <w:rsid w:val="00761B28"/>
    <w:rsid w:val="0076476F"/>
    <w:rsid w:val="0076623D"/>
    <w:rsid w:val="00766C1B"/>
    <w:rsid w:val="00767C46"/>
    <w:rsid w:val="0077228F"/>
    <w:rsid w:val="00772D29"/>
    <w:rsid w:val="007772D1"/>
    <w:rsid w:val="00780FCE"/>
    <w:rsid w:val="00781F02"/>
    <w:rsid w:val="00783695"/>
    <w:rsid w:val="00783C61"/>
    <w:rsid w:val="00785A4E"/>
    <w:rsid w:val="007868FB"/>
    <w:rsid w:val="00790DCC"/>
    <w:rsid w:val="00790DF3"/>
    <w:rsid w:val="00792E8A"/>
    <w:rsid w:val="00793D0B"/>
    <w:rsid w:val="0079492A"/>
    <w:rsid w:val="00795050"/>
    <w:rsid w:val="0079548A"/>
    <w:rsid w:val="007A0DEA"/>
    <w:rsid w:val="007A18F0"/>
    <w:rsid w:val="007A1E0D"/>
    <w:rsid w:val="007A2812"/>
    <w:rsid w:val="007A2E67"/>
    <w:rsid w:val="007A3969"/>
    <w:rsid w:val="007A4829"/>
    <w:rsid w:val="007A5E3E"/>
    <w:rsid w:val="007B03C9"/>
    <w:rsid w:val="007B0973"/>
    <w:rsid w:val="007C1033"/>
    <w:rsid w:val="007D0D84"/>
    <w:rsid w:val="007D166F"/>
    <w:rsid w:val="007D2C39"/>
    <w:rsid w:val="007D7B91"/>
    <w:rsid w:val="007D7FE6"/>
    <w:rsid w:val="007E393A"/>
    <w:rsid w:val="007E3C81"/>
    <w:rsid w:val="007E4959"/>
    <w:rsid w:val="007E5882"/>
    <w:rsid w:val="007E7389"/>
    <w:rsid w:val="007F263E"/>
    <w:rsid w:val="007F3BBE"/>
    <w:rsid w:val="007F497B"/>
    <w:rsid w:val="007F53FB"/>
    <w:rsid w:val="007F7364"/>
    <w:rsid w:val="008010C9"/>
    <w:rsid w:val="008027A6"/>
    <w:rsid w:val="00802F27"/>
    <w:rsid w:val="008032FB"/>
    <w:rsid w:val="008045F7"/>
    <w:rsid w:val="00805F2C"/>
    <w:rsid w:val="00807D3C"/>
    <w:rsid w:val="00810C19"/>
    <w:rsid w:val="00810C1B"/>
    <w:rsid w:val="0081205F"/>
    <w:rsid w:val="00813D7A"/>
    <w:rsid w:val="0081416B"/>
    <w:rsid w:val="008143EC"/>
    <w:rsid w:val="008154B6"/>
    <w:rsid w:val="00815F4E"/>
    <w:rsid w:val="00815F5E"/>
    <w:rsid w:val="008170BF"/>
    <w:rsid w:val="00822A54"/>
    <w:rsid w:val="0082327A"/>
    <w:rsid w:val="00823544"/>
    <w:rsid w:val="008235F8"/>
    <w:rsid w:val="00824F13"/>
    <w:rsid w:val="008303A4"/>
    <w:rsid w:val="00830B10"/>
    <w:rsid w:val="00831F2A"/>
    <w:rsid w:val="008329A8"/>
    <w:rsid w:val="008335B0"/>
    <w:rsid w:val="008343AC"/>
    <w:rsid w:val="008355E4"/>
    <w:rsid w:val="00835D01"/>
    <w:rsid w:val="00835D1F"/>
    <w:rsid w:val="00836D7C"/>
    <w:rsid w:val="00837B96"/>
    <w:rsid w:val="00840C41"/>
    <w:rsid w:val="00841010"/>
    <w:rsid w:val="00841B0B"/>
    <w:rsid w:val="008450A8"/>
    <w:rsid w:val="008507CB"/>
    <w:rsid w:val="00852BF3"/>
    <w:rsid w:val="00854C82"/>
    <w:rsid w:val="00855576"/>
    <w:rsid w:val="0086008F"/>
    <w:rsid w:val="0086069F"/>
    <w:rsid w:val="00862AA4"/>
    <w:rsid w:val="00863449"/>
    <w:rsid w:val="0086449B"/>
    <w:rsid w:val="008667F5"/>
    <w:rsid w:val="00867CD3"/>
    <w:rsid w:val="00874A62"/>
    <w:rsid w:val="00881884"/>
    <w:rsid w:val="008844AB"/>
    <w:rsid w:val="00885DF6"/>
    <w:rsid w:val="00894F95"/>
    <w:rsid w:val="00895123"/>
    <w:rsid w:val="008957E3"/>
    <w:rsid w:val="008A154C"/>
    <w:rsid w:val="008A5B5E"/>
    <w:rsid w:val="008A613C"/>
    <w:rsid w:val="008B57B8"/>
    <w:rsid w:val="008B5A01"/>
    <w:rsid w:val="008C4022"/>
    <w:rsid w:val="008C4F0A"/>
    <w:rsid w:val="008C7CAC"/>
    <w:rsid w:val="008D3FA4"/>
    <w:rsid w:val="008D6941"/>
    <w:rsid w:val="008E1422"/>
    <w:rsid w:val="008E2A5B"/>
    <w:rsid w:val="008E5936"/>
    <w:rsid w:val="008E6EF1"/>
    <w:rsid w:val="008E7489"/>
    <w:rsid w:val="008F0F4E"/>
    <w:rsid w:val="008F0FB8"/>
    <w:rsid w:val="008F4367"/>
    <w:rsid w:val="008F51C9"/>
    <w:rsid w:val="008F6396"/>
    <w:rsid w:val="00901D73"/>
    <w:rsid w:val="009023FB"/>
    <w:rsid w:val="0090278D"/>
    <w:rsid w:val="00904AAA"/>
    <w:rsid w:val="00906576"/>
    <w:rsid w:val="00914FE0"/>
    <w:rsid w:val="009209C6"/>
    <w:rsid w:val="00921620"/>
    <w:rsid w:val="00924500"/>
    <w:rsid w:val="00933F34"/>
    <w:rsid w:val="00937206"/>
    <w:rsid w:val="00937594"/>
    <w:rsid w:val="009438AC"/>
    <w:rsid w:val="00944B97"/>
    <w:rsid w:val="009467C2"/>
    <w:rsid w:val="0095043C"/>
    <w:rsid w:val="00950BAF"/>
    <w:rsid w:val="009516E1"/>
    <w:rsid w:val="00951710"/>
    <w:rsid w:val="00951D84"/>
    <w:rsid w:val="00954449"/>
    <w:rsid w:val="00955C45"/>
    <w:rsid w:val="00961632"/>
    <w:rsid w:val="0096690C"/>
    <w:rsid w:val="0096727A"/>
    <w:rsid w:val="0096780C"/>
    <w:rsid w:val="00967E8B"/>
    <w:rsid w:val="00972CB7"/>
    <w:rsid w:val="00972D1E"/>
    <w:rsid w:val="009730B0"/>
    <w:rsid w:val="00976AA3"/>
    <w:rsid w:val="00981409"/>
    <w:rsid w:val="00981E6D"/>
    <w:rsid w:val="00982087"/>
    <w:rsid w:val="009872C2"/>
    <w:rsid w:val="009872C6"/>
    <w:rsid w:val="00987D8D"/>
    <w:rsid w:val="009950DD"/>
    <w:rsid w:val="00995558"/>
    <w:rsid w:val="0099591E"/>
    <w:rsid w:val="00996C36"/>
    <w:rsid w:val="009A0081"/>
    <w:rsid w:val="009A1090"/>
    <w:rsid w:val="009A1C67"/>
    <w:rsid w:val="009A264E"/>
    <w:rsid w:val="009B0473"/>
    <w:rsid w:val="009B04A8"/>
    <w:rsid w:val="009B0E6F"/>
    <w:rsid w:val="009B111A"/>
    <w:rsid w:val="009B3495"/>
    <w:rsid w:val="009B5CB1"/>
    <w:rsid w:val="009D1654"/>
    <w:rsid w:val="009D301A"/>
    <w:rsid w:val="009D3457"/>
    <w:rsid w:val="009D3E5D"/>
    <w:rsid w:val="009D6278"/>
    <w:rsid w:val="009E13B2"/>
    <w:rsid w:val="009E27A8"/>
    <w:rsid w:val="009E7934"/>
    <w:rsid w:val="009F17A2"/>
    <w:rsid w:val="009F4E4D"/>
    <w:rsid w:val="009F5041"/>
    <w:rsid w:val="009F7046"/>
    <w:rsid w:val="00A04148"/>
    <w:rsid w:val="00A06DCB"/>
    <w:rsid w:val="00A12649"/>
    <w:rsid w:val="00A1336F"/>
    <w:rsid w:val="00A14B81"/>
    <w:rsid w:val="00A20809"/>
    <w:rsid w:val="00A20864"/>
    <w:rsid w:val="00A23103"/>
    <w:rsid w:val="00A2498A"/>
    <w:rsid w:val="00A250E5"/>
    <w:rsid w:val="00A25947"/>
    <w:rsid w:val="00A25995"/>
    <w:rsid w:val="00A307C2"/>
    <w:rsid w:val="00A32128"/>
    <w:rsid w:val="00A32846"/>
    <w:rsid w:val="00A33AA6"/>
    <w:rsid w:val="00A37915"/>
    <w:rsid w:val="00A407E0"/>
    <w:rsid w:val="00A412A0"/>
    <w:rsid w:val="00A433BB"/>
    <w:rsid w:val="00A4409D"/>
    <w:rsid w:val="00A45C96"/>
    <w:rsid w:val="00A4716E"/>
    <w:rsid w:val="00A47441"/>
    <w:rsid w:val="00A54C63"/>
    <w:rsid w:val="00A5554B"/>
    <w:rsid w:val="00A55D1E"/>
    <w:rsid w:val="00A56153"/>
    <w:rsid w:val="00A57D02"/>
    <w:rsid w:val="00A611B7"/>
    <w:rsid w:val="00A640C6"/>
    <w:rsid w:val="00A65838"/>
    <w:rsid w:val="00A66737"/>
    <w:rsid w:val="00A7331A"/>
    <w:rsid w:val="00A82A1A"/>
    <w:rsid w:val="00A83337"/>
    <w:rsid w:val="00A84FBF"/>
    <w:rsid w:val="00A86219"/>
    <w:rsid w:val="00A90B7C"/>
    <w:rsid w:val="00A95B3C"/>
    <w:rsid w:val="00A97828"/>
    <w:rsid w:val="00A97BBF"/>
    <w:rsid w:val="00AA02ED"/>
    <w:rsid w:val="00AA1CD3"/>
    <w:rsid w:val="00AA5E26"/>
    <w:rsid w:val="00AA63A7"/>
    <w:rsid w:val="00AA6442"/>
    <w:rsid w:val="00AB1D75"/>
    <w:rsid w:val="00AB31A6"/>
    <w:rsid w:val="00AB4D80"/>
    <w:rsid w:val="00AB50BA"/>
    <w:rsid w:val="00AB53AD"/>
    <w:rsid w:val="00AB5FC4"/>
    <w:rsid w:val="00AB75EF"/>
    <w:rsid w:val="00AC2F3A"/>
    <w:rsid w:val="00AD0CC7"/>
    <w:rsid w:val="00AD13F5"/>
    <w:rsid w:val="00AD3A5A"/>
    <w:rsid w:val="00AD3D61"/>
    <w:rsid w:val="00AD5128"/>
    <w:rsid w:val="00AE11BD"/>
    <w:rsid w:val="00AE1B5A"/>
    <w:rsid w:val="00AE28A8"/>
    <w:rsid w:val="00AE53BF"/>
    <w:rsid w:val="00AF0213"/>
    <w:rsid w:val="00AF2FAB"/>
    <w:rsid w:val="00AF4810"/>
    <w:rsid w:val="00B0116B"/>
    <w:rsid w:val="00B021FC"/>
    <w:rsid w:val="00B041CF"/>
    <w:rsid w:val="00B04562"/>
    <w:rsid w:val="00B061E9"/>
    <w:rsid w:val="00B06594"/>
    <w:rsid w:val="00B078FB"/>
    <w:rsid w:val="00B149D4"/>
    <w:rsid w:val="00B14DB2"/>
    <w:rsid w:val="00B212FC"/>
    <w:rsid w:val="00B22C75"/>
    <w:rsid w:val="00B2379B"/>
    <w:rsid w:val="00B262CE"/>
    <w:rsid w:val="00B271F1"/>
    <w:rsid w:val="00B27C91"/>
    <w:rsid w:val="00B3058B"/>
    <w:rsid w:val="00B3596E"/>
    <w:rsid w:val="00B40CF8"/>
    <w:rsid w:val="00B44CE5"/>
    <w:rsid w:val="00B45F57"/>
    <w:rsid w:val="00B4633C"/>
    <w:rsid w:val="00B50007"/>
    <w:rsid w:val="00B52994"/>
    <w:rsid w:val="00B52D97"/>
    <w:rsid w:val="00B53361"/>
    <w:rsid w:val="00B576E3"/>
    <w:rsid w:val="00B6131A"/>
    <w:rsid w:val="00B61444"/>
    <w:rsid w:val="00B64647"/>
    <w:rsid w:val="00B64799"/>
    <w:rsid w:val="00B648CB"/>
    <w:rsid w:val="00B67D4B"/>
    <w:rsid w:val="00B7218A"/>
    <w:rsid w:val="00B74F85"/>
    <w:rsid w:val="00B75F3C"/>
    <w:rsid w:val="00B81F81"/>
    <w:rsid w:val="00B82852"/>
    <w:rsid w:val="00B8474B"/>
    <w:rsid w:val="00B86672"/>
    <w:rsid w:val="00B86A47"/>
    <w:rsid w:val="00B90628"/>
    <w:rsid w:val="00B91212"/>
    <w:rsid w:val="00BA1242"/>
    <w:rsid w:val="00BA126A"/>
    <w:rsid w:val="00BA1EF7"/>
    <w:rsid w:val="00BA26C5"/>
    <w:rsid w:val="00BA3D63"/>
    <w:rsid w:val="00BA4496"/>
    <w:rsid w:val="00BA46B0"/>
    <w:rsid w:val="00BA718E"/>
    <w:rsid w:val="00BA7AC2"/>
    <w:rsid w:val="00BB105B"/>
    <w:rsid w:val="00BB138F"/>
    <w:rsid w:val="00BB48D4"/>
    <w:rsid w:val="00BC1B2E"/>
    <w:rsid w:val="00BC2F25"/>
    <w:rsid w:val="00BC4DA1"/>
    <w:rsid w:val="00BC6DED"/>
    <w:rsid w:val="00BC7AF0"/>
    <w:rsid w:val="00BC7D9D"/>
    <w:rsid w:val="00BC7F88"/>
    <w:rsid w:val="00BD2936"/>
    <w:rsid w:val="00BD61E3"/>
    <w:rsid w:val="00BE48D8"/>
    <w:rsid w:val="00BE6E7E"/>
    <w:rsid w:val="00BE73FD"/>
    <w:rsid w:val="00BF08DB"/>
    <w:rsid w:val="00BF1BD6"/>
    <w:rsid w:val="00BF2526"/>
    <w:rsid w:val="00BF3E13"/>
    <w:rsid w:val="00BF6151"/>
    <w:rsid w:val="00BF615B"/>
    <w:rsid w:val="00C00ECE"/>
    <w:rsid w:val="00C010F2"/>
    <w:rsid w:val="00C04D32"/>
    <w:rsid w:val="00C054E3"/>
    <w:rsid w:val="00C142F6"/>
    <w:rsid w:val="00C143C4"/>
    <w:rsid w:val="00C179AC"/>
    <w:rsid w:val="00C23CAA"/>
    <w:rsid w:val="00C24D90"/>
    <w:rsid w:val="00C26323"/>
    <w:rsid w:val="00C26C0C"/>
    <w:rsid w:val="00C303A6"/>
    <w:rsid w:val="00C33EC0"/>
    <w:rsid w:val="00C4207F"/>
    <w:rsid w:val="00C4369D"/>
    <w:rsid w:val="00C5002D"/>
    <w:rsid w:val="00C51483"/>
    <w:rsid w:val="00C537E2"/>
    <w:rsid w:val="00C60ACA"/>
    <w:rsid w:val="00C66827"/>
    <w:rsid w:val="00C675FA"/>
    <w:rsid w:val="00C70D44"/>
    <w:rsid w:val="00C71DE0"/>
    <w:rsid w:val="00C72244"/>
    <w:rsid w:val="00C72AAC"/>
    <w:rsid w:val="00C74633"/>
    <w:rsid w:val="00C75109"/>
    <w:rsid w:val="00C80077"/>
    <w:rsid w:val="00C80F0E"/>
    <w:rsid w:val="00C82F07"/>
    <w:rsid w:val="00C8605C"/>
    <w:rsid w:val="00C874C0"/>
    <w:rsid w:val="00C90CEF"/>
    <w:rsid w:val="00C913EC"/>
    <w:rsid w:val="00C95759"/>
    <w:rsid w:val="00C96131"/>
    <w:rsid w:val="00CA498F"/>
    <w:rsid w:val="00CA5C53"/>
    <w:rsid w:val="00CA66F6"/>
    <w:rsid w:val="00CB3195"/>
    <w:rsid w:val="00CB49A1"/>
    <w:rsid w:val="00CC0D6F"/>
    <w:rsid w:val="00CC1B9E"/>
    <w:rsid w:val="00CC4193"/>
    <w:rsid w:val="00CC5C56"/>
    <w:rsid w:val="00CC7198"/>
    <w:rsid w:val="00CD35B1"/>
    <w:rsid w:val="00CD3640"/>
    <w:rsid w:val="00CD5035"/>
    <w:rsid w:val="00CD5EDA"/>
    <w:rsid w:val="00CD6B02"/>
    <w:rsid w:val="00CD79FE"/>
    <w:rsid w:val="00CE14AA"/>
    <w:rsid w:val="00CF015C"/>
    <w:rsid w:val="00CF2065"/>
    <w:rsid w:val="00CF3996"/>
    <w:rsid w:val="00CF3FCF"/>
    <w:rsid w:val="00CF4CBD"/>
    <w:rsid w:val="00CF56CD"/>
    <w:rsid w:val="00CF7559"/>
    <w:rsid w:val="00D00713"/>
    <w:rsid w:val="00D0180D"/>
    <w:rsid w:val="00D055C7"/>
    <w:rsid w:val="00D07DF4"/>
    <w:rsid w:val="00D1031B"/>
    <w:rsid w:val="00D117E6"/>
    <w:rsid w:val="00D15177"/>
    <w:rsid w:val="00D16886"/>
    <w:rsid w:val="00D20A07"/>
    <w:rsid w:val="00D20A49"/>
    <w:rsid w:val="00D20D83"/>
    <w:rsid w:val="00D211E8"/>
    <w:rsid w:val="00D228B6"/>
    <w:rsid w:val="00D25FA4"/>
    <w:rsid w:val="00D310C0"/>
    <w:rsid w:val="00D31BE5"/>
    <w:rsid w:val="00D326FC"/>
    <w:rsid w:val="00D32C89"/>
    <w:rsid w:val="00D3318E"/>
    <w:rsid w:val="00D33382"/>
    <w:rsid w:val="00D34393"/>
    <w:rsid w:val="00D35687"/>
    <w:rsid w:val="00D35892"/>
    <w:rsid w:val="00D35AEA"/>
    <w:rsid w:val="00D35F1E"/>
    <w:rsid w:val="00D375E0"/>
    <w:rsid w:val="00D40B23"/>
    <w:rsid w:val="00D4274F"/>
    <w:rsid w:val="00D452A3"/>
    <w:rsid w:val="00D501DF"/>
    <w:rsid w:val="00D50F75"/>
    <w:rsid w:val="00D51455"/>
    <w:rsid w:val="00D522AD"/>
    <w:rsid w:val="00D570EB"/>
    <w:rsid w:val="00D60866"/>
    <w:rsid w:val="00D619FA"/>
    <w:rsid w:val="00D628C9"/>
    <w:rsid w:val="00D665A0"/>
    <w:rsid w:val="00D72502"/>
    <w:rsid w:val="00D72C20"/>
    <w:rsid w:val="00D74725"/>
    <w:rsid w:val="00D859C7"/>
    <w:rsid w:val="00D863E0"/>
    <w:rsid w:val="00D8727B"/>
    <w:rsid w:val="00D87AA2"/>
    <w:rsid w:val="00D93001"/>
    <w:rsid w:val="00D9369A"/>
    <w:rsid w:val="00D97CD8"/>
    <w:rsid w:val="00DA1C40"/>
    <w:rsid w:val="00DA40E0"/>
    <w:rsid w:val="00DA4539"/>
    <w:rsid w:val="00DA53FB"/>
    <w:rsid w:val="00DA5628"/>
    <w:rsid w:val="00DA612E"/>
    <w:rsid w:val="00DB0EE0"/>
    <w:rsid w:val="00DB1A90"/>
    <w:rsid w:val="00DC0500"/>
    <w:rsid w:val="00DC1701"/>
    <w:rsid w:val="00DC2C7A"/>
    <w:rsid w:val="00DC34A5"/>
    <w:rsid w:val="00DC73F3"/>
    <w:rsid w:val="00DD2277"/>
    <w:rsid w:val="00DD310E"/>
    <w:rsid w:val="00DD432C"/>
    <w:rsid w:val="00DD4A8B"/>
    <w:rsid w:val="00DD5D4D"/>
    <w:rsid w:val="00DD7C64"/>
    <w:rsid w:val="00DE1030"/>
    <w:rsid w:val="00DE439F"/>
    <w:rsid w:val="00DE5DC8"/>
    <w:rsid w:val="00DE784B"/>
    <w:rsid w:val="00DF26AC"/>
    <w:rsid w:val="00DF36FD"/>
    <w:rsid w:val="00E001BB"/>
    <w:rsid w:val="00E0106D"/>
    <w:rsid w:val="00E02988"/>
    <w:rsid w:val="00E04A25"/>
    <w:rsid w:val="00E07E71"/>
    <w:rsid w:val="00E10A7B"/>
    <w:rsid w:val="00E13BF1"/>
    <w:rsid w:val="00E14109"/>
    <w:rsid w:val="00E15098"/>
    <w:rsid w:val="00E162DC"/>
    <w:rsid w:val="00E165A0"/>
    <w:rsid w:val="00E20CDA"/>
    <w:rsid w:val="00E21DAC"/>
    <w:rsid w:val="00E22CF9"/>
    <w:rsid w:val="00E22D71"/>
    <w:rsid w:val="00E242FB"/>
    <w:rsid w:val="00E2662E"/>
    <w:rsid w:val="00E32571"/>
    <w:rsid w:val="00E32E3E"/>
    <w:rsid w:val="00E33D70"/>
    <w:rsid w:val="00E408B1"/>
    <w:rsid w:val="00E436D1"/>
    <w:rsid w:val="00E46A74"/>
    <w:rsid w:val="00E511AE"/>
    <w:rsid w:val="00E511D7"/>
    <w:rsid w:val="00E53569"/>
    <w:rsid w:val="00E55B9C"/>
    <w:rsid w:val="00E63449"/>
    <w:rsid w:val="00E6425F"/>
    <w:rsid w:val="00E66042"/>
    <w:rsid w:val="00E72DAF"/>
    <w:rsid w:val="00E75F85"/>
    <w:rsid w:val="00E80C3D"/>
    <w:rsid w:val="00E823E3"/>
    <w:rsid w:val="00E83560"/>
    <w:rsid w:val="00E83C66"/>
    <w:rsid w:val="00E83D06"/>
    <w:rsid w:val="00E84590"/>
    <w:rsid w:val="00EA145E"/>
    <w:rsid w:val="00EA17E9"/>
    <w:rsid w:val="00EA31B6"/>
    <w:rsid w:val="00EA792E"/>
    <w:rsid w:val="00EB6454"/>
    <w:rsid w:val="00EB7044"/>
    <w:rsid w:val="00EB781A"/>
    <w:rsid w:val="00EB7BDE"/>
    <w:rsid w:val="00EC115F"/>
    <w:rsid w:val="00EC34E3"/>
    <w:rsid w:val="00EC7ABB"/>
    <w:rsid w:val="00ED3E9E"/>
    <w:rsid w:val="00ED4838"/>
    <w:rsid w:val="00ED5F66"/>
    <w:rsid w:val="00ED7C5B"/>
    <w:rsid w:val="00EE1CE5"/>
    <w:rsid w:val="00EE690F"/>
    <w:rsid w:val="00EE72A5"/>
    <w:rsid w:val="00EE753E"/>
    <w:rsid w:val="00EE7660"/>
    <w:rsid w:val="00EF18E4"/>
    <w:rsid w:val="00EF21A0"/>
    <w:rsid w:val="00EF5BD3"/>
    <w:rsid w:val="00EF6391"/>
    <w:rsid w:val="00EF6B42"/>
    <w:rsid w:val="00F01D5B"/>
    <w:rsid w:val="00F05173"/>
    <w:rsid w:val="00F05423"/>
    <w:rsid w:val="00F0685A"/>
    <w:rsid w:val="00F07932"/>
    <w:rsid w:val="00F11A08"/>
    <w:rsid w:val="00F13578"/>
    <w:rsid w:val="00F17496"/>
    <w:rsid w:val="00F23F89"/>
    <w:rsid w:val="00F27881"/>
    <w:rsid w:val="00F3135C"/>
    <w:rsid w:val="00F32A28"/>
    <w:rsid w:val="00F335D8"/>
    <w:rsid w:val="00F34EA5"/>
    <w:rsid w:val="00F351B7"/>
    <w:rsid w:val="00F3780C"/>
    <w:rsid w:val="00F37C46"/>
    <w:rsid w:val="00F41E58"/>
    <w:rsid w:val="00F52BB1"/>
    <w:rsid w:val="00F52D2D"/>
    <w:rsid w:val="00F52EEA"/>
    <w:rsid w:val="00F54BB6"/>
    <w:rsid w:val="00F56D60"/>
    <w:rsid w:val="00F578CE"/>
    <w:rsid w:val="00F608A1"/>
    <w:rsid w:val="00F61F7D"/>
    <w:rsid w:val="00F64DA8"/>
    <w:rsid w:val="00F708AA"/>
    <w:rsid w:val="00F76083"/>
    <w:rsid w:val="00F767E5"/>
    <w:rsid w:val="00F804B4"/>
    <w:rsid w:val="00F817E0"/>
    <w:rsid w:val="00F820CB"/>
    <w:rsid w:val="00F822BB"/>
    <w:rsid w:val="00F85B89"/>
    <w:rsid w:val="00F92760"/>
    <w:rsid w:val="00F93240"/>
    <w:rsid w:val="00F96EF6"/>
    <w:rsid w:val="00FA2B38"/>
    <w:rsid w:val="00FA2E0B"/>
    <w:rsid w:val="00FA449A"/>
    <w:rsid w:val="00FA4C7F"/>
    <w:rsid w:val="00FA67B5"/>
    <w:rsid w:val="00FB275B"/>
    <w:rsid w:val="00FB5095"/>
    <w:rsid w:val="00FB7F89"/>
    <w:rsid w:val="00FC0EED"/>
    <w:rsid w:val="00FC17A0"/>
    <w:rsid w:val="00FC60FA"/>
    <w:rsid w:val="00FC6618"/>
    <w:rsid w:val="00FD3350"/>
    <w:rsid w:val="00FD4DDE"/>
    <w:rsid w:val="00FD793E"/>
    <w:rsid w:val="00FE201B"/>
    <w:rsid w:val="00FE6B7A"/>
    <w:rsid w:val="00FF0BA3"/>
    <w:rsid w:val="00FF1F8A"/>
    <w:rsid w:val="00FF2489"/>
    <w:rsid w:val="00FF4517"/>
    <w:rsid w:val="00FF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EFD2D"/>
  <w15:chartTrackingRefBased/>
  <w15:docId w15:val="{72610A0D-3E83-4945-A3F7-A0C9E64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DE0"/>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1F0147"/>
    <w:pPr>
      <w:spacing w:after="120"/>
    </w:pPr>
  </w:style>
  <w:style w:type="character" w:customStyle="1" w:styleId="BodyTextChar">
    <w:name w:val="Body Text Char"/>
    <w:basedOn w:val="DefaultParagraphFont"/>
    <w:link w:val="BodyText"/>
    <w:uiPriority w:val="99"/>
    <w:semiHidden/>
    <w:rsid w:val="001F0147"/>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98639">
      <w:bodyDiv w:val="1"/>
      <w:marLeft w:val="0"/>
      <w:marRight w:val="0"/>
      <w:marTop w:val="0"/>
      <w:marBottom w:val="0"/>
      <w:divBdr>
        <w:top w:val="none" w:sz="0" w:space="0" w:color="auto"/>
        <w:left w:val="none" w:sz="0" w:space="0" w:color="auto"/>
        <w:bottom w:val="none" w:sz="0" w:space="0" w:color="auto"/>
        <w:right w:val="none" w:sz="0" w:space="0" w:color="auto"/>
      </w:divBdr>
      <w:divsChild>
        <w:div w:id="1396584332">
          <w:marLeft w:val="0"/>
          <w:marRight w:val="0"/>
          <w:marTop w:val="0"/>
          <w:marBottom w:val="0"/>
          <w:divBdr>
            <w:top w:val="none" w:sz="0" w:space="0" w:color="auto"/>
            <w:left w:val="none" w:sz="0" w:space="0" w:color="auto"/>
            <w:bottom w:val="none" w:sz="0" w:space="0" w:color="auto"/>
            <w:right w:val="none" w:sz="0" w:space="0" w:color="auto"/>
          </w:divBdr>
        </w:div>
        <w:div w:id="852962145">
          <w:marLeft w:val="0"/>
          <w:marRight w:val="0"/>
          <w:marTop w:val="0"/>
          <w:marBottom w:val="0"/>
          <w:divBdr>
            <w:top w:val="none" w:sz="0" w:space="0" w:color="auto"/>
            <w:left w:val="none" w:sz="0" w:space="0" w:color="auto"/>
            <w:bottom w:val="none" w:sz="0" w:space="0" w:color="auto"/>
            <w:right w:val="none" w:sz="0" w:space="0" w:color="auto"/>
          </w:divBdr>
        </w:div>
        <w:div w:id="1163088788">
          <w:marLeft w:val="0"/>
          <w:marRight w:val="0"/>
          <w:marTop w:val="0"/>
          <w:marBottom w:val="0"/>
          <w:divBdr>
            <w:top w:val="none" w:sz="0" w:space="0" w:color="auto"/>
            <w:left w:val="none" w:sz="0" w:space="0" w:color="auto"/>
            <w:bottom w:val="none" w:sz="0" w:space="0" w:color="auto"/>
            <w:right w:val="none" w:sz="0" w:space="0" w:color="auto"/>
          </w:divBdr>
        </w:div>
      </w:divsChild>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07962380">
      <w:bodyDiv w:val="1"/>
      <w:marLeft w:val="0"/>
      <w:marRight w:val="0"/>
      <w:marTop w:val="0"/>
      <w:marBottom w:val="0"/>
      <w:divBdr>
        <w:top w:val="none" w:sz="0" w:space="0" w:color="auto"/>
        <w:left w:val="none" w:sz="0" w:space="0" w:color="auto"/>
        <w:bottom w:val="none" w:sz="0" w:space="0" w:color="auto"/>
        <w:right w:val="none" w:sz="0" w:space="0" w:color="auto"/>
      </w:divBdr>
      <w:divsChild>
        <w:div w:id="1478572759">
          <w:marLeft w:val="0"/>
          <w:marRight w:val="0"/>
          <w:marTop w:val="0"/>
          <w:marBottom w:val="0"/>
          <w:divBdr>
            <w:top w:val="none" w:sz="0" w:space="0" w:color="auto"/>
            <w:left w:val="none" w:sz="0" w:space="0" w:color="auto"/>
            <w:bottom w:val="none" w:sz="0" w:space="0" w:color="auto"/>
            <w:right w:val="none" w:sz="0" w:space="0" w:color="auto"/>
          </w:divBdr>
        </w:div>
        <w:div w:id="1860197780">
          <w:marLeft w:val="0"/>
          <w:marRight w:val="0"/>
          <w:marTop w:val="0"/>
          <w:marBottom w:val="0"/>
          <w:divBdr>
            <w:top w:val="none" w:sz="0" w:space="0" w:color="auto"/>
            <w:left w:val="none" w:sz="0" w:space="0" w:color="auto"/>
            <w:bottom w:val="none" w:sz="0" w:space="0" w:color="auto"/>
            <w:right w:val="none" w:sz="0" w:space="0" w:color="auto"/>
          </w:divBdr>
        </w:div>
        <w:div w:id="170338022">
          <w:marLeft w:val="0"/>
          <w:marRight w:val="0"/>
          <w:marTop w:val="0"/>
          <w:marBottom w:val="0"/>
          <w:divBdr>
            <w:top w:val="none" w:sz="0" w:space="0" w:color="auto"/>
            <w:left w:val="none" w:sz="0" w:space="0" w:color="auto"/>
            <w:bottom w:val="none" w:sz="0" w:space="0" w:color="auto"/>
            <w:right w:val="none" w:sz="0" w:space="0" w:color="auto"/>
          </w:divBdr>
        </w:div>
        <w:div w:id="1601600090">
          <w:marLeft w:val="0"/>
          <w:marRight w:val="0"/>
          <w:marTop w:val="0"/>
          <w:marBottom w:val="0"/>
          <w:divBdr>
            <w:top w:val="none" w:sz="0" w:space="0" w:color="auto"/>
            <w:left w:val="none" w:sz="0" w:space="0" w:color="auto"/>
            <w:bottom w:val="none" w:sz="0" w:space="0" w:color="auto"/>
            <w:right w:val="none" w:sz="0" w:space="0" w:color="auto"/>
          </w:divBdr>
        </w:div>
        <w:div w:id="132062659">
          <w:marLeft w:val="0"/>
          <w:marRight w:val="0"/>
          <w:marTop w:val="0"/>
          <w:marBottom w:val="0"/>
          <w:divBdr>
            <w:top w:val="none" w:sz="0" w:space="0" w:color="auto"/>
            <w:left w:val="none" w:sz="0" w:space="0" w:color="auto"/>
            <w:bottom w:val="none" w:sz="0" w:space="0" w:color="auto"/>
            <w:right w:val="none" w:sz="0" w:space="0" w:color="auto"/>
          </w:divBdr>
        </w:div>
        <w:div w:id="1182550681">
          <w:marLeft w:val="0"/>
          <w:marRight w:val="0"/>
          <w:marTop w:val="0"/>
          <w:marBottom w:val="0"/>
          <w:divBdr>
            <w:top w:val="none" w:sz="0" w:space="0" w:color="auto"/>
            <w:left w:val="none" w:sz="0" w:space="0" w:color="auto"/>
            <w:bottom w:val="none" w:sz="0" w:space="0" w:color="auto"/>
            <w:right w:val="none" w:sz="0" w:space="0" w:color="auto"/>
          </w:divBdr>
        </w:div>
        <w:div w:id="1978753656">
          <w:marLeft w:val="0"/>
          <w:marRight w:val="0"/>
          <w:marTop w:val="0"/>
          <w:marBottom w:val="0"/>
          <w:divBdr>
            <w:top w:val="none" w:sz="0" w:space="0" w:color="auto"/>
            <w:left w:val="none" w:sz="0" w:space="0" w:color="auto"/>
            <w:bottom w:val="none" w:sz="0" w:space="0" w:color="auto"/>
            <w:right w:val="none" w:sz="0" w:space="0" w:color="auto"/>
          </w:divBdr>
        </w:div>
      </w:divsChild>
    </w:div>
    <w:div w:id="929235963">
      <w:bodyDiv w:val="1"/>
      <w:marLeft w:val="0"/>
      <w:marRight w:val="0"/>
      <w:marTop w:val="0"/>
      <w:marBottom w:val="0"/>
      <w:divBdr>
        <w:top w:val="none" w:sz="0" w:space="0" w:color="auto"/>
        <w:left w:val="none" w:sz="0" w:space="0" w:color="auto"/>
        <w:bottom w:val="none" w:sz="0" w:space="0" w:color="auto"/>
        <w:right w:val="none" w:sz="0" w:space="0" w:color="auto"/>
      </w:divBdr>
      <w:divsChild>
        <w:div w:id="1632587111">
          <w:marLeft w:val="0"/>
          <w:marRight w:val="0"/>
          <w:marTop w:val="0"/>
          <w:marBottom w:val="0"/>
          <w:divBdr>
            <w:top w:val="none" w:sz="0" w:space="0" w:color="auto"/>
            <w:left w:val="none" w:sz="0" w:space="0" w:color="auto"/>
            <w:bottom w:val="none" w:sz="0" w:space="0" w:color="auto"/>
            <w:right w:val="none" w:sz="0" w:space="0" w:color="auto"/>
          </w:divBdr>
        </w:div>
        <w:div w:id="1968196980">
          <w:marLeft w:val="0"/>
          <w:marRight w:val="0"/>
          <w:marTop w:val="0"/>
          <w:marBottom w:val="0"/>
          <w:divBdr>
            <w:top w:val="none" w:sz="0" w:space="0" w:color="auto"/>
            <w:left w:val="none" w:sz="0" w:space="0" w:color="auto"/>
            <w:bottom w:val="none" w:sz="0" w:space="0" w:color="auto"/>
            <w:right w:val="none" w:sz="0" w:space="0" w:color="auto"/>
          </w:divBdr>
        </w:div>
        <w:div w:id="1912151202">
          <w:marLeft w:val="0"/>
          <w:marRight w:val="0"/>
          <w:marTop w:val="0"/>
          <w:marBottom w:val="0"/>
          <w:divBdr>
            <w:top w:val="none" w:sz="0" w:space="0" w:color="auto"/>
            <w:left w:val="none" w:sz="0" w:space="0" w:color="auto"/>
            <w:bottom w:val="none" w:sz="0" w:space="0" w:color="auto"/>
            <w:right w:val="none" w:sz="0" w:space="0" w:color="auto"/>
          </w:divBdr>
        </w:div>
        <w:div w:id="1938251044">
          <w:marLeft w:val="0"/>
          <w:marRight w:val="0"/>
          <w:marTop w:val="0"/>
          <w:marBottom w:val="0"/>
          <w:divBdr>
            <w:top w:val="none" w:sz="0" w:space="0" w:color="auto"/>
            <w:left w:val="none" w:sz="0" w:space="0" w:color="auto"/>
            <w:bottom w:val="none" w:sz="0" w:space="0" w:color="auto"/>
            <w:right w:val="none" w:sz="0" w:space="0" w:color="auto"/>
          </w:divBdr>
        </w:div>
        <w:div w:id="1646205779">
          <w:marLeft w:val="0"/>
          <w:marRight w:val="0"/>
          <w:marTop w:val="0"/>
          <w:marBottom w:val="0"/>
          <w:divBdr>
            <w:top w:val="none" w:sz="0" w:space="0" w:color="auto"/>
            <w:left w:val="none" w:sz="0" w:space="0" w:color="auto"/>
            <w:bottom w:val="none" w:sz="0" w:space="0" w:color="auto"/>
            <w:right w:val="none" w:sz="0" w:space="0" w:color="auto"/>
          </w:divBdr>
        </w:div>
        <w:div w:id="1043484535">
          <w:marLeft w:val="0"/>
          <w:marRight w:val="0"/>
          <w:marTop w:val="0"/>
          <w:marBottom w:val="0"/>
          <w:divBdr>
            <w:top w:val="none" w:sz="0" w:space="0" w:color="auto"/>
            <w:left w:val="none" w:sz="0" w:space="0" w:color="auto"/>
            <w:bottom w:val="none" w:sz="0" w:space="0" w:color="auto"/>
            <w:right w:val="none" w:sz="0" w:space="0" w:color="auto"/>
          </w:divBdr>
        </w:div>
        <w:div w:id="642392284">
          <w:marLeft w:val="0"/>
          <w:marRight w:val="0"/>
          <w:marTop w:val="0"/>
          <w:marBottom w:val="0"/>
          <w:divBdr>
            <w:top w:val="none" w:sz="0" w:space="0" w:color="auto"/>
            <w:left w:val="none" w:sz="0" w:space="0" w:color="auto"/>
            <w:bottom w:val="none" w:sz="0" w:space="0" w:color="auto"/>
            <w:right w:val="none" w:sz="0" w:space="0" w:color="auto"/>
          </w:divBdr>
        </w:div>
      </w:divsChild>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7350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2D6C7-35C8-4040-BB81-43ABDD148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1536</TotalTime>
  <Pages>6</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20</cp:revision>
  <cp:lastPrinted>2022-06-01T16:11:00Z</cp:lastPrinted>
  <dcterms:created xsi:type="dcterms:W3CDTF">2022-05-31T18:15:00Z</dcterms:created>
  <dcterms:modified xsi:type="dcterms:W3CDTF">2022-06-03T15:10:00Z</dcterms:modified>
</cp:coreProperties>
</file>