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485E05">
        <w:rPr>
          <w:b w:val="0"/>
          <w:sz w:val="28"/>
          <w:szCs w:val="28"/>
        </w:rPr>
        <w:t>May 2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595626" w:rsidRDefault="002D2E97" w:rsidP="00485E05">
      <w:pPr>
        <w:rPr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595626" w:rsidRDefault="00595626" w:rsidP="00485E05">
      <w:pPr>
        <w:rPr>
          <w:u w:val="single"/>
        </w:rPr>
      </w:pPr>
    </w:p>
    <w:p w:rsidR="00595626" w:rsidRDefault="002D2E97" w:rsidP="00485E05">
      <w:pPr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595626" w:rsidRDefault="00595626" w:rsidP="00485E05">
      <w:pPr>
        <w:rPr>
          <w:rFonts w:eastAsiaTheme="minorHAnsi"/>
          <w:u w:val="single"/>
        </w:rPr>
      </w:pPr>
    </w:p>
    <w:p w:rsidR="002D2E97" w:rsidRPr="00011DB1" w:rsidRDefault="002D2E97" w:rsidP="00485E05">
      <w:pPr>
        <w:rPr>
          <w:u w:val="single"/>
        </w:rPr>
      </w:pPr>
      <w:r w:rsidRPr="00011DB1">
        <w:rPr>
          <w:u w:val="single"/>
        </w:rPr>
        <w:t>Mayor’s Comments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226CE8" w:rsidRDefault="00226CE8" w:rsidP="00226CE8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785A4E" w:rsidRDefault="00785A4E" w:rsidP="002D2E97">
      <w:pPr>
        <w:rPr>
          <w:u w:val="single"/>
        </w:rPr>
      </w:pPr>
    </w:p>
    <w:p w:rsidR="00000452" w:rsidRPr="00127D06" w:rsidRDefault="00000452" w:rsidP="002D2E97">
      <w:pPr>
        <w:spacing w:line="259" w:lineRule="auto"/>
        <w:rPr>
          <w:rFonts w:eastAsiaTheme="minorHAnsi"/>
          <w:u w:val="single"/>
        </w:rPr>
      </w:pPr>
      <w:r w:rsidRPr="00127D06">
        <w:rPr>
          <w:rFonts w:eastAsiaTheme="minorHAnsi"/>
          <w:u w:val="single"/>
        </w:rPr>
        <w:t>FYI</w:t>
      </w:r>
    </w:p>
    <w:p w:rsidR="00000452" w:rsidRPr="00127D06" w:rsidRDefault="00000452" w:rsidP="002D2E97">
      <w:pPr>
        <w:spacing w:line="259" w:lineRule="auto"/>
        <w:rPr>
          <w:rFonts w:eastAsiaTheme="minorHAnsi"/>
          <w:u w:val="single"/>
        </w:rPr>
      </w:pPr>
    </w:p>
    <w:p w:rsidR="005A5BD1" w:rsidRPr="00127D06" w:rsidRDefault="005A5BD1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 w:rsidRPr="00127D06">
        <w:rPr>
          <w:rFonts w:eastAsiaTheme="minorHAnsi"/>
          <w:b w:val="0"/>
        </w:rPr>
        <w:t>2021 REAP Reimbursement of $33,100 has b</w:t>
      </w:r>
      <w:r>
        <w:rPr>
          <w:rFonts w:eastAsiaTheme="minorHAnsi"/>
          <w:b w:val="0"/>
        </w:rPr>
        <w:t>e</w:t>
      </w:r>
      <w:r w:rsidRPr="00127D06">
        <w:rPr>
          <w:rFonts w:eastAsiaTheme="minorHAnsi"/>
          <w:b w:val="0"/>
        </w:rPr>
        <w:t>en received.</w:t>
      </w:r>
    </w:p>
    <w:p w:rsidR="005A5BD1" w:rsidRPr="00E75F85" w:rsidRDefault="005A5BD1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 w:rsidRPr="00E75F85">
        <w:rPr>
          <w:rFonts w:eastAsiaTheme="minorHAnsi"/>
          <w:b w:val="0"/>
        </w:rPr>
        <w:t xml:space="preserve">A working session on proposed budget for the City of Stilwell for the FY 2022-2023 for Monday May 16, 2022, at 5:30 p.m. should the council deem it </w:t>
      </w:r>
      <w:r>
        <w:rPr>
          <w:rFonts w:eastAsiaTheme="minorHAnsi"/>
          <w:b w:val="0"/>
        </w:rPr>
        <w:t>necessary</w:t>
      </w:r>
      <w:r w:rsidRPr="00E75F85">
        <w:rPr>
          <w:rFonts w:eastAsiaTheme="minorHAnsi"/>
          <w:b w:val="0"/>
        </w:rPr>
        <w:t>.</w:t>
      </w:r>
    </w:p>
    <w:p w:rsidR="005A5BD1" w:rsidRDefault="005A5BD1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Report from the Committee on Homelessness is not ready and will be presented at the June Regular Meeting.</w:t>
      </w:r>
    </w:p>
    <w:p w:rsidR="005A5BD1" w:rsidRDefault="008653A8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lastRenderedPageBreak/>
        <w:t>Safe Routes to School Project will officially begin on May 16, 2022.</w:t>
      </w:r>
    </w:p>
    <w:p w:rsidR="00EE78A5" w:rsidRPr="00127D06" w:rsidRDefault="005C3D2A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Official Signing Ceremony for the new Historical and Genealogical Building on Blackjack was last Friday at the Depot with Chief Hoskins.</w:t>
      </w:r>
    </w:p>
    <w:p w:rsidR="002D2E97" w:rsidRPr="006E6035" w:rsidRDefault="002D2E97" w:rsidP="00595626">
      <w:pPr>
        <w:spacing w:after="160" w:line="259" w:lineRule="auto"/>
        <w:jc w:val="both"/>
        <w:rPr>
          <w:u w:val="single"/>
        </w:rPr>
      </w:pPr>
      <w:r w:rsidRPr="00595626">
        <w:rPr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615DA3" w:rsidRPr="00B262C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B262CE">
        <w:rPr>
          <w:b w:val="0"/>
        </w:rPr>
        <w:t xml:space="preserve">Approval of minutes of Regular Meeting </w:t>
      </w:r>
      <w:r w:rsidR="00127D06">
        <w:rPr>
          <w:b w:val="0"/>
        </w:rPr>
        <w:t>April 4</w:t>
      </w:r>
      <w:r w:rsidR="00D07DF4">
        <w:rPr>
          <w:b w:val="0"/>
        </w:rPr>
        <w:t>, and Special Meeting April 22, 2022.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724AE7">
        <w:rPr>
          <w:b w:val="0"/>
        </w:rPr>
        <w:t>730</w:t>
      </w:r>
      <w:r w:rsidRPr="00615DA3">
        <w:rPr>
          <w:b w:val="0"/>
        </w:rPr>
        <w:t>.00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24AE7">
        <w:rPr>
          <w:b w:val="0"/>
        </w:rPr>
        <w:t>197,915.19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24AE7">
        <w:rPr>
          <w:b w:val="0"/>
        </w:rPr>
        <w:t>50,312.98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24AE7">
        <w:rPr>
          <w:b w:val="0"/>
        </w:rPr>
        <w:t>9,418.91</w:t>
      </w:r>
      <w:r w:rsidR="00F85B89">
        <w:rPr>
          <w:b w:val="0"/>
        </w:rPr>
        <w:t xml:space="preserve"> </w:t>
      </w:r>
      <w:r>
        <w:rPr>
          <w:b w:val="0"/>
        </w:rPr>
        <w:t>from Fund 30 – Street and Alley</w:t>
      </w:r>
    </w:p>
    <w:p w:rsidR="00FA2B38" w:rsidRPr="00FA2B38" w:rsidRDefault="002D2E97" w:rsidP="005D5E65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A2B38">
        <w:rPr>
          <w:b w:val="0"/>
        </w:rPr>
        <w:t xml:space="preserve">Approval of </w:t>
      </w:r>
      <w:r w:rsidR="00127D06">
        <w:rPr>
          <w:b w:val="0"/>
        </w:rPr>
        <w:t>April</w:t>
      </w:r>
      <w:r w:rsidR="009A1C67" w:rsidRPr="00FA2B38">
        <w:rPr>
          <w:b w:val="0"/>
        </w:rPr>
        <w:t xml:space="preserve"> 2022</w:t>
      </w:r>
      <w:r w:rsidRPr="00FA2B38">
        <w:rPr>
          <w:b w:val="0"/>
        </w:rPr>
        <w:t xml:space="preserve"> payroll in the sum of $</w:t>
      </w:r>
      <w:r w:rsidR="00724AE7">
        <w:rPr>
          <w:b w:val="0"/>
        </w:rPr>
        <w:t>220,127.34.</w:t>
      </w:r>
    </w:p>
    <w:p w:rsidR="002D2E97" w:rsidRPr="00FA2B38" w:rsidRDefault="002D2E97" w:rsidP="00595626">
      <w:pPr>
        <w:spacing w:after="160" w:line="259" w:lineRule="auto"/>
        <w:rPr>
          <w:u w:val="single"/>
        </w:rPr>
      </w:pPr>
      <w:r w:rsidRPr="00FA2B38">
        <w:rPr>
          <w:u w:val="single"/>
        </w:rPr>
        <w:t>Departmental Reports</w:t>
      </w:r>
      <w:r w:rsidR="003B29CB" w:rsidRPr="00FA2B38">
        <w:rPr>
          <w:b w:val="0"/>
        </w:rPr>
        <w:t xml:space="preserve"> </w:t>
      </w:r>
    </w:p>
    <w:p w:rsidR="00B262CE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B262C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5EF2" w:rsidRDefault="005D5EF2" w:rsidP="00595626">
      <w:pPr>
        <w:numPr>
          <w:ilvl w:val="0"/>
          <w:numId w:val="45"/>
        </w:numPr>
        <w:rPr>
          <w:b w:val="0"/>
        </w:rPr>
      </w:pPr>
      <w:r>
        <w:rPr>
          <w:b w:val="0"/>
        </w:rPr>
        <w:lastRenderedPageBreak/>
        <w:t>Ambulance</w:t>
      </w:r>
    </w:p>
    <w:p w:rsidR="00AF3331" w:rsidRDefault="00AF3331" w:rsidP="00595626">
      <w:pPr>
        <w:numPr>
          <w:ilvl w:val="0"/>
          <w:numId w:val="45"/>
        </w:numPr>
        <w:rPr>
          <w:b w:val="0"/>
        </w:rPr>
      </w:pPr>
      <w:r>
        <w:rPr>
          <w:b w:val="0"/>
        </w:rPr>
        <w:t>Community Center/Cemetery</w:t>
      </w:r>
    </w:p>
    <w:p w:rsidR="00982087" w:rsidRPr="00982087" w:rsidRDefault="002D2E97" w:rsidP="00595626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Police</w:t>
      </w:r>
      <w:r w:rsidR="00DB0EE0" w:rsidRPr="00982087">
        <w:rPr>
          <w:b w:val="0"/>
        </w:rPr>
        <w:t xml:space="preserve"> </w:t>
      </w:r>
    </w:p>
    <w:p w:rsidR="00982087" w:rsidRPr="00982087" w:rsidRDefault="002D2E97" w:rsidP="00595626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Fire</w:t>
      </w:r>
    </w:p>
    <w:p w:rsidR="00B262CE" w:rsidRDefault="002D2E97" w:rsidP="00595626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Streets</w:t>
      </w:r>
    </w:p>
    <w:p w:rsidR="00982087" w:rsidRPr="00595626" w:rsidRDefault="002D2E97" w:rsidP="00595626">
      <w:pPr>
        <w:numPr>
          <w:ilvl w:val="0"/>
          <w:numId w:val="45"/>
        </w:numPr>
        <w:rPr>
          <w:b w:val="0"/>
        </w:rPr>
      </w:pPr>
      <w:r w:rsidRPr="00595626">
        <w:rPr>
          <w:b w:val="0"/>
        </w:rPr>
        <w:lastRenderedPageBreak/>
        <w:t>Sanitation</w:t>
      </w:r>
      <w:r w:rsidR="00DB0EE0" w:rsidRPr="00595626">
        <w:rPr>
          <w:b w:val="0"/>
        </w:rPr>
        <w:t xml:space="preserve"> </w:t>
      </w:r>
    </w:p>
    <w:p w:rsidR="00982087" w:rsidRPr="00982087" w:rsidRDefault="00A83337" w:rsidP="00595626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Sports Facilities</w:t>
      </w:r>
      <w:r w:rsidR="00DB0EE0" w:rsidRPr="00982087">
        <w:rPr>
          <w:b w:val="0"/>
        </w:rPr>
        <w:t xml:space="preserve"> </w:t>
      </w:r>
    </w:p>
    <w:p w:rsidR="00BD2936" w:rsidRPr="00595626" w:rsidRDefault="00B262CE" w:rsidP="00595626">
      <w:pPr>
        <w:numPr>
          <w:ilvl w:val="0"/>
          <w:numId w:val="45"/>
        </w:numPr>
        <w:rPr>
          <w:b w:val="0"/>
        </w:rPr>
      </w:pPr>
      <w:r>
        <w:rPr>
          <w:b w:val="0"/>
        </w:rPr>
        <w:t>Code Enforcement</w:t>
      </w:r>
    </w:p>
    <w:p w:rsidR="00B262CE" w:rsidRPr="00595626" w:rsidRDefault="00B262CE" w:rsidP="00595626">
      <w:pPr>
        <w:numPr>
          <w:ilvl w:val="0"/>
          <w:numId w:val="45"/>
        </w:numPr>
        <w:rPr>
          <w:b w:val="0"/>
        </w:rPr>
      </w:pPr>
      <w:r>
        <w:rPr>
          <w:b w:val="0"/>
        </w:rPr>
        <w:t>Recreational Facilities</w:t>
      </w:r>
    </w:p>
    <w:p w:rsidR="003E0C09" w:rsidRDefault="000647FA" w:rsidP="00595626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Animal Control</w:t>
      </w:r>
    </w:p>
    <w:p w:rsidR="00AF3331" w:rsidRDefault="00AF3331" w:rsidP="00AF3331">
      <w:pPr>
        <w:ind w:left="720"/>
        <w:rPr>
          <w:b w:val="0"/>
        </w:rPr>
        <w:sectPr w:rsidR="00AF3331" w:rsidSect="00AF33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3331" w:rsidRPr="00595626" w:rsidRDefault="00AF3331" w:rsidP="00AF3331">
      <w:pPr>
        <w:ind w:left="720"/>
        <w:rPr>
          <w:b w:val="0"/>
        </w:rPr>
      </w:pPr>
    </w:p>
    <w:p w:rsidR="00AD3A5A" w:rsidRDefault="00AD3A5A" w:rsidP="00982087">
      <w:pPr>
        <w:spacing w:after="160" w:line="259" w:lineRule="auto"/>
        <w:jc w:val="both"/>
        <w:rPr>
          <w:b w:val="0"/>
        </w:rPr>
      </w:pPr>
      <w:r>
        <w:rPr>
          <w:u w:val="single"/>
        </w:rPr>
        <w:t>Old Business</w:t>
      </w:r>
    </w:p>
    <w:p w:rsidR="00AD3A5A" w:rsidRDefault="00AD3A5A" w:rsidP="00AD3A5A">
      <w:pPr>
        <w:numPr>
          <w:ilvl w:val="0"/>
          <w:numId w:val="34"/>
        </w:numPr>
        <w:spacing w:after="160" w:line="259" w:lineRule="auto"/>
        <w:jc w:val="both"/>
        <w:rPr>
          <w:b w:val="0"/>
          <w:lang w:bidi="en-US"/>
        </w:rPr>
      </w:pPr>
      <w:r w:rsidRPr="00E57E60">
        <w:rPr>
          <w:b w:val="0"/>
        </w:rPr>
        <w:t xml:space="preserve">Discussion with possible decision to approve </w:t>
      </w:r>
      <w:r w:rsidRPr="00E57E60">
        <w:rPr>
          <w:b w:val="0"/>
          <w:lang w:bidi="en-US"/>
        </w:rPr>
        <w:t>Cruise Nights on June 4</w:t>
      </w:r>
      <w:r w:rsidRPr="00E57E60">
        <w:rPr>
          <w:b w:val="0"/>
          <w:vertAlign w:val="superscript"/>
          <w:lang w:bidi="en-US"/>
        </w:rPr>
        <w:t>th</w:t>
      </w:r>
      <w:r w:rsidRPr="00E57E60">
        <w:rPr>
          <w:b w:val="0"/>
          <w:lang w:bidi="en-US"/>
        </w:rPr>
        <w:t xml:space="preserve"> and September 10</w:t>
      </w:r>
      <w:r w:rsidRPr="00E57E60">
        <w:rPr>
          <w:b w:val="0"/>
          <w:vertAlign w:val="superscript"/>
          <w:lang w:bidi="en-US"/>
        </w:rPr>
        <w:t>th</w:t>
      </w:r>
      <w:r w:rsidRPr="00E57E60">
        <w:rPr>
          <w:b w:val="0"/>
          <w:lang w:bidi="en-US"/>
        </w:rPr>
        <w:t xml:space="preserve">, 2022, with no burnouts, to be overseen by George Wiltshire, </w:t>
      </w:r>
      <w:r w:rsidRPr="00E57E60">
        <w:rPr>
          <w:b w:val="0"/>
        </w:rPr>
        <w:t>with such actions (closing streets, etc.) as are deemed appropriate by the Police Department.</w:t>
      </w:r>
    </w:p>
    <w:p w:rsidR="00AD3A5A" w:rsidRPr="00E57E60" w:rsidRDefault="00AD3A5A" w:rsidP="00AD3A5A">
      <w:pPr>
        <w:numPr>
          <w:ilvl w:val="0"/>
          <w:numId w:val="34"/>
        </w:numPr>
        <w:spacing w:after="160" w:line="259" w:lineRule="auto"/>
        <w:jc w:val="both"/>
        <w:rPr>
          <w:b w:val="0"/>
          <w:lang w:bidi="en-US"/>
        </w:rPr>
      </w:pPr>
      <w:r w:rsidRPr="00E57E60">
        <w:rPr>
          <w:b w:val="0"/>
        </w:rPr>
        <w:t xml:space="preserve">Discussion with possible decision </w:t>
      </w:r>
      <w:r>
        <w:rPr>
          <w:b w:val="0"/>
        </w:rPr>
        <w:t>to approve r</w:t>
      </w:r>
      <w:r w:rsidRPr="00AD3A5A">
        <w:rPr>
          <w:b w:val="0"/>
          <w:lang w:bidi="en-US"/>
        </w:rPr>
        <w:t>equest to move a 1997 mobile home, curren</w:t>
      </w:r>
      <w:r>
        <w:rPr>
          <w:b w:val="0"/>
          <w:lang w:bidi="en-US"/>
        </w:rPr>
        <w:t xml:space="preserve">tly in a city trailer park, to </w:t>
      </w:r>
      <w:r w:rsidRPr="00AD3A5A">
        <w:rPr>
          <w:b w:val="0"/>
          <w:lang w:bidi="en-US"/>
        </w:rPr>
        <w:t xml:space="preserve">a new lot where the owner, Jamie </w:t>
      </w:r>
      <w:proofErr w:type="spellStart"/>
      <w:r w:rsidRPr="00AD3A5A">
        <w:rPr>
          <w:b w:val="0"/>
          <w:lang w:bidi="en-US"/>
        </w:rPr>
        <w:t>Garay</w:t>
      </w:r>
      <w:proofErr w:type="spellEnd"/>
      <w:r w:rsidRPr="00AD3A5A">
        <w:rPr>
          <w:b w:val="0"/>
          <w:lang w:bidi="en-US"/>
        </w:rPr>
        <w:t>, intends to upgrade it to code.</w:t>
      </w:r>
    </w:p>
    <w:p w:rsidR="002D2E97" w:rsidRPr="00915C56" w:rsidRDefault="002D2E97" w:rsidP="0098208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D23120" w:rsidRDefault="005A60A1" w:rsidP="000E4324">
      <w:pPr>
        <w:numPr>
          <w:ilvl w:val="0"/>
          <w:numId w:val="42"/>
        </w:numPr>
        <w:autoSpaceDE w:val="0"/>
        <w:autoSpaceDN w:val="0"/>
        <w:spacing w:after="160" w:line="259" w:lineRule="auto"/>
        <w:jc w:val="both"/>
        <w:outlineLvl w:val="0"/>
        <w:rPr>
          <w:b w:val="0"/>
        </w:rPr>
      </w:pPr>
      <w:r w:rsidRPr="00D23120">
        <w:rPr>
          <w:b w:val="0"/>
        </w:rPr>
        <w:t>Discussion and possible decision to reimburse Chamber of Commerce for the Prince and Princess Pageant</w:t>
      </w:r>
      <w:bookmarkStart w:id="0" w:name="_GoBack"/>
      <w:bookmarkEnd w:id="0"/>
      <w:r w:rsidR="00D23120">
        <w:rPr>
          <w:b w:val="0"/>
        </w:rPr>
        <w:t>.</w:t>
      </w:r>
      <w:r w:rsidRPr="00D23120">
        <w:rPr>
          <w:b w:val="0"/>
        </w:rPr>
        <w:t xml:space="preserve"> </w:t>
      </w:r>
    </w:p>
    <w:p w:rsidR="00B86672" w:rsidRPr="00D23120" w:rsidRDefault="00B86672" w:rsidP="000E4324">
      <w:pPr>
        <w:numPr>
          <w:ilvl w:val="0"/>
          <w:numId w:val="42"/>
        </w:numPr>
        <w:autoSpaceDE w:val="0"/>
        <w:autoSpaceDN w:val="0"/>
        <w:spacing w:after="160" w:line="259" w:lineRule="auto"/>
        <w:jc w:val="both"/>
        <w:outlineLvl w:val="0"/>
        <w:rPr>
          <w:b w:val="0"/>
        </w:rPr>
      </w:pPr>
      <w:r w:rsidRPr="00D23120">
        <w:rPr>
          <w:b w:val="0"/>
        </w:rPr>
        <w:t xml:space="preserve">Discussion with possible decision to approve special event permits, waivers-of-fees, and partial funding for the Chamber of Commerce for five events designed to provide both economic advantage and positive community impact to the City of Stilwell during FY 2022-2023, with such possible approval requiring the inclusion of line item General Fund - Administration - Chamber of Commerce Account #10-01-620900 in the FY 2022-2023 Budget for $8,750 to be allocated as described hereafter with partial reimbursement to the </w:t>
      </w:r>
      <w:r w:rsidRPr="00D23120">
        <w:rPr>
          <w:b w:val="0"/>
        </w:rPr>
        <w:lastRenderedPageBreak/>
        <w:t>Chamber, upon presentation of an itemized list of expenses, of no more than 50% of cost not to exceed $1,750 per event.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July 4th Downtown Picnic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Stilwell High School Homecoming Chili Luncheon 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Annual Trunk-o-Ween Event 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Christmas Parade (date to be determined after school starts)  </w:t>
      </w:r>
    </w:p>
    <w:p w:rsidR="00B86672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Strawberry Festival Prince and Princess Pageant to be held in March, 2023 </w:t>
      </w:r>
    </w:p>
    <w:p w:rsidR="00595626" w:rsidRPr="001C2ACB" w:rsidRDefault="00595626" w:rsidP="00595626">
      <w:pPr>
        <w:autoSpaceDE w:val="0"/>
        <w:autoSpaceDN w:val="0"/>
        <w:ind w:left="1440"/>
        <w:outlineLvl w:val="0"/>
        <w:rPr>
          <w:b w:val="0"/>
        </w:rPr>
      </w:pPr>
    </w:p>
    <w:p w:rsidR="00B86672" w:rsidRDefault="00B86672" w:rsidP="00B86672">
      <w:pPr>
        <w:pStyle w:val="ListParagraph"/>
        <w:numPr>
          <w:ilvl w:val="0"/>
          <w:numId w:val="42"/>
        </w:numPr>
        <w:jc w:val="both"/>
        <w:rPr>
          <w:b w:val="0"/>
        </w:rPr>
      </w:pPr>
      <w:r w:rsidRPr="00B86672">
        <w:rPr>
          <w:b w:val="0"/>
        </w:rPr>
        <w:t>Discussion with po</w:t>
      </w:r>
      <w:r w:rsidR="005A5BD1">
        <w:rPr>
          <w:b w:val="0"/>
        </w:rPr>
        <w:t>ssible decision concerning the C</w:t>
      </w:r>
      <w:r w:rsidRPr="00B86672">
        <w:rPr>
          <w:b w:val="0"/>
        </w:rPr>
        <w:t>ity Health Care Plan for July 1, 202</w:t>
      </w:r>
      <w:r>
        <w:rPr>
          <w:b w:val="0"/>
        </w:rPr>
        <w:t>2</w:t>
      </w:r>
      <w:r w:rsidRPr="00B86672">
        <w:rPr>
          <w:b w:val="0"/>
        </w:rPr>
        <w:t>, through June 30, 202</w:t>
      </w:r>
      <w:r>
        <w:rPr>
          <w:b w:val="0"/>
        </w:rPr>
        <w:t>3</w:t>
      </w:r>
      <w:r w:rsidRPr="00B86672">
        <w:rPr>
          <w:b w:val="0"/>
        </w:rPr>
        <w:t xml:space="preserve">. </w:t>
      </w:r>
    </w:p>
    <w:p w:rsidR="00B86672" w:rsidRDefault="00B86672" w:rsidP="00B86672">
      <w:pPr>
        <w:pStyle w:val="ListParagraph"/>
        <w:jc w:val="both"/>
        <w:rPr>
          <w:b w:val="0"/>
        </w:rPr>
      </w:pPr>
    </w:p>
    <w:p w:rsidR="00DC73F3" w:rsidRDefault="00DC73F3" w:rsidP="00B86672">
      <w:pPr>
        <w:pStyle w:val="ListParagraph"/>
        <w:numPr>
          <w:ilvl w:val="0"/>
          <w:numId w:val="42"/>
        </w:numPr>
        <w:jc w:val="both"/>
        <w:rPr>
          <w:b w:val="0"/>
        </w:rPr>
      </w:pPr>
      <w:r w:rsidRPr="00124F19">
        <w:rPr>
          <w:b w:val="0"/>
        </w:rPr>
        <w:t>Discussion with possible decision</w:t>
      </w:r>
      <w:r w:rsidR="00DD5D4D">
        <w:rPr>
          <w:b w:val="0"/>
        </w:rPr>
        <w:t xml:space="preserve"> to change bank account Federal Grant Two – ARPA from non-interest bearing to interest bearing due to change i</w:t>
      </w:r>
      <w:r w:rsidR="00D07DF4">
        <w:rPr>
          <w:b w:val="0"/>
        </w:rPr>
        <w:t xml:space="preserve">n Federal ARPA Grant guidelines with no change in </w:t>
      </w:r>
      <w:r w:rsidR="000B6B30">
        <w:rPr>
          <w:b w:val="0"/>
        </w:rPr>
        <w:t xml:space="preserve">required </w:t>
      </w:r>
      <w:r w:rsidR="009C1B65">
        <w:rPr>
          <w:b w:val="0"/>
        </w:rPr>
        <w:t>signatures.</w:t>
      </w:r>
    </w:p>
    <w:p w:rsidR="00B86672" w:rsidRDefault="00B86672" w:rsidP="00B86672">
      <w:pPr>
        <w:pStyle w:val="ListParagraph"/>
        <w:jc w:val="both"/>
        <w:rPr>
          <w:b w:val="0"/>
        </w:rPr>
      </w:pPr>
    </w:p>
    <w:p w:rsidR="00E75F85" w:rsidRPr="00E75F85" w:rsidRDefault="00E75F85" w:rsidP="00B86672">
      <w:pPr>
        <w:pStyle w:val="ListParagraph"/>
        <w:numPr>
          <w:ilvl w:val="0"/>
          <w:numId w:val="42"/>
        </w:numPr>
        <w:jc w:val="both"/>
        <w:rPr>
          <w:b w:val="0"/>
        </w:rPr>
      </w:pPr>
      <w:r w:rsidRPr="00E75F85">
        <w:rPr>
          <w:b w:val="0"/>
        </w:rPr>
        <w:t>Discussion with possible decision to approve hire of Crawford &amp; Associates for the compilation of annual financial statements for FY 202</w:t>
      </w:r>
      <w:r>
        <w:rPr>
          <w:b w:val="0"/>
        </w:rPr>
        <w:t>1</w:t>
      </w:r>
      <w:r w:rsidRPr="00E75F85">
        <w:rPr>
          <w:b w:val="0"/>
        </w:rPr>
        <w:t>-202</w:t>
      </w:r>
      <w:r>
        <w:rPr>
          <w:b w:val="0"/>
        </w:rPr>
        <w:t>2</w:t>
      </w:r>
      <w:r w:rsidRPr="00E75F85">
        <w:rPr>
          <w:b w:val="0"/>
        </w:rPr>
        <w:t xml:space="preserve">. </w:t>
      </w:r>
    </w:p>
    <w:p w:rsidR="00043B29" w:rsidRDefault="00043B29" w:rsidP="00B86672">
      <w:pPr>
        <w:pStyle w:val="ListParagraph"/>
        <w:jc w:val="both"/>
        <w:rPr>
          <w:b w:val="0"/>
        </w:rPr>
      </w:pPr>
    </w:p>
    <w:p w:rsidR="00DD5D4D" w:rsidRPr="00B86672" w:rsidRDefault="0035425F" w:rsidP="00B86672">
      <w:pPr>
        <w:pStyle w:val="ListParagraph"/>
        <w:numPr>
          <w:ilvl w:val="0"/>
          <w:numId w:val="42"/>
        </w:numPr>
        <w:jc w:val="both"/>
        <w:rPr>
          <w:b w:val="0"/>
        </w:rPr>
      </w:pPr>
      <w:r w:rsidRPr="00B86672">
        <w:rPr>
          <w:b w:val="0"/>
        </w:rPr>
        <w:t>Discussion with possible decision to a</w:t>
      </w:r>
      <w:r w:rsidR="00043B29" w:rsidRPr="00B86672">
        <w:rPr>
          <w:b w:val="0"/>
        </w:rPr>
        <w:t xml:space="preserve">ccept </w:t>
      </w:r>
      <w:r w:rsidR="001F6F94" w:rsidRPr="00B86672">
        <w:rPr>
          <w:b w:val="0"/>
        </w:rPr>
        <w:t>the park building and equipment which was declared surplus and transferred to the city from the Stilwell Utility Department at their Regular Meeting on March 8, 2022.</w:t>
      </w:r>
    </w:p>
    <w:p w:rsidR="003E5948" w:rsidRDefault="003E5948" w:rsidP="003E5948">
      <w:pPr>
        <w:pStyle w:val="ListParagraph"/>
        <w:jc w:val="both"/>
        <w:rPr>
          <w:b w:val="0"/>
        </w:rPr>
      </w:pPr>
    </w:p>
    <w:p w:rsidR="00A84A79" w:rsidRDefault="00A84A79" w:rsidP="00E44981">
      <w:pPr>
        <w:pStyle w:val="ListParagraph"/>
        <w:numPr>
          <w:ilvl w:val="0"/>
          <w:numId w:val="42"/>
        </w:numPr>
        <w:rPr>
          <w:b w:val="0"/>
        </w:rPr>
      </w:pPr>
      <w:r w:rsidRPr="00920BB8">
        <w:rPr>
          <w:b w:val="0"/>
        </w:rPr>
        <w:t xml:space="preserve">Discussion with possible decision to approve </w:t>
      </w:r>
      <w:r w:rsidR="005A5BD1">
        <w:rPr>
          <w:b w:val="0"/>
        </w:rPr>
        <w:t>replacement of</w:t>
      </w:r>
      <w:r w:rsidRPr="00920BB8">
        <w:rPr>
          <w:b w:val="0"/>
        </w:rPr>
        <w:t xml:space="preserve"> </w:t>
      </w:r>
      <w:r w:rsidR="005A5BD1">
        <w:rPr>
          <w:b w:val="0"/>
        </w:rPr>
        <w:t xml:space="preserve">a </w:t>
      </w:r>
      <w:r>
        <w:rPr>
          <w:b w:val="0"/>
        </w:rPr>
        <w:t>Sand Pro 5040 at Carson Park</w:t>
      </w:r>
      <w:r w:rsidR="005A5BD1">
        <w:rPr>
          <w:b w:val="0"/>
        </w:rPr>
        <w:t xml:space="preserve"> at a cost of $25,632.09 from Professional Turf Products from Capital Improvement – Sports Facilities – Park Equipment Account #20-16-645300 requiring a budget adjustment of equal amount to the above named account.</w:t>
      </w:r>
    </w:p>
    <w:p w:rsidR="00A84A79" w:rsidRPr="00A84A79" w:rsidRDefault="00A84A79" w:rsidP="00A84A79">
      <w:pPr>
        <w:pStyle w:val="ListParagraph"/>
        <w:rPr>
          <w:b w:val="0"/>
        </w:rPr>
      </w:pPr>
    </w:p>
    <w:p w:rsidR="00E44981" w:rsidRDefault="00E44981" w:rsidP="00E44981">
      <w:pPr>
        <w:pStyle w:val="ListParagraph"/>
        <w:numPr>
          <w:ilvl w:val="0"/>
          <w:numId w:val="42"/>
        </w:numPr>
        <w:rPr>
          <w:b w:val="0"/>
        </w:rPr>
      </w:pPr>
      <w:r w:rsidRPr="00920BB8">
        <w:rPr>
          <w:b w:val="0"/>
        </w:rPr>
        <w:t xml:space="preserve">Discussion with possible decision to approve purchase of </w:t>
      </w:r>
      <w:r>
        <w:rPr>
          <w:b w:val="0"/>
        </w:rPr>
        <w:t>t</w:t>
      </w:r>
      <w:r>
        <w:rPr>
          <w:b w:val="0"/>
        </w:rPr>
        <w:t>wo</w:t>
      </w:r>
      <w:r>
        <w:rPr>
          <w:b w:val="0"/>
        </w:rPr>
        <w:t xml:space="preserve"> (</w:t>
      </w:r>
      <w:r>
        <w:rPr>
          <w:b w:val="0"/>
        </w:rPr>
        <w:t>2</w:t>
      </w:r>
      <w:r>
        <w:rPr>
          <w:b w:val="0"/>
        </w:rPr>
        <w:t xml:space="preserve">) semi loads of </w:t>
      </w:r>
      <w:r>
        <w:rPr>
          <w:b w:val="0"/>
        </w:rPr>
        <w:t xml:space="preserve">Pro level </w:t>
      </w:r>
      <w:r w:rsidRPr="00920BB8">
        <w:rPr>
          <w:b w:val="0"/>
        </w:rPr>
        <w:t xml:space="preserve">chandler mix </w:t>
      </w:r>
      <w:r>
        <w:rPr>
          <w:b w:val="0"/>
        </w:rPr>
        <w:t xml:space="preserve">(approximately 48 tons) </w:t>
      </w:r>
      <w:r w:rsidRPr="00920BB8">
        <w:rPr>
          <w:b w:val="0"/>
        </w:rPr>
        <w:t xml:space="preserve">for Carson Park baseball and softball fields at a </w:t>
      </w:r>
      <w:r w:rsidRPr="00EE5C46">
        <w:rPr>
          <w:b w:val="0"/>
        </w:rPr>
        <w:t xml:space="preserve">cost of </w:t>
      </w:r>
      <w:r w:rsidR="009C1B65">
        <w:rPr>
          <w:b w:val="0"/>
        </w:rPr>
        <w:t>$7,020</w:t>
      </w:r>
      <w:r>
        <w:rPr>
          <w:b w:val="0"/>
        </w:rPr>
        <w:t xml:space="preserve"> </w:t>
      </w:r>
      <w:r w:rsidR="00A84A79">
        <w:rPr>
          <w:b w:val="0"/>
        </w:rPr>
        <w:t>deliver</w:t>
      </w:r>
      <w:r w:rsidR="009C1B65">
        <w:rPr>
          <w:b w:val="0"/>
        </w:rPr>
        <w:t>ed</w:t>
      </w:r>
      <w:r w:rsidRPr="00920BB8">
        <w:rPr>
          <w:b w:val="0"/>
          <w:color w:val="FF0000"/>
        </w:rPr>
        <w:t xml:space="preserve"> </w:t>
      </w:r>
      <w:r w:rsidRPr="00920BB8">
        <w:rPr>
          <w:b w:val="0"/>
        </w:rPr>
        <w:t>to be paid fr</w:t>
      </w:r>
      <w:r>
        <w:rPr>
          <w:b w:val="0"/>
        </w:rPr>
        <w:t>om General Fund – Sport Facilities – Maintenance Buildings/Grounds Account 1</w:t>
      </w:r>
      <w:r w:rsidRPr="00920BB8">
        <w:rPr>
          <w:b w:val="0"/>
        </w:rPr>
        <w:t>0-16-</w:t>
      </w:r>
      <w:r>
        <w:rPr>
          <w:b w:val="0"/>
        </w:rPr>
        <w:t>64</w:t>
      </w:r>
      <w:r w:rsidR="00A84A79">
        <w:rPr>
          <w:b w:val="0"/>
        </w:rPr>
        <w:t>0100</w:t>
      </w:r>
      <w:r>
        <w:rPr>
          <w:b w:val="0"/>
        </w:rPr>
        <w:t xml:space="preserve"> requiring a budget adjustment of equal amount to the above named account.</w:t>
      </w:r>
    </w:p>
    <w:p w:rsidR="00E44981" w:rsidRPr="00E44981" w:rsidRDefault="00E44981" w:rsidP="00E44981">
      <w:pPr>
        <w:pStyle w:val="ListParagraph"/>
        <w:rPr>
          <w:b w:val="0"/>
        </w:rPr>
      </w:pPr>
    </w:p>
    <w:p w:rsidR="00FA2E0B" w:rsidRDefault="00FA2E0B" w:rsidP="00B86672">
      <w:pPr>
        <w:pStyle w:val="ListParagraph"/>
        <w:numPr>
          <w:ilvl w:val="0"/>
          <w:numId w:val="42"/>
        </w:numPr>
        <w:jc w:val="both"/>
        <w:rPr>
          <w:b w:val="0"/>
          <w:lang w:bidi="en-US"/>
        </w:rPr>
      </w:pPr>
      <w:r w:rsidRPr="005E44E4">
        <w:rPr>
          <w:b w:val="0"/>
        </w:rPr>
        <w:t xml:space="preserve">Discussion with possible decision to confirm mayoral re-appointment of </w:t>
      </w:r>
      <w:r>
        <w:rPr>
          <w:b w:val="0"/>
        </w:rPr>
        <w:t>Rick Williams</w:t>
      </w:r>
      <w:r w:rsidRPr="005E44E4">
        <w:rPr>
          <w:b w:val="0"/>
        </w:rPr>
        <w:t xml:space="preserve"> to the Stilwell Municipal Utility Board/Stilwell Area Development Authority Board.</w:t>
      </w:r>
    </w:p>
    <w:p w:rsidR="00FA2E0B" w:rsidRPr="00FA2E0B" w:rsidRDefault="00FA2E0B" w:rsidP="006B01C8">
      <w:pPr>
        <w:pStyle w:val="ListParagraph"/>
        <w:ind w:hanging="360"/>
        <w:rPr>
          <w:b w:val="0"/>
          <w:lang w:bidi="en-US"/>
        </w:rPr>
      </w:pPr>
    </w:p>
    <w:p w:rsidR="006B01C8" w:rsidRDefault="006B01C8" w:rsidP="00B86672">
      <w:pPr>
        <w:numPr>
          <w:ilvl w:val="0"/>
          <w:numId w:val="42"/>
        </w:numPr>
        <w:autoSpaceDE w:val="0"/>
        <w:autoSpaceDN w:val="0"/>
        <w:outlineLvl w:val="0"/>
        <w:rPr>
          <w:b w:val="0"/>
          <w:lang w:bidi="en-US"/>
        </w:rPr>
      </w:pPr>
      <w:r w:rsidRPr="005E44E4">
        <w:rPr>
          <w:b w:val="0"/>
        </w:rPr>
        <w:t xml:space="preserve">Discussion with possible decision to </w:t>
      </w:r>
      <w:r w:rsidR="001C2ACB">
        <w:rPr>
          <w:b w:val="0"/>
        </w:rPr>
        <w:t xml:space="preserve">contract </w:t>
      </w:r>
      <w:r>
        <w:rPr>
          <w:b w:val="0"/>
          <w:lang w:bidi="en-US"/>
        </w:rPr>
        <w:t>with Rhea Terrapin as Youth Liaison with Municipal Court at 5 hours per week at $15.00 per hour effective May 2, 2022</w:t>
      </w:r>
      <w:r w:rsidR="009E619C">
        <w:rPr>
          <w:b w:val="0"/>
          <w:lang w:bidi="en-US"/>
        </w:rPr>
        <w:t>, to be paid f</w:t>
      </w:r>
      <w:r w:rsidR="008E2752">
        <w:rPr>
          <w:b w:val="0"/>
          <w:lang w:bidi="en-US"/>
        </w:rPr>
        <w:t>r</w:t>
      </w:r>
      <w:r w:rsidR="009E619C">
        <w:rPr>
          <w:b w:val="0"/>
          <w:lang w:bidi="en-US"/>
        </w:rPr>
        <w:t>om General Fund – Municipal Court-</w:t>
      </w:r>
      <w:r w:rsidR="008E2752">
        <w:rPr>
          <w:b w:val="0"/>
          <w:lang w:bidi="en-US"/>
        </w:rPr>
        <w:t xml:space="preserve"> Contractual Services Account #10-19-660000 requiring a budget adjustment of $750 to the above named account.</w:t>
      </w:r>
    </w:p>
    <w:p w:rsidR="006B01C8" w:rsidRDefault="006B01C8" w:rsidP="006B01C8">
      <w:pPr>
        <w:pStyle w:val="ListParagraph"/>
        <w:ind w:hanging="360"/>
        <w:rPr>
          <w:b w:val="0"/>
          <w:lang w:bidi="en-US"/>
        </w:rPr>
      </w:pPr>
    </w:p>
    <w:p w:rsidR="00636421" w:rsidRDefault="00636421" w:rsidP="00B86672">
      <w:pPr>
        <w:numPr>
          <w:ilvl w:val="0"/>
          <w:numId w:val="42"/>
        </w:numPr>
        <w:autoSpaceDE w:val="0"/>
        <w:autoSpaceDN w:val="0"/>
        <w:outlineLvl w:val="0"/>
        <w:rPr>
          <w:b w:val="0"/>
          <w:lang w:bidi="en-US"/>
        </w:rPr>
      </w:pPr>
      <w:r w:rsidRPr="005E44E4">
        <w:rPr>
          <w:b w:val="0"/>
        </w:rPr>
        <w:t>Discussion with possible decision to</w:t>
      </w:r>
      <w:r>
        <w:rPr>
          <w:b w:val="0"/>
        </w:rPr>
        <w:t xml:space="preserve"> purchase</w:t>
      </w:r>
      <w:r w:rsidR="00B76672">
        <w:rPr>
          <w:b w:val="0"/>
        </w:rPr>
        <w:t xml:space="preserve"> a new sign for the Library fro</w:t>
      </w:r>
      <w:r>
        <w:rPr>
          <w:b w:val="0"/>
        </w:rPr>
        <w:t>m Oklahoma Sign Company in Tahlequah for $24,865.37 of which $9,500 will be paid by the Friends of the Librar</w:t>
      </w:r>
      <w:r w:rsidR="00B76672">
        <w:rPr>
          <w:b w:val="0"/>
        </w:rPr>
        <w:t>y, $7</w:t>
      </w:r>
      <w:r>
        <w:rPr>
          <w:b w:val="0"/>
        </w:rPr>
        <w:t>,</w:t>
      </w:r>
      <w:r w:rsidR="00B76672">
        <w:rPr>
          <w:b w:val="0"/>
        </w:rPr>
        <w:t>5</w:t>
      </w:r>
      <w:r>
        <w:rPr>
          <w:b w:val="0"/>
        </w:rPr>
        <w:t>00 from current funds in the Library Fund</w:t>
      </w:r>
      <w:r w:rsidR="00B76672">
        <w:rPr>
          <w:b w:val="0"/>
        </w:rPr>
        <w:t xml:space="preserve"> – Library – Improvements Account #14-07-645301</w:t>
      </w:r>
      <w:r>
        <w:rPr>
          <w:b w:val="0"/>
        </w:rPr>
        <w:t>, and the balance o</w:t>
      </w:r>
      <w:r w:rsidR="00B76672">
        <w:rPr>
          <w:b w:val="0"/>
        </w:rPr>
        <w:t>f $7,8</w:t>
      </w:r>
      <w:r>
        <w:rPr>
          <w:b w:val="0"/>
        </w:rPr>
        <w:t xml:space="preserve">65.37 from </w:t>
      </w:r>
      <w:r w:rsidR="00B76672">
        <w:rPr>
          <w:b w:val="0"/>
        </w:rPr>
        <w:t>Capital Improvements</w:t>
      </w:r>
      <w:r>
        <w:rPr>
          <w:b w:val="0"/>
        </w:rPr>
        <w:t xml:space="preserve"> – </w:t>
      </w:r>
      <w:r w:rsidR="00B76672">
        <w:rPr>
          <w:b w:val="0"/>
        </w:rPr>
        <w:lastRenderedPageBreak/>
        <w:t>Library – Improvements Account #20-07-645301 requiring a budget adjustment of the stated amount to each of the above named accounts.</w:t>
      </w:r>
    </w:p>
    <w:p w:rsidR="00636421" w:rsidRDefault="00636421" w:rsidP="00636421">
      <w:pPr>
        <w:pStyle w:val="ListParagraph"/>
        <w:rPr>
          <w:b w:val="0"/>
        </w:rPr>
      </w:pPr>
    </w:p>
    <w:p w:rsidR="0033517D" w:rsidRPr="00B76672" w:rsidRDefault="006B01C8" w:rsidP="00503312">
      <w:pPr>
        <w:numPr>
          <w:ilvl w:val="0"/>
          <w:numId w:val="42"/>
        </w:numPr>
        <w:autoSpaceDE w:val="0"/>
        <w:autoSpaceDN w:val="0"/>
        <w:spacing w:line="259" w:lineRule="auto"/>
        <w:jc w:val="both"/>
        <w:outlineLvl w:val="0"/>
        <w:rPr>
          <w:b w:val="0"/>
        </w:rPr>
      </w:pPr>
      <w:r w:rsidRPr="00B76672">
        <w:rPr>
          <w:b w:val="0"/>
        </w:rPr>
        <w:t xml:space="preserve">Discussion with possible decision to </w:t>
      </w:r>
      <w:r w:rsidR="00F83D86">
        <w:rPr>
          <w:b w:val="0"/>
        </w:rPr>
        <w:t xml:space="preserve">purchase of </w:t>
      </w:r>
      <w:r w:rsidRPr="00B76672">
        <w:rPr>
          <w:b w:val="0"/>
        </w:rPr>
        <w:t>a set of 4 goals and nets for the Soccer Fields at Cars</w:t>
      </w:r>
      <w:r w:rsidR="0035425F" w:rsidRPr="00B76672">
        <w:rPr>
          <w:b w:val="0"/>
        </w:rPr>
        <w:t>on Park for $3,743.00 from General Fund – Sports Facilities – Materials &amp; Supplies Account #10-16-600100 not requiring a budget adjustment.</w:t>
      </w:r>
    </w:p>
    <w:p w:rsidR="00B76672" w:rsidRPr="00B76672" w:rsidRDefault="00B76672" w:rsidP="00B76672">
      <w:pPr>
        <w:pStyle w:val="ListParagraph"/>
        <w:rPr>
          <w:b w:val="0"/>
        </w:rPr>
      </w:pPr>
    </w:p>
    <w:p w:rsidR="007F2654" w:rsidRPr="0018144A" w:rsidRDefault="007F2654" w:rsidP="007F2654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6D1156">
        <w:rPr>
          <w:b w:val="0"/>
          <w:lang w:bidi="en-US"/>
        </w:rPr>
        <w:t>Discussion with possible decision to advertise for a full-time Street Department worker at $10.50 per hour</w:t>
      </w:r>
      <w:r w:rsidR="009C076F">
        <w:rPr>
          <w:b w:val="0"/>
          <w:lang w:bidi="en-US"/>
        </w:rPr>
        <w:t xml:space="preserve"> with all benefits.</w:t>
      </w:r>
    </w:p>
    <w:p w:rsidR="00B76672" w:rsidRDefault="009C076F" w:rsidP="00B76672">
      <w:pPr>
        <w:numPr>
          <w:ilvl w:val="0"/>
          <w:numId w:val="42"/>
        </w:numPr>
        <w:autoSpaceDE w:val="0"/>
        <w:autoSpaceDN w:val="0"/>
        <w:spacing w:line="259" w:lineRule="auto"/>
        <w:jc w:val="both"/>
        <w:outlineLvl w:val="0"/>
        <w:rPr>
          <w:b w:val="0"/>
        </w:rPr>
      </w:pPr>
      <w:r w:rsidRPr="006D1156">
        <w:rPr>
          <w:b w:val="0"/>
          <w:lang w:bidi="en-US"/>
        </w:rPr>
        <w:t>Discussion with possible decision</w:t>
      </w:r>
      <w:r w:rsidRPr="00B76672">
        <w:rPr>
          <w:b w:val="0"/>
        </w:rPr>
        <w:t xml:space="preserve"> </w:t>
      </w:r>
      <w:r w:rsidR="00B76672" w:rsidRPr="00B76672">
        <w:rPr>
          <w:b w:val="0"/>
        </w:rPr>
        <w:t xml:space="preserve">to advertise for 2 full time </w:t>
      </w:r>
      <w:r>
        <w:rPr>
          <w:b w:val="0"/>
        </w:rPr>
        <w:t>S</w:t>
      </w:r>
      <w:r w:rsidR="00B76672" w:rsidRPr="00B76672">
        <w:rPr>
          <w:b w:val="0"/>
        </w:rPr>
        <w:t xml:space="preserve">easonal workers for </w:t>
      </w:r>
      <w:r>
        <w:rPr>
          <w:b w:val="0"/>
        </w:rPr>
        <w:t>Safe Routes to School at $10.50 per hour with health and sick leave benefits only.</w:t>
      </w:r>
    </w:p>
    <w:p w:rsidR="00B76672" w:rsidRDefault="00B76672" w:rsidP="00B76672">
      <w:pPr>
        <w:pStyle w:val="ListParagraph"/>
        <w:rPr>
          <w:b w:val="0"/>
        </w:rPr>
      </w:pPr>
    </w:p>
    <w:p w:rsidR="009C076F" w:rsidRPr="009C076F" w:rsidRDefault="009C076F" w:rsidP="009C076F">
      <w:pPr>
        <w:pStyle w:val="ListParagraph"/>
        <w:rPr>
          <w:b w:val="0"/>
        </w:rPr>
      </w:pPr>
      <w:r w:rsidRPr="009C076F">
        <w:t xml:space="preserve">Possible Executive Session for discussion of Items </w:t>
      </w:r>
      <w:r w:rsidRPr="00595626">
        <w:t>1</w:t>
      </w:r>
      <w:r w:rsidR="00D43BF9">
        <w:t>5</w:t>
      </w:r>
      <w:r w:rsidRPr="00595626">
        <w:t xml:space="preserve"> thru 2</w:t>
      </w:r>
      <w:r w:rsidR="00D43BF9">
        <w:t>3</w:t>
      </w:r>
      <w:r w:rsidRPr="00595626">
        <w:t xml:space="preserve"> </w:t>
      </w:r>
      <w:r w:rsidRPr="009C076F">
        <w:t>as per Title 25 O.S. 307(B)(1)(2)(3)(4) and (E)(1)(2)(3).</w:t>
      </w:r>
    </w:p>
    <w:p w:rsidR="009C076F" w:rsidRPr="009C076F" w:rsidRDefault="009C076F" w:rsidP="009C076F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C076F" w:rsidRPr="009C076F" w:rsidRDefault="009C076F" w:rsidP="009C076F">
      <w:pPr>
        <w:pStyle w:val="ListParagraph"/>
        <w:rPr>
          <w:b w:val="0"/>
        </w:rPr>
      </w:pPr>
      <w:r w:rsidRPr="009C076F">
        <w:rPr>
          <w:lang w:bidi="en-US"/>
        </w:rPr>
        <w:t xml:space="preserve">Possible Return from Executive Session as per </w:t>
      </w:r>
      <w:r w:rsidRPr="009C076F">
        <w:t>Title 25 O.S. 307(B)(1)(2)(3)(4) and (E)(1)(2)(3).</w:t>
      </w:r>
    </w:p>
    <w:p w:rsidR="009C076F" w:rsidRPr="009C076F" w:rsidRDefault="009C076F" w:rsidP="009C076F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C076F" w:rsidRPr="009C076F" w:rsidRDefault="009C076F" w:rsidP="009C076F">
      <w:pPr>
        <w:pStyle w:val="ListParagraph"/>
        <w:rPr>
          <w:b w:val="0"/>
        </w:rPr>
      </w:pPr>
      <w:r w:rsidRPr="009C076F">
        <w:t>Public Statement of Executive Session Minutes by City Clerk</w:t>
      </w:r>
      <w:r w:rsidRPr="009C076F">
        <w:rPr>
          <w:lang w:bidi="en-US"/>
        </w:rPr>
        <w:t xml:space="preserve"> as per </w:t>
      </w:r>
      <w:r w:rsidRPr="009C076F">
        <w:t xml:space="preserve">Title 25 O.S. 312(A). </w:t>
      </w:r>
    </w:p>
    <w:p w:rsidR="009C076F" w:rsidRPr="009C076F" w:rsidRDefault="009C076F" w:rsidP="009C076F">
      <w:pPr>
        <w:pStyle w:val="ListParagraph"/>
        <w:rPr>
          <w:b w:val="0"/>
        </w:rPr>
      </w:pPr>
    </w:p>
    <w:p w:rsidR="00FA2E0B" w:rsidRDefault="009C1B65" w:rsidP="00B86672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>
        <w:rPr>
          <w:b w:val="0"/>
          <w:lang w:bidi="en-US"/>
        </w:rPr>
        <w:t xml:space="preserve">Discussion </w:t>
      </w:r>
      <w:r w:rsidR="00FA2E0B" w:rsidRPr="00FA2E0B">
        <w:rPr>
          <w:b w:val="0"/>
          <w:lang w:bidi="en-US"/>
        </w:rPr>
        <w:t>on proposed budget for the City of S</w:t>
      </w:r>
      <w:r w:rsidR="00FA2E0B">
        <w:rPr>
          <w:b w:val="0"/>
          <w:lang w:bidi="en-US"/>
        </w:rPr>
        <w:t>tilwell for the Fiscal Year 2022-2023</w:t>
      </w:r>
      <w:r w:rsidR="00FA2E0B" w:rsidRPr="00FA2E0B">
        <w:rPr>
          <w:b w:val="0"/>
          <w:lang w:bidi="en-US"/>
        </w:rPr>
        <w:t xml:space="preserve">. </w:t>
      </w:r>
    </w:p>
    <w:p w:rsidR="00FA2E0B" w:rsidRPr="00FA2E0B" w:rsidRDefault="00FA2E0B" w:rsidP="00B86672">
      <w:pPr>
        <w:pStyle w:val="ListParagraph"/>
        <w:numPr>
          <w:ilvl w:val="0"/>
          <w:numId w:val="42"/>
        </w:numPr>
        <w:autoSpaceDE w:val="0"/>
        <w:autoSpaceDN w:val="0"/>
        <w:spacing w:after="160"/>
        <w:jc w:val="both"/>
        <w:outlineLvl w:val="0"/>
        <w:rPr>
          <w:b w:val="0"/>
          <w:lang w:bidi="en-US"/>
        </w:rPr>
      </w:pPr>
      <w:r w:rsidRPr="00FA2E0B">
        <w:rPr>
          <w:b w:val="0"/>
        </w:rPr>
        <w:t xml:space="preserve">Discussion with possible decision to schedule a Public Hearing on the Proposed Budget for FY 2022-2023 to be held at 5:00 p.m., Monday, June 6, 2022, followed by the June Regular Meeting. </w:t>
      </w:r>
    </w:p>
    <w:p w:rsidR="00B33A38" w:rsidRPr="00B33A38" w:rsidRDefault="00B33A38" w:rsidP="00B33A38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33A38">
        <w:rPr>
          <w:b w:val="0"/>
          <w:lang w:bidi="en-US"/>
        </w:rPr>
        <w:t xml:space="preserve">Discussion with possible decision to approve hire of </w:t>
      </w:r>
      <w:r>
        <w:rPr>
          <w:b w:val="0"/>
          <w:lang w:bidi="en-US"/>
        </w:rPr>
        <w:t>Tommy Smith</w:t>
      </w:r>
      <w:r w:rsidRPr="00B33A38">
        <w:rPr>
          <w:b w:val="0"/>
          <w:lang w:bidi="en-US"/>
        </w:rPr>
        <w:t xml:space="preserve"> as </w:t>
      </w:r>
      <w:r>
        <w:rPr>
          <w:b w:val="0"/>
          <w:lang w:bidi="en-US"/>
        </w:rPr>
        <w:t xml:space="preserve">Temporary </w:t>
      </w:r>
      <w:r w:rsidRPr="00B33A38">
        <w:rPr>
          <w:b w:val="0"/>
          <w:lang w:bidi="en-US"/>
        </w:rPr>
        <w:t xml:space="preserve">Full-Time </w:t>
      </w:r>
      <w:r>
        <w:rPr>
          <w:b w:val="0"/>
          <w:lang w:bidi="en-US"/>
        </w:rPr>
        <w:t>Street</w:t>
      </w:r>
      <w:r w:rsidRPr="00B33A38">
        <w:rPr>
          <w:b w:val="0"/>
          <w:lang w:bidi="en-US"/>
        </w:rPr>
        <w:t xml:space="preserve"> Department worker</w:t>
      </w:r>
      <w:r w:rsidR="008653A8">
        <w:rPr>
          <w:b w:val="0"/>
          <w:lang w:bidi="en-US"/>
        </w:rPr>
        <w:t>/assistant</w:t>
      </w:r>
      <w:r w:rsidRPr="00B33A38">
        <w:rPr>
          <w:b w:val="0"/>
          <w:lang w:bidi="en-US"/>
        </w:rPr>
        <w:t xml:space="preserve"> </w:t>
      </w:r>
      <w:r w:rsidR="008653A8">
        <w:rPr>
          <w:b w:val="0"/>
          <w:lang w:bidi="en-US"/>
        </w:rPr>
        <w:t xml:space="preserve">on the Safe Routes to School Project </w:t>
      </w:r>
      <w:r w:rsidRPr="00B33A38">
        <w:rPr>
          <w:b w:val="0"/>
          <w:lang w:bidi="en-US"/>
        </w:rPr>
        <w:t>at $1</w:t>
      </w:r>
      <w:r>
        <w:rPr>
          <w:b w:val="0"/>
          <w:lang w:bidi="en-US"/>
        </w:rPr>
        <w:t>3</w:t>
      </w:r>
      <w:r w:rsidR="008653A8">
        <w:rPr>
          <w:b w:val="0"/>
          <w:lang w:bidi="en-US"/>
        </w:rPr>
        <w:t>.50 per hour plus health benefits and sick leave effective May 16</w:t>
      </w:r>
      <w:r w:rsidRPr="00B33A38">
        <w:rPr>
          <w:b w:val="0"/>
          <w:lang w:bidi="en-US"/>
        </w:rPr>
        <w:t>, 2022.</w:t>
      </w:r>
    </w:p>
    <w:p w:rsidR="00124F19" w:rsidRPr="00124F19" w:rsidRDefault="00124F19" w:rsidP="00B86672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124F19">
        <w:rPr>
          <w:b w:val="0"/>
          <w:lang w:bidi="en-US"/>
        </w:rPr>
        <w:t xml:space="preserve">Discussion with possible decision to </w:t>
      </w:r>
      <w:r w:rsidR="005305EA">
        <w:rPr>
          <w:b w:val="0"/>
          <w:lang w:bidi="en-US"/>
        </w:rPr>
        <w:t>confirm mayoral</w:t>
      </w:r>
      <w:r w:rsidRPr="00124F19">
        <w:rPr>
          <w:b w:val="0"/>
          <w:lang w:bidi="en-US"/>
        </w:rPr>
        <w:t xml:space="preserve"> hire of </w:t>
      </w:r>
      <w:proofErr w:type="spellStart"/>
      <w:r w:rsidR="00684D83">
        <w:rPr>
          <w:b w:val="0"/>
          <w:lang w:bidi="en-US"/>
        </w:rPr>
        <w:t>Tye</w:t>
      </w:r>
      <w:proofErr w:type="spellEnd"/>
      <w:r w:rsidR="00684D83">
        <w:rPr>
          <w:b w:val="0"/>
          <w:lang w:bidi="en-US"/>
        </w:rPr>
        <w:t xml:space="preserve"> B. Johnson</w:t>
      </w:r>
      <w:r w:rsidRPr="00124F19">
        <w:rPr>
          <w:b w:val="0"/>
          <w:lang w:bidi="en-US"/>
        </w:rPr>
        <w:t xml:space="preserve"> as Full-Time </w:t>
      </w:r>
      <w:r w:rsidR="00684D83">
        <w:rPr>
          <w:b w:val="0"/>
          <w:lang w:bidi="en-US"/>
        </w:rPr>
        <w:t>Street/</w:t>
      </w:r>
      <w:r w:rsidRPr="00124F19">
        <w:rPr>
          <w:b w:val="0"/>
          <w:lang w:bidi="en-US"/>
        </w:rPr>
        <w:t xml:space="preserve">Sanitation Department worker at $10.50 per hour plus all benefits effective </w:t>
      </w:r>
      <w:r w:rsidR="00684D83">
        <w:rPr>
          <w:b w:val="0"/>
          <w:lang w:bidi="en-US"/>
        </w:rPr>
        <w:t>April 7</w:t>
      </w:r>
      <w:r w:rsidRPr="00124F19">
        <w:rPr>
          <w:b w:val="0"/>
          <w:lang w:bidi="en-US"/>
        </w:rPr>
        <w:t>, 2022.</w:t>
      </w:r>
    </w:p>
    <w:p w:rsidR="00FA2E0B" w:rsidRPr="00B33A38" w:rsidRDefault="00FA2E0B" w:rsidP="00B86672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33A38">
        <w:rPr>
          <w:b w:val="0"/>
          <w:lang w:bidi="en-US"/>
        </w:rPr>
        <w:t xml:space="preserve">Discussion with possible decision to </w:t>
      </w:r>
      <w:r w:rsidR="005305EA">
        <w:rPr>
          <w:b w:val="0"/>
          <w:lang w:bidi="en-US"/>
        </w:rPr>
        <w:t>confirm mayoral</w:t>
      </w:r>
      <w:r w:rsidR="005305EA" w:rsidRPr="00124F19">
        <w:rPr>
          <w:b w:val="0"/>
          <w:lang w:bidi="en-US"/>
        </w:rPr>
        <w:t xml:space="preserve"> </w:t>
      </w:r>
      <w:r w:rsidRPr="00B33A38">
        <w:rPr>
          <w:b w:val="0"/>
          <w:lang w:bidi="en-US"/>
        </w:rPr>
        <w:t xml:space="preserve">of </w:t>
      </w:r>
      <w:r w:rsidR="00B33A38" w:rsidRPr="00B33A38">
        <w:rPr>
          <w:b w:val="0"/>
          <w:lang w:bidi="en-US"/>
        </w:rPr>
        <w:t xml:space="preserve">Braden </w:t>
      </w:r>
      <w:proofErr w:type="spellStart"/>
      <w:r w:rsidR="00B33A38" w:rsidRPr="00B33A38">
        <w:rPr>
          <w:b w:val="0"/>
          <w:lang w:bidi="en-US"/>
        </w:rPr>
        <w:t>Petree</w:t>
      </w:r>
      <w:proofErr w:type="spellEnd"/>
      <w:r w:rsidRPr="00B33A38">
        <w:rPr>
          <w:b w:val="0"/>
          <w:lang w:bidi="en-US"/>
        </w:rPr>
        <w:t xml:space="preserve"> as Full-Time Sanitation Department worker at $10.50 per hour plus all benefits effective April 13, 2022.</w:t>
      </w:r>
    </w:p>
    <w:p w:rsidR="00B33A38" w:rsidRPr="00B33A38" w:rsidRDefault="00B33A38" w:rsidP="00B33A38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B33A38">
        <w:rPr>
          <w:b w:val="0"/>
          <w:lang w:bidi="en-US"/>
        </w:rPr>
        <w:t xml:space="preserve">Discussion with possible decision to </w:t>
      </w:r>
      <w:r w:rsidR="005305EA">
        <w:rPr>
          <w:b w:val="0"/>
          <w:lang w:bidi="en-US"/>
        </w:rPr>
        <w:t>confirm mayoral</w:t>
      </w:r>
      <w:r w:rsidRPr="00B33A38">
        <w:rPr>
          <w:b w:val="0"/>
          <w:lang w:bidi="en-US"/>
        </w:rPr>
        <w:t xml:space="preserve"> hire of </w:t>
      </w:r>
      <w:r>
        <w:rPr>
          <w:b w:val="0"/>
          <w:lang w:bidi="en-US"/>
        </w:rPr>
        <w:t>Kyle Kelley</w:t>
      </w:r>
      <w:r w:rsidRPr="00B33A38">
        <w:rPr>
          <w:b w:val="0"/>
          <w:lang w:bidi="en-US"/>
        </w:rPr>
        <w:t xml:space="preserve"> as Full-Time </w:t>
      </w:r>
      <w:r>
        <w:rPr>
          <w:b w:val="0"/>
          <w:lang w:bidi="en-US"/>
        </w:rPr>
        <w:t xml:space="preserve">Sports Facilities </w:t>
      </w:r>
      <w:r w:rsidRPr="00B33A38">
        <w:rPr>
          <w:b w:val="0"/>
          <w:lang w:bidi="en-US"/>
        </w:rPr>
        <w:t>worker at $10.50 per hour plus all benefits effective April 13, 2022.</w:t>
      </w:r>
    </w:p>
    <w:p w:rsidR="0018144A" w:rsidRPr="0018144A" w:rsidRDefault="0018144A" w:rsidP="0018144A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18144A">
        <w:rPr>
          <w:b w:val="0"/>
          <w:lang w:bidi="en-US"/>
        </w:rPr>
        <w:t>Discussion only on Ward Three Council position.</w:t>
      </w:r>
    </w:p>
    <w:p w:rsidR="00D43BF9" w:rsidRDefault="00D43BF9" w:rsidP="0018144A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18144A">
        <w:rPr>
          <w:b w:val="0"/>
          <w:lang w:bidi="en-US"/>
        </w:rPr>
        <w:t xml:space="preserve">Discussion only on </w:t>
      </w:r>
      <w:r>
        <w:rPr>
          <w:b w:val="0"/>
          <w:lang w:bidi="en-US"/>
        </w:rPr>
        <w:t xml:space="preserve">employee evaluations. </w:t>
      </w:r>
    </w:p>
    <w:p w:rsidR="005D5EF2" w:rsidRDefault="005D5EF2" w:rsidP="0018144A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4001F9">
        <w:rPr>
          <w:b w:val="0"/>
          <w:lang w:bidi="en-US"/>
        </w:rPr>
        <w:t>Discussion with City Attorney and possible action concerning any claims and/or arbitrations.</w:t>
      </w:r>
      <w:r w:rsidRPr="00755D06">
        <w:rPr>
          <w:b w:val="0"/>
          <w:lang w:bidi="en-US"/>
        </w:rPr>
        <w:t xml:space="preserve"> </w:t>
      </w: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lastRenderedPageBreak/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Default="00A20809" w:rsidP="00F822BB">
      <w:pPr>
        <w:rPr>
          <w:u w:val="single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3E0C09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595626" w:rsidRDefault="00595626" w:rsidP="00710B9C">
      <w:pPr>
        <w:jc w:val="both"/>
        <w:rPr>
          <w:b w:val="0"/>
        </w:rPr>
      </w:pPr>
    </w:p>
    <w:p w:rsidR="003E0C09" w:rsidRDefault="003E0C09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 xml:space="preserve">Friday, </w:t>
      </w:r>
      <w:r w:rsidR="00BE73FD">
        <w:t xml:space="preserve">April </w:t>
      </w:r>
      <w:r w:rsidR="00485E05">
        <w:t>29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25" w:rsidRDefault="00034425" w:rsidP="00116630">
      <w:r>
        <w:separator/>
      </w:r>
    </w:p>
  </w:endnote>
  <w:endnote w:type="continuationSeparator" w:id="0">
    <w:p w:rsidR="00034425" w:rsidRDefault="0003442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6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25" w:rsidRDefault="00034425" w:rsidP="00116630">
      <w:r>
        <w:separator/>
      </w:r>
    </w:p>
  </w:footnote>
  <w:footnote w:type="continuationSeparator" w:id="0">
    <w:p w:rsidR="00034425" w:rsidRDefault="0003442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F8A6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6F4"/>
    <w:multiLevelType w:val="hybridMultilevel"/>
    <w:tmpl w:val="034E0CBE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53189"/>
    <w:multiLevelType w:val="hybridMultilevel"/>
    <w:tmpl w:val="EDE6507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1CC6"/>
    <w:multiLevelType w:val="hybridMultilevel"/>
    <w:tmpl w:val="6888A2A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3131"/>
    <w:multiLevelType w:val="hybridMultilevel"/>
    <w:tmpl w:val="15EA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64EBA"/>
    <w:multiLevelType w:val="hybridMultilevel"/>
    <w:tmpl w:val="DDE2C3E2"/>
    <w:lvl w:ilvl="0" w:tplc="02F27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90"/>
    <w:multiLevelType w:val="hybridMultilevel"/>
    <w:tmpl w:val="FB50BD76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87CAB"/>
    <w:multiLevelType w:val="hybridMultilevel"/>
    <w:tmpl w:val="0EC4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52966"/>
    <w:multiLevelType w:val="hybridMultilevel"/>
    <w:tmpl w:val="E8A8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44"/>
  </w:num>
  <w:num w:numId="4">
    <w:abstractNumId w:val="31"/>
  </w:num>
  <w:num w:numId="5">
    <w:abstractNumId w:val="32"/>
  </w:num>
  <w:num w:numId="6">
    <w:abstractNumId w:val="15"/>
  </w:num>
  <w:num w:numId="7">
    <w:abstractNumId w:val="10"/>
  </w:num>
  <w:num w:numId="8">
    <w:abstractNumId w:val="39"/>
  </w:num>
  <w:num w:numId="9">
    <w:abstractNumId w:val="7"/>
  </w:num>
  <w:num w:numId="10">
    <w:abstractNumId w:val="12"/>
  </w:num>
  <w:num w:numId="11">
    <w:abstractNumId w:val="34"/>
  </w:num>
  <w:num w:numId="12">
    <w:abstractNumId w:val="14"/>
  </w:num>
  <w:num w:numId="13">
    <w:abstractNumId w:val="8"/>
  </w:num>
  <w:num w:numId="14">
    <w:abstractNumId w:val="20"/>
  </w:num>
  <w:num w:numId="15">
    <w:abstractNumId w:val="41"/>
  </w:num>
  <w:num w:numId="16">
    <w:abstractNumId w:val="1"/>
  </w:num>
  <w:num w:numId="17">
    <w:abstractNumId w:val="6"/>
  </w:num>
  <w:num w:numId="18">
    <w:abstractNumId w:val="23"/>
  </w:num>
  <w:num w:numId="19">
    <w:abstractNumId w:val="2"/>
  </w:num>
  <w:num w:numId="20">
    <w:abstractNumId w:val="24"/>
  </w:num>
  <w:num w:numId="21">
    <w:abstractNumId w:val="22"/>
  </w:num>
  <w:num w:numId="22">
    <w:abstractNumId w:val="11"/>
  </w:num>
  <w:num w:numId="23">
    <w:abstractNumId w:val="0"/>
  </w:num>
  <w:num w:numId="24">
    <w:abstractNumId w:val="33"/>
  </w:num>
  <w:num w:numId="25">
    <w:abstractNumId w:val="35"/>
  </w:num>
  <w:num w:numId="26">
    <w:abstractNumId w:val="18"/>
  </w:num>
  <w:num w:numId="27">
    <w:abstractNumId w:val="4"/>
  </w:num>
  <w:num w:numId="28">
    <w:abstractNumId w:val="5"/>
  </w:num>
  <w:num w:numId="29">
    <w:abstractNumId w:val="43"/>
  </w:num>
  <w:num w:numId="30">
    <w:abstractNumId w:val="17"/>
  </w:num>
  <w:num w:numId="31">
    <w:abstractNumId w:val="40"/>
  </w:num>
  <w:num w:numId="32">
    <w:abstractNumId w:val="37"/>
  </w:num>
  <w:num w:numId="33">
    <w:abstractNumId w:val="30"/>
  </w:num>
  <w:num w:numId="34">
    <w:abstractNumId w:val="19"/>
  </w:num>
  <w:num w:numId="35">
    <w:abstractNumId w:val="27"/>
  </w:num>
  <w:num w:numId="36">
    <w:abstractNumId w:val="25"/>
  </w:num>
  <w:num w:numId="37">
    <w:abstractNumId w:val="3"/>
  </w:num>
  <w:num w:numId="38">
    <w:abstractNumId w:val="26"/>
  </w:num>
  <w:num w:numId="39">
    <w:abstractNumId w:val="36"/>
  </w:num>
  <w:num w:numId="40">
    <w:abstractNumId w:val="29"/>
  </w:num>
  <w:num w:numId="41">
    <w:abstractNumId w:val="21"/>
  </w:num>
  <w:num w:numId="42">
    <w:abstractNumId w:val="13"/>
  </w:num>
  <w:num w:numId="43">
    <w:abstractNumId w:val="38"/>
  </w:num>
  <w:num w:numId="44">
    <w:abstractNumId w:val="16"/>
  </w:num>
  <w:num w:numId="45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A39"/>
    <w:rsid w:val="00024EA3"/>
    <w:rsid w:val="00025C82"/>
    <w:rsid w:val="00030559"/>
    <w:rsid w:val="00034425"/>
    <w:rsid w:val="00037608"/>
    <w:rsid w:val="000414B8"/>
    <w:rsid w:val="00042E89"/>
    <w:rsid w:val="00042E97"/>
    <w:rsid w:val="00043B29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B6B30"/>
    <w:rsid w:val="000B726E"/>
    <w:rsid w:val="000C02A2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4F19"/>
    <w:rsid w:val="00125510"/>
    <w:rsid w:val="00127D06"/>
    <w:rsid w:val="00130C6C"/>
    <w:rsid w:val="00133C91"/>
    <w:rsid w:val="00136154"/>
    <w:rsid w:val="00136371"/>
    <w:rsid w:val="001411F5"/>
    <w:rsid w:val="001440E4"/>
    <w:rsid w:val="001446AE"/>
    <w:rsid w:val="001470BF"/>
    <w:rsid w:val="001555A1"/>
    <w:rsid w:val="00167FCC"/>
    <w:rsid w:val="00171BF0"/>
    <w:rsid w:val="0018144A"/>
    <w:rsid w:val="001822E8"/>
    <w:rsid w:val="00184E0A"/>
    <w:rsid w:val="00187D0B"/>
    <w:rsid w:val="001906FB"/>
    <w:rsid w:val="00190E4E"/>
    <w:rsid w:val="001919FD"/>
    <w:rsid w:val="001925FB"/>
    <w:rsid w:val="001926F3"/>
    <w:rsid w:val="0019408B"/>
    <w:rsid w:val="0019662A"/>
    <w:rsid w:val="001A2918"/>
    <w:rsid w:val="001A3B12"/>
    <w:rsid w:val="001A4531"/>
    <w:rsid w:val="001B04AB"/>
    <w:rsid w:val="001B0695"/>
    <w:rsid w:val="001B1069"/>
    <w:rsid w:val="001B4730"/>
    <w:rsid w:val="001B47A1"/>
    <w:rsid w:val="001B7249"/>
    <w:rsid w:val="001C2ACB"/>
    <w:rsid w:val="001C40F5"/>
    <w:rsid w:val="001D0FC4"/>
    <w:rsid w:val="001D2FFA"/>
    <w:rsid w:val="001D411C"/>
    <w:rsid w:val="001D4596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1F6F94"/>
    <w:rsid w:val="001F7DAC"/>
    <w:rsid w:val="002000E6"/>
    <w:rsid w:val="00200278"/>
    <w:rsid w:val="00200814"/>
    <w:rsid w:val="002044F9"/>
    <w:rsid w:val="0020542D"/>
    <w:rsid w:val="0021027D"/>
    <w:rsid w:val="00211DEE"/>
    <w:rsid w:val="00213463"/>
    <w:rsid w:val="002148B0"/>
    <w:rsid w:val="00215B10"/>
    <w:rsid w:val="00216A24"/>
    <w:rsid w:val="00216FE5"/>
    <w:rsid w:val="00217390"/>
    <w:rsid w:val="0022174D"/>
    <w:rsid w:val="00226CE8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4F53"/>
    <w:rsid w:val="00281726"/>
    <w:rsid w:val="002829DE"/>
    <w:rsid w:val="002905BA"/>
    <w:rsid w:val="002920B5"/>
    <w:rsid w:val="0029431D"/>
    <w:rsid w:val="00295E90"/>
    <w:rsid w:val="00296A2C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605C"/>
    <w:rsid w:val="002D78BF"/>
    <w:rsid w:val="002E30F3"/>
    <w:rsid w:val="002E3BE1"/>
    <w:rsid w:val="002E5FD1"/>
    <w:rsid w:val="002F49E1"/>
    <w:rsid w:val="002F5C82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300EF"/>
    <w:rsid w:val="003304D2"/>
    <w:rsid w:val="0033172F"/>
    <w:rsid w:val="003325EA"/>
    <w:rsid w:val="0033517D"/>
    <w:rsid w:val="00343A73"/>
    <w:rsid w:val="00344368"/>
    <w:rsid w:val="003447BE"/>
    <w:rsid w:val="00345C20"/>
    <w:rsid w:val="0035425F"/>
    <w:rsid w:val="00355F57"/>
    <w:rsid w:val="003607A9"/>
    <w:rsid w:val="00363B2E"/>
    <w:rsid w:val="003705E1"/>
    <w:rsid w:val="00371E08"/>
    <w:rsid w:val="003725C3"/>
    <w:rsid w:val="00372754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5525"/>
    <w:rsid w:val="003C7600"/>
    <w:rsid w:val="003C7FE7"/>
    <w:rsid w:val="003D52CC"/>
    <w:rsid w:val="003D75EC"/>
    <w:rsid w:val="003E0C09"/>
    <w:rsid w:val="003E5948"/>
    <w:rsid w:val="003E5FA3"/>
    <w:rsid w:val="003E6146"/>
    <w:rsid w:val="003E6ED4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6F7E"/>
    <w:rsid w:val="0042052D"/>
    <w:rsid w:val="00421ECC"/>
    <w:rsid w:val="00423C72"/>
    <w:rsid w:val="00425525"/>
    <w:rsid w:val="00425C83"/>
    <w:rsid w:val="00426F11"/>
    <w:rsid w:val="0042722F"/>
    <w:rsid w:val="004278FB"/>
    <w:rsid w:val="00430689"/>
    <w:rsid w:val="004336A6"/>
    <w:rsid w:val="00445EA1"/>
    <w:rsid w:val="004473EA"/>
    <w:rsid w:val="004502F1"/>
    <w:rsid w:val="004520CA"/>
    <w:rsid w:val="00454293"/>
    <w:rsid w:val="00456FAC"/>
    <w:rsid w:val="0046068E"/>
    <w:rsid w:val="00460D49"/>
    <w:rsid w:val="00460F83"/>
    <w:rsid w:val="00462E1C"/>
    <w:rsid w:val="004679B0"/>
    <w:rsid w:val="00472856"/>
    <w:rsid w:val="00473AF9"/>
    <w:rsid w:val="004810D1"/>
    <w:rsid w:val="00483BBF"/>
    <w:rsid w:val="00485E05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546B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05EA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626"/>
    <w:rsid w:val="00595AE2"/>
    <w:rsid w:val="00596206"/>
    <w:rsid w:val="005A0861"/>
    <w:rsid w:val="005A0E85"/>
    <w:rsid w:val="005A163C"/>
    <w:rsid w:val="005A2FC9"/>
    <w:rsid w:val="005A5BD1"/>
    <w:rsid w:val="005A60A1"/>
    <w:rsid w:val="005A67CF"/>
    <w:rsid w:val="005A699E"/>
    <w:rsid w:val="005B1BE4"/>
    <w:rsid w:val="005B5E70"/>
    <w:rsid w:val="005B5EF6"/>
    <w:rsid w:val="005C384E"/>
    <w:rsid w:val="005C3D2A"/>
    <w:rsid w:val="005D5EF2"/>
    <w:rsid w:val="005E4842"/>
    <w:rsid w:val="005E5192"/>
    <w:rsid w:val="005E5199"/>
    <w:rsid w:val="005E5B48"/>
    <w:rsid w:val="005F3575"/>
    <w:rsid w:val="005F469B"/>
    <w:rsid w:val="005F5271"/>
    <w:rsid w:val="005F5602"/>
    <w:rsid w:val="005F6A2F"/>
    <w:rsid w:val="005F770C"/>
    <w:rsid w:val="00605083"/>
    <w:rsid w:val="006054C9"/>
    <w:rsid w:val="00605708"/>
    <w:rsid w:val="006103F8"/>
    <w:rsid w:val="00613549"/>
    <w:rsid w:val="00615DA3"/>
    <w:rsid w:val="00621216"/>
    <w:rsid w:val="0062333A"/>
    <w:rsid w:val="00633F25"/>
    <w:rsid w:val="00636421"/>
    <w:rsid w:val="006378C5"/>
    <w:rsid w:val="006400B9"/>
    <w:rsid w:val="0064224A"/>
    <w:rsid w:val="0064445E"/>
    <w:rsid w:val="00645391"/>
    <w:rsid w:val="006456F2"/>
    <w:rsid w:val="006462BB"/>
    <w:rsid w:val="00646898"/>
    <w:rsid w:val="00646A67"/>
    <w:rsid w:val="00652384"/>
    <w:rsid w:val="006524F6"/>
    <w:rsid w:val="00657163"/>
    <w:rsid w:val="00657AE7"/>
    <w:rsid w:val="00672A72"/>
    <w:rsid w:val="00674258"/>
    <w:rsid w:val="00680F1E"/>
    <w:rsid w:val="00683EAA"/>
    <w:rsid w:val="00684D83"/>
    <w:rsid w:val="00686F94"/>
    <w:rsid w:val="00691E38"/>
    <w:rsid w:val="00697B36"/>
    <w:rsid w:val="006A0716"/>
    <w:rsid w:val="006A0AB5"/>
    <w:rsid w:val="006A4004"/>
    <w:rsid w:val="006A4F6D"/>
    <w:rsid w:val="006A5DB3"/>
    <w:rsid w:val="006B01C8"/>
    <w:rsid w:val="006B05CB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D7D20"/>
    <w:rsid w:val="006E2C5D"/>
    <w:rsid w:val="006E37EB"/>
    <w:rsid w:val="006E4C0E"/>
    <w:rsid w:val="006E4F34"/>
    <w:rsid w:val="006F0A0E"/>
    <w:rsid w:val="006F31EE"/>
    <w:rsid w:val="00702F0F"/>
    <w:rsid w:val="00702F21"/>
    <w:rsid w:val="00705499"/>
    <w:rsid w:val="00706C81"/>
    <w:rsid w:val="00707E95"/>
    <w:rsid w:val="00710B9C"/>
    <w:rsid w:val="00712C1E"/>
    <w:rsid w:val="00717AD0"/>
    <w:rsid w:val="00717D3E"/>
    <w:rsid w:val="0072002F"/>
    <w:rsid w:val="00724AE7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3C61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F0"/>
    <w:rsid w:val="007A1E0D"/>
    <w:rsid w:val="007A2812"/>
    <w:rsid w:val="007A2E67"/>
    <w:rsid w:val="007A4829"/>
    <w:rsid w:val="007A5E3E"/>
    <w:rsid w:val="007B03C9"/>
    <w:rsid w:val="007B0973"/>
    <w:rsid w:val="007C1033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2654"/>
    <w:rsid w:val="007F3BBE"/>
    <w:rsid w:val="007F497B"/>
    <w:rsid w:val="007F7364"/>
    <w:rsid w:val="008010C9"/>
    <w:rsid w:val="008027A6"/>
    <w:rsid w:val="00802F27"/>
    <w:rsid w:val="008032FB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D13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6008F"/>
    <w:rsid w:val="0086069F"/>
    <w:rsid w:val="00863449"/>
    <w:rsid w:val="0086449B"/>
    <w:rsid w:val="008653A8"/>
    <w:rsid w:val="008667F5"/>
    <w:rsid w:val="00874A62"/>
    <w:rsid w:val="00881884"/>
    <w:rsid w:val="008844AB"/>
    <w:rsid w:val="00885DF6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752"/>
    <w:rsid w:val="008E2A5B"/>
    <w:rsid w:val="008E7489"/>
    <w:rsid w:val="008F0F4E"/>
    <w:rsid w:val="008F0FB8"/>
    <w:rsid w:val="008F4367"/>
    <w:rsid w:val="008F51C9"/>
    <w:rsid w:val="008F6396"/>
    <w:rsid w:val="00901D73"/>
    <w:rsid w:val="009023FB"/>
    <w:rsid w:val="0090278D"/>
    <w:rsid w:val="00904AAA"/>
    <w:rsid w:val="00906576"/>
    <w:rsid w:val="00914FE0"/>
    <w:rsid w:val="00921620"/>
    <w:rsid w:val="00924500"/>
    <w:rsid w:val="00937594"/>
    <w:rsid w:val="009438AC"/>
    <w:rsid w:val="00944B97"/>
    <w:rsid w:val="009467C2"/>
    <w:rsid w:val="0095043C"/>
    <w:rsid w:val="00950BAF"/>
    <w:rsid w:val="0095122A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5558"/>
    <w:rsid w:val="00996C36"/>
    <w:rsid w:val="009A0081"/>
    <w:rsid w:val="009A1C67"/>
    <w:rsid w:val="009A264E"/>
    <w:rsid w:val="009B0473"/>
    <w:rsid w:val="009B04A8"/>
    <w:rsid w:val="009B0E6F"/>
    <w:rsid w:val="009B3495"/>
    <w:rsid w:val="009B5CB1"/>
    <w:rsid w:val="009C076F"/>
    <w:rsid w:val="009C1B65"/>
    <w:rsid w:val="009D1654"/>
    <w:rsid w:val="009D301A"/>
    <w:rsid w:val="009D3457"/>
    <w:rsid w:val="009D3E5D"/>
    <w:rsid w:val="009D6278"/>
    <w:rsid w:val="009E13B2"/>
    <w:rsid w:val="009E27A8"/>
    <w:rsid w:val="009E619C"/>
    <w:rsid w:val="009E7934"/>
    <w:rsid w:val="009F17A2"/>
    <w:rsid w:val="009F4E4D"/>
    <w:rsid w:val="009F5041"/>
    <w:rsid w:val="009F7046"/>
    <w:rsid w:val="00A04148"/>
    <w:rsid w:val="00A06DCB"/>
    <w:rsid w:val="00A12649"/>
    <w:rsid w:val="00A1269C"/>
    <w:rsid w:val="00A1336F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4C63"/>
    <w:rsid w:val="00A5554B"/>
    <w:rsid w:val="00A55D1E"/>
    <w:rsid w:val="00A56153"/>
    <w:rsid w:val="00A57D02"/>
    <w:rsid w:val="00A611B7"/>
    <w:rsid w:val="00A640C6"/>
    <w:rsid w:val="00A65838"/>
    <w:rsid w:val="00A82A1A"/>
    <w:rsid w:val="00A83337"/>
    <w:rsid w:val="00A84A79"/>
    <w:rsid w:val="00A84FBF"/>
    <w:rsid w:val="00A86219"/>
    <w:rsid w:val="00A90B7C"/>
    <w:rsid w:val="00A95B3C"/>
    <w:rsid w:val="00A97828"/>
    <w:rsid w:val="00AA02ED"/>
    <w:rsid w:val="00AA1CD3"/>
    <w:rsid w:val="00AA5E26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3331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3A38"/>
    <w:rsid w:val="00B3596E"/>
    <w:rsid w:val="00B40CF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7218A"/>
    <w:rsid w:val="00B74F85"/>
    <w:rsid w:val="00B75F3C"/>
    <w:rsid w:val="00B76672"/>
    <w:rsid w:val="00B81F81"/>
    <w:rsid w:val="00B82852"/>
    <w:rsid w:val="00B8474B"/>
    <w:rsid w:val="00B86672"/>
    <w:rsid w:val="00B86A47"/>
    <w:rsid w:val="00B90628"/>
    <w:rsid w:val="00B91212"/>
    <w:rsid w:val="00BA1242"/>
    <w:rsid w:val="00BA126A"/>
    <w:rsid w:val="00BA1EF7"/>
    <w:rsid w:val="00BA26C5"/>
    <w:rsid w:val="00BA3D63"/>
    <w:rsid w:val="00BA4496"/>
    <w:rsid w:val="00BA46B0"/>
    <w:rsid w:val="00BA479E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10F2"/>
    <w:rsid w:val="00C04D32"/>
    <w:rsid w:val="00C054E3"/>
    <w:rsid w:val="00C142F6"/>
    <w:rsid w:val="00C143C4"/>
    <w:rsid w:val="00C23CAA"/>
    <w:rsid w:val="00C24D90"/>
    <w:rsid w:val="00C26323"/>
    <w:rsid w:val="00C26C0C"/>
    <w:rsid w:val="00C303A6"/>
    <w:rsid w:val="00C33EC0"/>
    <w:rsid w:val="00C4207F"/>
    <w:rsid w:val="00C4369D"/>
    <w:rsid w:val="00C5002D"/>
    <w:rsid w:val="00C51483"/>
    <w:rsid w:val="00C537E2"/>
    <w:rsid w:val="00C60ACA"/>
    <w:rsid w:val="00C675FA"/>
    <w:rsid w:val="00C70D44"/>
    <w:rsid w:val="00C72AAC"/>
    <w:rsid w:val="00C74633"/>
    <w:rsid w:val="00C75109"/>
    <w:rsid w:val="00C80077"/>
    <w:rsid w:val="00C82F07"/>
    <w:rsid w:val="00C8605C"/>
    <w:rsid w:val="00C874C0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C0D6F"/>
    <w:rsid w:val="00CC1B9E"/>
    <w:rsid w:val="00CC2401"/>
    <w:rsid w:val="00CC5C56"/>
    <w:rsid w:val="00CC7198"/>
    <w:rsid w:val="00CD35B1"/>
    <w:rsid w:val="00CD3640"/>
    <w:rsid w:val="00CD5035"/>
    <w:rsid w:val="00CD5EDA"/>
    <w:rsid w:val="00CD6B02"/>
    <w:rsid w:val="00CD79FE"/>
    <w:rsid w:val="00CE14AA"/>
    <w:rsid w:val="00CF015C"/>
    <w:rsid w:val="00CF3996"/>
    <w:rsid w:val="00CF3FCF"/>
    <w:rsid w:val="00CF4CBD"/>
    <w:rsid w:val="00CF56CD"/>
    <w:rsid w:val="00CF7559"/>
    <w:rsid w:val="00D00713"/>
    <w:rsid w:val="00D0180D"/>
    <w:rsid w:val="00D055C7"/>
    <w:rsid w:val="00D07DF4"/>
    <w:rsid w:val="00D1031B"/>
    <w:rsid w:val="00D117E6"/>
    <w:rsid w:val="00D15177"/>
    <w:rsid w:val="00D16886"/>
    <w:rsid w:val="00D20A07"/>
    <w:rsid w:val="00D20A49"/>
    <w:rsid w:val="00D20D83"/>
    <w:rsid w:val="00D211E8"/>
    <w:rsid w:val="00D23120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3BF9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74725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C0500"/>
    <w:rsid w:val="00DC1701"/>
    <w:rsid w:val="00DC34A5"/>
    <w:rsid w:val="00DC73F3"/>
    <w:rsid w:val="00DD2277"/>
    <w:rsid w:val="00DD310E"/>
    <w:rsid w:val="00DD432C"/>
    <w:rsid w:val="00DD4A8B"/>
    <w:rsid w:val="00DD5D4D"/>
    <w:rsid w:val="00DD7C64"/>
    <w:rsid w:val="00DE1030"/>
    <w:rsid w:val="00DE439F"/>
    <w:rsid w:val="00DE5DC8"/>
    <w:rsid w:val="00DE784B"/>
    <w:rsid w:val="00DF26AC"/>
    <w:rsid w:val="00E001BB"/>
    <w:rsid w:val="00E0106D"/>
    <w:rsid w:val="00E02988"/>
    <w:rsid w:val="00E04A25"/>
    <w:rsid w:val="00E07E71"/>
    <w:rsid w:val="00E10A7B"/>
    <w:rsid w:val="00E14109"/>
    <w:rsid w:val="00E15098"/>
    <w:rsid w:val="00E162DC"/>
    <w:rsid w:val="00E165A0"/>
    <w:rsid w:val="00E20CDA"/>
    <w:rsid w:val="00E21DAC"/>
    <w:rsid w:val="00E22CF9"/>
    <w:rsid w:val="00E22D71"/>
    <w:rsid w:val="00E242FB"/>
    <w:rsid w:val="00E2662E"/>
    <w:rsid w:val="00E32571"/>
    <w:rsid w:val="00E32E3E"/>
    <w:rsid w:val="00E33D70"/>
    <w:rsid w:val="00E408B1"/>
    <w:rsid w:val="00E436D1"/>
    <w:rsid w:val="00E44981"/>
    <w:rsid w:val="00E511D7"/>
    <w:rsid w:val="00E53569"/>
    <w:rsid w:val="00E55B9C"/>
    <w:rsid w:val="00E6425F"/>
    <w:rsid w:val="00E66042"/>
    <w:rsid w:val="00E72DAF"/>
    <w:rsid w:val="00E75F85"/>
    <w:rsid w:val="00E80C3D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34E3"/>
    <w:rsid w:val="00EC7ABB"/>
    <w:rsid w:val="00ED4838"/>
    <w:rsid w:val="00ED5F66"/>
    <w:rsid w:val="00ED7C5B"/>
    <w:rsid w:val="00EE1CE5"/>
    <w:rsid w:val="00EE690F"/>
    <w:rsid w:val="00EE72A5"/>
    <w:rsid w:val="00EE753E"/>
    <w:rsid w:val="00EE7660"/>
    <w:rsid w:val="00EE78A5"/>
    <w:rsid w:val="00EF18E4"/>
    <w:rsid w:val="00EF21A0"/>
    <w:rsid w:val="00EF5BD3"/>
    <w:rsid w:val="00EF6391"/>
    <w:rsid w:val="00EF6B42"/>
    <w:rsid w:val="00F01D5B"/>
    <w:rsid w:val="00F05173"/>
    <w:rsid w:val="00F0685A"/>
    <w:rsid w:val="00F07932"/>
    <w:rsid w:val="00F11A08"/>
    <w:rsid w:val="00F13578"/>
    <w:rsid w:val="00F1749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EEA"/>
    <w:rsid w:val="00F54BB6"/>
    <w:rsid w:val="00F56D60"/>
    <w:rsid w:val="00F578CE"/>
    <w:rsid w:val="00F608A1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3D86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7DBE2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75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6DD1-8477-4A48-BE4B-9A599A7D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5595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34</cp:revision>
  <cp:lastPrinted>2022-04-29T15:21:00Z</cp:lastPrinted>
  <dcterms:created xsi:type="dcterms:W3CDTF">2022-03-23T17:42:00Z</dcterms:created>
  <dcterms:modified xsi:type="dcterms:W3CDTF">2022-04-29T16:43:00Z</dcterms:modified>
</cp:coreProperties>
</file>