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0" w:rsidRPr="006500B8" w:rsidRDefault="000E3B80" w:rsidP="000E3B80">
      <w:pPr>
        <w:jc w:val="center"/>
        <w:rPr>
          <w:b/>
        </w:rPr>
      </w:pPr>
      <w:r w:rsidRPr="006500B8">
        <w:rPr>
          <w:b/>
        </w:rPr>
        <w:t xml:space="preserve">INFORMATION SHEET FOR </w:t>
      </w:r>
      <w:r w:rsidR="00A14AB0" w:rsidRPr="006500B8">
        <w:rPr>
          <w:b/>
        </w:rPr>
        <w:t>08-05</w:t>
      </w:r>
      <w:r w:rsidR="009E1A75" w:rsidRPr="006500B8">
        <w:rPr>
          <w:b/>
        </w:rPr>
        <w:t>-2019</w:t>
      </w:r>
      <w:r w:rsidRPr="006500B8">
        <w:rPr>
          <w:b/>
        </w:rPr>
        <w:t xml:space="preserve"> AGENDA</w:t>
      </w:r>
    </w:p>
    <w:p w:rsidR="009E1A75" w:rsidRDefault="009E1A75"/>
    <w:p w:rsidR="002E1D6B" w:rsidRDefault="002E1D6B"/>
    <w:p w:rsidR="007D3982" w:rsidRDefault="00E73B8B" w:rsidP="007D3982">
      <w:pPr>
        <w:pStyle w:val="ListParagraph"/>
      </w:pPr>
      <w:r>
        <w:t>OLD BUSINESS</w:t>
      </w:r>
    </w:p>
    <w:p w:rsidR="00E73B8B" w:rsidRPr="00AE0D0B" w:rsidRDefault="00E73B8B" w:rsidP="007D3982">
      <w:pPr>
        <w:pStyle w:val="ListParagraph"/>
      </w:pPr>
    </w:p>
    <w:p w:rsidR="00E73B8B" w:rsidRPr="00AE0D0B" w:rsidRDefault="00A14AB0" w:rsidP="007870AE">
      <w:pPr>
        <w:pStyle w:val="ListParagraph"/>
        <w:numPr>
          <w:ilvl w:val="0"/>
          <w:numId w:val="11"/>
        </w:numPr>
      </w:pPr>
      <w:r w:rsidRPr="00AE0D0B">
        <w:t>Workers were unanimous in keeping old vision, dental etc.  No change but probably should vote to continue with current offerings.</w:t>
      </w:r>
    </w:p>
    <w:p w:rsidR="00E73B8B" w:rsidRPr="00AE0D0B" w:rsidRDefault="00E73B8B" w:rsidP="007D3982">
      <w:pPr>
        <w:pStyle w:val="ListParagraph"/>
      </w:pPr>
    </w:p>
    <w:p w:rsidR="00E73B8B" w:rsidRPr="00AE0D0B" w:rsidRDefault="00E73B8B" w:rsidP="007D3982">
      <w:pPr>
        <w:pStyle w:val="ListParagraph"/>
      </w:pPr>
      <w:r w:rsidRPr="00AE0D0B">
        <w:t>REGULAR AGENDA</w:t>
      </w:r>
    </w:p>
    <w:p w:rsidR="00E73B8B" w:rsidRPr="00AE0D0B" w:rsidRDefault="00E73B8B" w:rsidP="007D3982">
      <w:pPr>
        <w:pStyle w:val="ListParagraph"/>
      </w:pPr>
    </w:p>
    <w:p w:rsidR="00A14AB0" w:rsidRPr="00AE0D0B" w:rsidRDefault="00A14AB0" w:rsidP="007870AE">
      <w:pPr>
        <w:pStyle w:val="ListParagraph"/>
        <w:numPr>
          <w:ilvl w:val="0"/>
          <w:numId w:val="12"/>
        </w:numPr>
      </w:pPr>
      <w:r w:rsidRPr="00AE0D0B">
        <w:t xml:space="preserve">Diane Yell will give details to the Council.  From my standpoint there is no downside. </w:t>
      </w:r>
      <w:r w:rsidRPr="00AE0D0B">
        <w:rPr>
          <w:color w:val="FF0000"/>
        </w:rPr>
        <w:t>Resolution attached</w:t>
      </w:r>
      <w:r w:rsidRPr="00AE0D0B">
        <w:t>.</w:t>
      </w:r>
    </w:p>
    <w:p w:rsidR="007870AE" w:rsidRPr="00AE0D0B" w:rsidRDefault="00A14AB0" w:rsidP="007870AE">
      <w:pPr>
        <w:pStyle w:val="ListParagraph"/>
        <w:numPr>
          <w:ilvl w:val="0"/>
          <w:numId w:val="12"/>
        </w:numPr>
      </w:pPr>
      <w:r w:rsidRPr="00AE0D0B">
        <w:t xml:space="preserve">Cheri has the FEMA Hazard Mitigation Certification.  </w:t>
      </w:r>
    </w:p>
    <w:p w:rsidR="00AE0D0B" w:rsidRPr="00AE0D0B" w:rsidRDefault="00A14AB0" w:rsidP="00A420E3">
      <w:pPr>
        <w:pStyle w:val="ListParagraph"/>
        <w:numPr>
          <w:ilvl w:val="0"/>
          <w:numId w:val="12"/>
        </w:numPr>
      </w:pPr>
      <w:r w:rsidRPr="00AE0D0B">
        <w:t xml:space="preserve">Shaina Kimble will provide additional information.  This will allow us to qualify for a grant of up to $50,000 to use for walking trails upgrade, playground, etc.  </w:t>
      </w:r>
      <w:r w:rsidRPr="00AE0D0B">
        <w:rPr>
          <w:color w:val="FF0000"/>
        </w:rPr>
        <w:t>Resolution is attached</w:t>
      </w:r>
      <w:r w:rsidRPr="00AE0D0B">
        <w:t>.</w:t>
      </w:r>
    </w:p>
    <w:p w:rsidR="00AE0D0B" w:rsidRPr="00AE0D0B" w:rsidRDefault="00AE0D0B" w:rsidP="00A420E3">
      <w:pPr>
        <w:pStyle w:val="ListParagraph"/>
        <w:numPr>
          <w:ilvl w:val="0"/>
          <w:numId w:val="12"/>
        </w:numPr>
      </w:pPr>
      <w:r w:rsidRPr="00AE0D0B">
        <w:t xml:space="preserve">Shaina Kimble will provide additional information. </w:t>
      </w:r>
      <w:r w:rsidRPr="00AE0D0B">
        <w:rPr>
          <w:color w:val="FF0000"/>
        </w:rPr>
        <w:t>Resolution is attached</w:t>
      </w:r>
      <w:r w:rsidRPr="00AE0D0B">
        <w:t>.</w:t>
      </w:r>
    </w:p>
    <w:p w:rsidR="007870AE" w:rsidRPr="00AE0D0B" w:rsidRDefault="00AE0D0B" w:rsidP="00A420E3">
      <w:pPr>
        <w:pStyle w:val="ListParagraph"/>
        <w:numPr>
          <w:ilvl w:val="0"/>
          <w:numId w:val="12"/>
        </w:numPr>
      </w:pPr>
      <w:r w:rsidRPr="00AE0D0B">
        <w:t xml:space="preserve">Shaina Kimble will provide additional information. </w:t>
      </w:r>
      <w:r w:rsidRPr="00AE0D0B">
        <w:rPr>
          <w:color w:val="FF0000"/>
        </w:rPr>
        <w:t>Resolution is attached</w:t>
      </w:r>
      <w:r w:rsidRPr="00AE0D0B">
        <w:t xml:space="preserve">.  </w:t>
      </w:r>
    </w:p>
    <w:p w:rsidR="007870AE" w:rsidRPr="00AE0D0B" w:rsidRDefault="00A14AB0" w:rsidP="00511A09">
      <w:pPr>
        <w:pStyle w:val="ListParagraph"/>
        <w:numPr>
          <w:ilvl w:val="0"/>
          <w:numId w:val="12"/>
        </w:numPr>
      </w:pPr>
      <w:r w:rsidRPr="00AE0D0B">
        <w:t xml:space="preserve">Same </w:t>
      </w:r>
      <w:r w:rsidR="006B1600" w:rsidRPr="00AE0D0B">
        <w:t>as in the past.</w:t>
      </w:r>
    </w:p>
    <w:p w:rsidR="007870AE" w:rsidRPr="00AE0D0B" w:rsidRDefault="006B1600" w:rsidP="007870AE">
      <w:pPr>
        <w:pStyle w:val="ListParagraph"/>
        <w:numPr>
          <w:ilvl w:val="0"/>
          <w:numId w:val="12"/>
        </w:numPr>
      </w:pPr>
      <w:r w:rsidRPr="00AE0D0B">
        <w:t>We received only one (1) sealed bid.  We may want to consider having the Street Department do the roof.  Dale can address that possibility if the Council wishes.</w:t>
      </w:r>
      <w:r w:rsidR="003B1EFC" w:rsidRPr="00AE0D0B">
        <w:t xml:space="preserve">  </w:t>
      </w:r>
      <w:r w:rsidR="003B1EFC" w:rsidRPr="00AE0D0B">
        <w:rPr>
          <w:color w:val="FF0000"/>
        </w:rPr>
        <w:t>Published Solicitation for Bid is attached</w:t>
      </w:r>
      <w:r w:rsidR="003B1EFC" w:rsidRPr="00AE0D0B">
        <w:t>.</w:t>
      </w:r>
    </w:p>
    <w:p w:rsidR="007870AE" w:rsidRPr="00AE0D0B" w:rsidRDefault="007870AE" w:rsidP="007870AE">
      <w:pPr>
        <w:pStyle w:val="ListParagraph"/>
        <w:numPr>
          <w:ilvl w:val="0"/>
          <w:numId w:val="12"/>
        </w:numPr>
      </w:pPr>
      <w:r w:rsidRPr="00AE0D0B">
        <w:t>This</w:t>
      </w:r>
      <w:r w:rsidR="006B1600" w:rsidRPr="00AE0D0B">
        <w:t xml:space="preserve"> will cover all of the rest of this calendar year.</w:t>
      </w:r>
    </w:p>
    <w:p w:rsidR="007870AE" w:rsidRPr="00AE0D0B" w:rsidRDefault="00CF20B0" w:rsidP="007870AE">
      <w:pPr>
        <w:pStyle w:val="ListParagraph"/>
        <w:numPr>
          <w:ilvl w:val="0"/>
          <w:numId w:val="12"/>
        </w:numPr>
      </w:pPr>
      <w:r w:rsidRPr="00AE0D0B">
        <w:t>David Bruner has the details.</w:t>
      </w:r>
    </w:p>
    <w:p w:rsidR="00E07B53" w:rsidRPr="00AE0D0B" w:rsidRDefault="00CF20B0" w:rsidP="007870AE">
      <w:pPr>
        <w:pStyle w:val="ListParagraph"/>
        <w:numPr>
          <w:ilvl w:val="0"/>
          <w:numId w:val="12"/>
        </w:numPr>
      </w:pPr>
      <w:r w:rsidRPr="00AE0D0B">
        <w:t>This request is the same as the one we approved last year.</w:t>
      </w:r>
      <w:r w:rsidR="003B1EFC" w:rsidRPr="00AE0D0B">
        <w:t xml:space="preserve">  </w:t>
      </w:r>
      <w:r w:rsidR="003B1EFC" w:rsidRPr="00AE0D0B">
        <w:rPr>
          <w:color w:val="FF0000"/>
        </w:rPr>
        <w:t>Flyer attached</w:t>
      </w:r>
      <w:r w:rsidR="003B1EFC" w:rsidRPr="00AE0D0B">
        <w:t>.</w:t>
      </w:r>
    </w:p>
    <w:p w:rsidR="00E07B53" w:rsidRPr="00AE0D0B" w:rsidRDefault="00CF20B0" w:rsidP="00CF20B0">
      <w:pPr>
        <w:pStyle w:val="ListParagraph"/>
        <w:numPr>
          <w:ilvl w:val="0"/>
          <w:numId w:val="12"/>
        </w:numPr>
        <w:ind w:left="720" w:firstLine="360"/>
      </w:pPr>
      <w:r w:rsidRPr="00AE0D0B">
        <w:t>This is the only date available.</w:t>
      </w:r>
    </w:p>
    <w:p w:rsidR="00D80660" w:rsidRDefault="00CF20B0" w:rsidP="007870AE">
      <w:pPr>
        <w:pStyle w:val="ListParagraph"/>
        <w:numPr>
          <w:ilvl w:val="0"/>
          <w:numId w:val="12"/>
        </w:numPr>
      </w:pPr>
      <w:r>
        <w:t>We need to officially vote to continue current practice.  There have been no problems of any kind.</w:t>
      </w:r>
      <w:r w:rsidR="003B1EFC">
        <w:t xml:space="preserve">  </w:t>
      </w:r>
      <w:r w:rsidR="003B1EFC" w:rsidRPr="003B1EFC">
        <w:rPr>
          <w:color w:val="FF0000"/>
        </w:rPr>
        <w:t>Election calendar for 2019 is attached</w:t>
      </w:r>
      <w:r w:rsidR="003B1EFC">
        <w:t>.</w:t>
      </w:r>
    </w:p>
    <w:p w:rsidR="00D80660" w:rsidRDefault="00CF20B0" w:rsidP="007870AE">
      <w:pPr>
        <w:pStyle w:val="ListParagraph"/>
        <w:numPr>
          <w:ilvl w:val="0"/>
          <w:numId w:val="12"/>
        </w:numPr>
      </w:pPr>
      <w:r>
        <w:t>This is tied to the previously approved Walmart access road</w:t>
      </w:r>
      <w:r w:rsidR="00D80660">
        <w:t>.</w:t>
      </w:r>
      <w:r>
        <w:t xml:space="preserve">  Shelldon will provide more info at the meeting.</w:t>
      </w:r>
      <w:r w:rsidR="003B1EFC">
        <w:t xml:space="preserve">  </w:t>
      </w:r>
      <w:r w:rsidR="003B1EFC" w:rsidRPr="003B1EFC">
        <w:rPr>
          <w:color w:val="FF0000"/>
        </w:rPr>
        <w:t>Information attached</w:t>
      </w:r>
      <w:r w:rsidR="003B1EFC">
        <w:t>.</w:t>
      </w:r>
    </w:p>
    <w:p w:rsidR="00D80660" w:rsidRDefault="00CF20B0" w:rsidP="007870AE">
      <w:pPr>
        <w:pStyle w:val="ListParagraph"/>
        <w:numPr>
          <w:ilvl w:val="0"/>
          <w:numId w:val="12"/>
        </w:numPr>
      </w:pPr>
      <w:r>
        <w:t>Davi</w:t>
      </w:r>
      <w:r w:rsidR="003B1EFC">
        <w:t>d</w:t>
      </w:r>
      <w:r>
        <w:t xml:space="preserve"> can address the need for this.  </w:t>
      </w:r>
      <w:r w:rsidRPr="00CF20B0">
        <w:rPr>
          <w:color w:val="FF0000"/>
        </w:rPr>
        <w:t>Bids attached</w:t>
      </w:r>
      <w:r>
        <w:t>.</w:t>
      </w:r>
    </w:p>
    <w:p w:rsidR="00D80660" w:rsidRDefault="003B1EFC" w:rsidP="007870AE">
      <w:pPr>
        <w:pStyle w:val="ListParagraph"/>
        <w:numPr>
          <w:ilvl w:val="0"/>
          <w:numId w:val="12"/>
        </w:numPr>
      </w:pPr>
      <w:r>
        <w:t>General discussion with some concerns.</w:t>
      </w:r>
    </w:p>
    <w:p w:rsidR="00D80660" w:rsidRDefault="003B1EFC" w:rsidP="007870AE">
      <w:pPr>
        <w:pStyle w:val="ListParagraph"/>
        <w:numPr>
          <w:ilvl w:val="0"/>
          <w:numId w:val="12"/>
        </w:numPr>
      </w:pPr>
      <w:r>
        <w:t>This is needed for quality upkeep of the Park’s playing fields.</w:t>
      </w:r>
    </w:p>
    <w:p w:rsidR="00D80660" w:rsidRDefault="003B1EFC" w:rsidP="007870AE">
      <w:pPr>
        <w:pStyle w:val="ListParagraph"/>
        <w:numPr>
          <w:ilvl w:val="0"/>
          <w:numId w:val="12"/>
        </w:numPr>
      </w:pPr>
      <w:r>
        <w:t>The date was listed wrong on the master schedule we were given.</w:t>
      </w:r>
    </w:p>
    <w:p w:rsidR="00D80660" w:rsidRDefault="00604CF5" w:rsidP="007870AE">
      <w:pPr>
        <w:pStyle w:val="ListParagraph"/>
        <w:numPr>
          <w:ilvl w:val="0"/>
          <w:numId w:val="12"/>
        </w:numPr>
      </w:pPr>
      <w:r>
        <w:t>Requested by Willis</w:t>
      </w:r>
      <w:r w:rsidR="00D80660">
        <w:t>.</w:t>
      </w:r>
      <w:r>
        <w:t xml:space="preserve">  Wil</w:t>
      </w:r>
      <w:r w:rsidR="006500B8">
        <w:t>l</w:t>
      </w:r>
      <w:r>
        <w:t xml:space="preserve"> save having to hire a second part-time employee.</w:t>
      </w:r>
    </w:p>
    <w:p w:rsidR="00D80660" w:rsidRDefault="00604CF5" w:rsidP="007870AE">
      <w:pPr>
        <w:pStyle w:val="ListParagraph"/>
        <w:numPr>
          <w:ilvl w:val="0"/>
          <w:numId w:val="12"/>
        </w:numPr>
      </w:pPr>
      <w:r>
        <w:t>Interview.</w:t>
      </w:r>
    </w:p>
    <w:p w:rsidR="00FB5C3A" w:rsidRDefault="00604CF5" w:rsidP="007870AE">
      <w:pPr>
        <w:pStyle w:val="ListParagraph"/>
        <w:numPr>
          <w:ilvl w:val="0"/>
          <w:numId w:val="12"/>
        </w:numPr>
      </w:pPr>
      <w:r>
        <w:t>Dale has presented three names as per policy.</w:t>
      </w:r>
    </w:p>
    <w:p w:rsidR="00FB5C3A" w:rsidRDefault="00604CF5" w:rsidP="007870AE">
      <w:pPr>
        <w:pStyle w:val="ListParagraph"/>
        <w:numPr>
          <w:ilvl w:val="0"/>
          <w:numId w:val="12"/>
        </w:numPr>
      </w:pPr>
      <w:r>
        <w:t>Tim is only person making less than $11.00 per hour.</w:t>
      </w:r>
      <w:bookmarkStart w:id="0" w:name="_GoBack"/>
      <w:bookmarkEnd w:id="0"/>
    </w:p>
    <w:p w:rsidR="00FB5C3A" w:rsidRDefault="00FB5C3A" w:rsidP="007870AE">
      <w:pPr>
        <w:pStyle w:val="ListParagraph"/>
        <w:numPr>
          <w:ilvl w:val="0"/>
          <w:numId w:val="12"/>
        </w:numPr>
      </w:pPr>
      <w:r>
        <w:t>Attorney.</w:t>
      </w:r>
    </w:p>
    <w:p w:rsidR="00FB5C3A" w:rsidRDefault="00FB5C3A" w:rsidP="00FB5C3A">
      <w:pPr>
        <w:pStyle w:val="ListParagraph"/>
        <w:ind w:left="1440"/>
      </w:pPr>
    </w:p>
    <w:sectPr w:rsidR="00FB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C55"/>
    <w:multiLevelType w:val="hybridMultilevel"/>
    <w:tmpl w:val="13AC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7FC"/>
    <w:multiLevelType w:val="hybridMultilevel"/>
    <w:tmpl w:val="22543C9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BEB"/>
    <w:multiLevelType w:val="hybridMultilevel"/>
    <w:tmpl w:val="36E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0111"/>
    <w:multiLevelType w:val="hybridMultilevel"/>
    <w:tmpl w:val="3AB828F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0DA0E2F"/>
    <w:multiLevelType w:val="hybridMultilevel"/>
    <w:tmpl w:val="51384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CF2067"/>
    <w:multiLevelType w:val="hybridMultilevel"/>
    <w:tmpl w:val="8C7C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310B"/>
    <w:multiLevelType w:val="hybridMultilevel"/>
    <w:tmpl w:val="AE3A8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509D9"/>
    <w:multiLevelType w:val="hybridMultilevel"/>
    <w:tmpl w:val="08CC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A0A84"/>
    <w:multiLevelType w:val="hybridMultilevel"/>
    <w:tmpl w:val="478E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77F42"/>
    <w:multiLevelType w:val="hybridMultilevel"/>
    <w:tmpl w:val="18F4C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B6704"/>
    <w:multiLevelType w:val="hybridMultilevel"/>
    <w:tmpl w:val="51384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0"/>
    <w:rsid w:val="00007B42"/>
    <w:rsid w:val="000125D4"/>
    <w:rsid w:val="00015302"/>
    <w:rsid w:val="000529D6"/>
    <w:rsid w:val="000642CC"/>
    <w:rsid w:val="000B54F0"/>
    <w:rsid w:val="000B720D"/>
    <w:rsid w:val="000E3B80"/>
    <w:rsid w:val="000F3F8E"/>
    <w:rsid w:val="00124BA9"/>
    <w:rsid w:val="00152ABE"/>
    <w:rsid w:val="00153DB1"/>
    <w:rsid w:val="001549B9"/>
    <w:rsid w:val="00166C4C"/>
    <w:rsid w:val="0017259B"/>
    <w:rsid w:val="001A0866"/>
    <w:rsid w:val="001B04B4"/>
    <w:rsid w:val="00203A00"/>
    <w:rsid w:val="00225FBE"/>
    <w:rsid w:val="002419E0"/>
    <w:rsid w:val="00291246"/>
    <w:rsid w:val="002C121A"/>
    <w:rsid w:val="002C274F"/>
    <w:rsid w:val="002C5025"/>
    <w:rsid w:val="002E1D6B"/>
    <w:rsid w:val="003175AD"/>
    <w:rsid w:val="00363D00"/>
    <w:rsid w:val="0039155B"/>
    <w:rsid w:val="003B1EFC"/>
    <w:rsid w:val="003B2542"/>
    <w:rsid w:val="003D4D27"/>
    <w:rsid w:val="003E51FA"/>
    <w:rsid w:val="003E5B39"/>
    <w:rsid w:val="003E689F"/>
    <w:rsid w:val="00445F73"/>
    <w:rsid w:val="00467E67"/>
    <w:rsid w:val="00481533"/>
    <w:rsid w:val="0048649C"/>
    <w:rsid w:val="004A76BE"/>
    <w:rsid w:val="004B1E36"/>
    <w:rsid w:val="004E2A56"/>
    <w:rsid w:val="004F5070"/>
    <w:rsid w:val="005048F7"/>
    <w:rsid w:val="005065E2"/>
    <w:rsid w:val="005219C2"/>
    <w:rsid w:val="00541BB4"/>
    <w:rsid w:val="005A163C"/>
    <w:rsid w:val="005B1265"/>
    <w:rsid w:val="00604CF5"/>
    <w:rsid w:val="00642197"/>
    <w:rsid w:val="006500B8"/>
    <w:rsid w:val="00652C3D"/>
    <w:rsid w:val="0067172D"/>
    <w:rsid w:val="006B1600"/>
    <w:rsid w:val="006D565E"/>
    <w:rsid w:val="006E7F5F"/>
    <w:rsid w:val="00701CBC"/>
    <w:rsid w:val="00713A38"/>
    <w:rsid w:val="007870AE"/>
    <w:rsid w:val="007953BE"/>
    <w:rsid w:val="007A2AAB"/>
    <w:rsid w:val="007B3D7B"/>
    <w:rsid w:val="007D3982"/>
    <w:rsid w:val="008057D0"/>
    <w:rsid w:val="008149A1"/>
    <w:rsid w:val="00844296"/>
    <w:rsid w:val="00854030"/>
    <w:rsid w:val="008A1E68"/>
    <w:rsid w:val="008C3B0B"/>
    <w:rsid w:val="008D1B04"/>
    <w:rsid w:val="008E67A3"/>
    <w:rsid w:val="00907E66"/>
    <w:rsid w:val="00911EC3"/>
    <w:rsid w:val="00917996"/>
    <w:rsid w:val="00922C54"/>
    <w:rsid w:val="0093307B"/>
    <w:rsid w:val="00937E96"/>
    <w:rsid w:val="0096533C"/>
    <w:rsid w:val="009A44E9"/>
    <w:rsid w:val="009B1B6F"/>
    <w:rsid w:val="009D6276"/>
    <w:rsid w:val="009E1A75"/>
    <w:rsid w:val="009E7D99"/>
    <w:rsid w:val="009F5E52"/>
    <w:rsid w:val="00A0694E"/>
    <w:rsid w:val="00A07413"/>
    <w:rsid w:val="00A14AB0"/>
    <w:rsid w:val="00A51090"/>
    <w:rsid w:val="00A86451"/>
    <w:rsid w:val="00A90A10"/>
    <w:rsid w:val="00AB1252"/>
    <w:rsid w:val="00AC4168"/>
    <w:rsid w:val="00AC6CDD"/>
    <w:rsid w:val="00AD1C05"/>
    <w:rsid w:val="00AE0D0B"/>
    <w:rsid w:val="00B05FE9"/>
    <w:rsid w:val="00B143F8"/>
    <w:rsid w:val="00B33A0E"/>
    <w:rsid w:val="00B92973"/>
    <w:rsid w:val="00BB3AFD"/>
    <w:rsid w:val="00BE0250"/>
    <w:rsid w:val="00C06B79"/>
    <w:rsid w:val="00C70D8E"/>
    <w:rsid w:val="00C80EE5"/>
    <w:rsid w:val="00C93C20"/>
    <w:rsid w:val="00C977B3"/>
    <w:rsid w:val="00CC02CE"/>
    <w:rsid w:val="00CC03A9"/>
    <w:rsid w:val="00CC5758"/>
    <w:rsid w:val="00CD7BA7"/>
    <w:rsid w:val="00CF20B0"/>
    <w:rsid w:val="00D64BFB"/>
    <w:rsid w:val="00D80660"/>
    <w:rsid w:val="00DD2C65"/>
    <w:rsid w:val="00DE2C75"/>
    <w:rsid w:val="00DE41AD"/>
    <w:rsid w:val="00DE7FDE"/>
    <w:rsid w:val="00E07B53"/>
    <w:rsid w:val="00E454FD"/>
    <w:rsid w:val="00E73B8B"/>
    <w:rsid w:val="00EB159A"/>
    <w:rsid w:val="00EC28F9"/>
    <w:rsid w:val="00EC2E5C"/>
    <w:rsid w:val="00ED6D95"/>
    <w:rsid w:val="00EE51D2"/>
    <w:rsid w:val="00F672E2"/>
    <w:rsid w:val="00F737D0"/>
    <w:rsid w:val="00FA1802"/>
    <w:rsid w:val="00FB5C3A"/>
    <w:rsid w:val="00FD626A"/>
    <w:rsid w:val="00FF6A2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0D19"/>
  <w15:chartTrackingRefBased/>
  <w15:docId w15:val="{6AFC4B50-033A-422D-BEEC-C49F7AD4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80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FB"/>
    <w:rPr>
      <w:rFonts w:ascii="Segoe UI" w:hAnsi="Segoe UI" w:cs="Segoe UI"/>
      <w:b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86451"/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451"/>
    <w:rPr>
      <w:rFonts w:ascii="Calibri" w:eastAsiaTheme="minorEastAsia" w:hAnsi="Calibri"/>
      <w:b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652C3D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52C3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2019-05-31T18:58:00Z</cp:lastPrinted>
  <dcterms:created xsi:type="dcterms:W3CDTF">2019-08-01T18:05:00Z</dcterms:created>
  <dcterms:modified xsi:type="dcterms:W3CDTF">2019-08-02T17:50:00Z</dcterms:modified>
</cp:coreProperties>
</file>