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198" w:rsidRPr="00CC7198" w:rsidRDefault="007F263E" w:rsidP="00CC7198">
      <w:pPr>
        <w:jc w:val="center"/>
        <w:rPr>
          <w:rFonts w:ascii="Georgia" w:hAnsi="Georgia"/>
          <w:sz w:val="40"/>
          <w:szCs w:val="40"/>
        </w:rPr>
      </w:pPr>
      <w:r w:rsidRPr="00CC7198">
        <w:rPr>
          <w:rFonts w:ascii="Georgia" w:hAnsi="Georgia"/>
          <w:sz w:val="40"/>
          <w:szCs w:val="40"/>
        </w:rPr>
        <w:t>CITY OF STILWELL</w:t>
      </w:r>
    </w:p>
    <w:p w:rsidR="007F263E" w:rsidRDefault="00CC7198" w:rsidP="007F263E">
      <w:pPr>
        <w:jc w:val="center"/>
        <w:rPr>
          <w:rFonts w:ascii="Georgia" w:hAnsi="Georgia"/>
          <w:sz w:val="32"/>
          <w:szCs w:val="32"/>
        </w:rPr>
      </w:pPr>
      <w:r w:rsidRPr="00CC7198">
        <w:rPr>
          <w:rFonts w:ascii="Georgia" w:hAnsi="Georgia"/>
          <w:sz w:val="32"/>
          <w:szCs w:val="32"/>
        </w:rPr>
        <w:t>CITY COUNCIL AGENDA</w:t>
      </w:r>
    </w:p>
    <w:p w:rsidR="00CC7198" w:rsidRPr="00CC7198" w:rsidRDefault="00CC7198" w:rsidP="007F263E">
      <w:pPr>
        <w:jc w:val="center"/>
        <w:rPr>
          <w:rFonts w:ascii="Georgia" w:hAnsi="Georgia"/>
          <w:sz w:val="32"/>
          <w:szCs w:val="32"/>
        </w:rPr>
      </w:pPr>
    </w:p>
    <w:p w:rsidR="007F263E" w:rsidRPr="00CC7198" w:rsidRDefault="00AA63A7" w:rsidP="007F263E">
      <w:pPr>
        <w:jc w:val="center"/>
        <w:rPr>
          <w:b w:val="0"/>
          <w:sz w:val="28"/>
          <w:szCs w:val="28"/>
        </w:rPr>
      </w:pPr>
      <w:r w:rsidRPr="00CC7198">
        <w:rPr>
          <w:b w:val="0"/>
          <w:sz w:val="28"/>
          <w:szCs w:val="28"/>
        </w:rPr>
        <w:t xml:space="preserve">Regular meeting – </w:t>
      </w:r>
      <w:r w:rsidR="00AD430C">
        <w:rPr>
          <w:b w:val="0"/>
          <w:sz w:val="28"/>
          <w:szCs w:val="28"/>
        </w:rPr>
        <w:t>Tuesday, September 4</w:t>
      </w:r>
      <w:r w:rsidR="009F17A2">
        <w:rPr>
          <w:b w:val="0"/>
          <w:sz w:val="28"/>
          <w:szCs w:val="28"/>
        </w:rPr>
        <w:t>, 2018</w:t>
      </w:r>
    </w:p>
    <w:p w:rsidR="007F263E" w:rsidRPr="00CC7198" w:rsidRDefault="007F263E" w:rsidP="007F263E">
      <w:pPr>
        <w:jc w:val="center"/>
        <w:rPr>
          <w:b w:val="0"/>
          <w:sz w:val="28"/>
          <w:szCs w:val="28"/>
        </w:rPr>
      </w:pPr>
      <w:r w:rsidRPr="00CC7198">
        <w:rPr>
          <w:b w:val="0"/>
          <w:sz w:val="28"/>
          <w:szCs w:val="28"/>
        </w:rPr>
        <w:t>Stilwell Community Building – 6</w:t>
      </w:r>
      <w:r w:rsidRPr="00CC7198">
        <w:rPr>
          <w:b w:val="0"/>
          <w:sz w:val="28"/>
          <w:szCs w:val="28"/>
          <w:vertAlign w:val="superscript"/>
        </w:rPr>
        <w:t>th</w:t>
      </w:r>
      <w:r w:rsidRPr="00CC7198">
        <w:rPr>
          <w:b w:val="0"/>
          <w:sz w:val="28"/>
          <w:szCs w:val="28"/>
        </w:rPr>
        <w:t xml:space="preserve"> &amp; Poplar</w:t>
      </w:r>
    </w:p>
    <w:p w:rsidR="007F263E" w:rsidRDefault="00BB105B" w:rsidP="007F263E">
      <w:pPr>
        <w:jc w:val="center"/>
        <w:rPr>
          <w:b w:val="0"/>
          <w:sz w:val="28"/>
          <w:szCs w:val="28"/>
        </w:rPr>
      </w:pPr>
      <w:r w:rsidRPr="00CC7198">
        <w:rPr>
          <w:b w:val="0"/>
          <w:sz w:val="28"/>
          <w:szCs w:val="28"/>
        </w:rPr>
        <w:t>5</w:t>
      </w:r>
      <w:r w:rsidR="007F263E" w:rsidRPr="00CC7198">
        <w:rPr>
          <w:b w:val="0"/>
          <w:sz w:val="28"/>
          <w:szCs w:val="28"/>
        </w:rPr>
        <w:t>:00 P.M.</w:t>
      </w:r>
    </w:p>
    <w:p w:rsidR="005F3575" w:rsidRDefault="005F3575" w:rsidP="007F263E">
      <w:pPr>
        <w:jc w:val="center"/>
        <w:rPr>
          <w:b w:val="0"/>
          <w:sz w:val="28"/>
          <w:szCs w:val="28"/>
        </w:rPr>
      </w:pPr>
    </w:p>
    <w:p w:rsidR="00EE690F" w:rsidRPr="00D501DF" w:rsidRDefault="007F263E" w:rsidP="007F263E">
      <w:pPr>
        <w:spacing w:after="160" w:line="259" w:lineRule="auto"/>
        <w:rPr>
          <w:rFonts w:eastAsiaTheme="minorHAnsi"/>
          <w:u w:val="single"/>
        </w:rPr>
      </w:pPr>
      <w:r w:rsidRPr="00D501DF">
        <w:rPr>
          <w:rFonts w:eastAsiaTheme="minorHAnsi"/>
          <w:u w:val="single"/>
        </w:rPr>
        <w:t>Roll Call</w:t>
      </w:r>
    </w:p>
    <w:p w:rsidR="008335B0" w:rsidRDefault="008335B0" w:rsidP="008335B0">
      <w:pPr>
        <w:spacing w:after="160" w:line="259" w:lineRule="auto"/>
        <w:rPr>
          <w:rFonts w:eastAsiaTheme="minorHAnsi"/>
          <w:u w:val="single"/>
        </w:rPr>
      </w:pPr>
      <w:r>
        <w:rPr>
          <w:rFonts w:eastAsiaTheme="minorHAnsi"/>
          <w:u w:val="single"/>
        </w:rPr>
        <w:t>Mission Statement:</w:t>
      </w:r>
    </w:p>
    <w:p w:rsidR="008335B0" w:rsidRPr="00E441A3" w:rsidRDefault="008335B0" w:rsidP="008335B0">
      <w:pPr>
        <w:spacing w:after="160" w:line="259" w:lineRule="auto"/>
        <w:jc w:val="both"/>
        <w:rPr>
          <w:rFonts w:eastAsiaTheme="minorHAnsi"/>
          <w:b w:val="0"/>
        </w:rPr>
      </w:pPr>
      <w:r w:rsidRPr="00E441A3">
        <w:rPr>
          <w:rFonts w:eastAsiaTheme="minorHAnsi"/>
          <w:b w:val="0"/>
        </w:rPr>
        <w:t>“The City of Stilwell is committed to providing an attractive, sustainable and secure environment for the enjoyment of residents and visitors.  Fulfilling this commitment requires an open approach to business, a cooperative atmosphere in government, and a concern for the health and safety of all our citizens.  Our constant goal is realistic innovation coupled with intelligent planning and quality action resulting in a positive and progressive city both now and in the future.”</w:t>
      </w:r>
    </w:p>
    <w:p w:rsidR="00EE690F" w:rsidRDefault="00EE690F" w:rsidP="007F263E">
      <w:pPr>
        <w:spacing w:after="160" w:line="259" w:lineRule="auto"/>
        <w:rPr>
          <w:rFonts w:eastAsiaTheme="minorHAnsi"/>
          <w:b w:val="0"/>
        </w:rPr>
      </w:pPr>
      <w:r w:rsidRPr="00D501DF">
        <w:rPr>
          <w:rFonts w:eastAsiaTheme="minorHAnsi"/>
          <w:u w:val="single"/>
        </w:rPr>
        <w:t xml:space="preserve">Comments </w:t>
      </w:r>
      <w:r w:rsidR="00C675FA" w:rsidRPr="00D501DF">
        <w:rPr>
          <w:rFonts w:eastAsiaTheme="minorHAnsi"/>
          <w:u w:val="single"/>
        </w:rPr>
        <w:t>and Items for Information</w:t>
      </w:r>
      <w:r w:rsidR="00A47441">
        <w:rPr>
          <w:rFonts w:eastAsiaTheme="minorHAnsi"/>
          <w:u w:val="single"/>
        </w:rPr>
        <w:t>:</w:t>
      </w:r>
    </w:p>
    <w:p w:rsidR="00FB5095" w:rsidRDefault="006E37EB" w:rsidP="001F56F4">
      <w:pPr>
        <w:spacing w:after="160" w:line="259" w:lineRule="auto"/>
        <w:ind w:left="720"/>
        <w:rPr>
          <w:rFonts w:eastAsiaTheme="minorHAnsi"/>
          <w:b w:val="0"/>
        </w:rPr>
      </w:pPr>
      <w:r>
        <w:rPr>
          <w:rFonts w:eastAsiaTheme="minorHAnsi"/>
          <w:b w:val="0"/>
        </w:rPr>
        <w:t>IFI #1 –</w:t>
      </w:r>
      <w:r w:rsidR="009D3E5D">
        <w:rPr>
          <w:rFonts w:eastAsiaTheme="minorHAnsi"/>
          <w:b w:val="0"/>
        </w:rPr>
        <w:t xml:space="preserve"> </w:t>
      </w:r>
      <w:r w:rsidR="00FB5095">
        <w:rPr>
          <w:rFonts w:eastAsiaTheme="minorHAnsi"/>
          <w:b w:val="0"/>
        </w:rPr>
        <w:t>Code Enforcement Report</w:t>
      </w:r>
      <w:r w:rsidR="00305E41">
        <w:rPr>
          <w:rFonts w:eastAsiaTheme="minorHAnsi"/>
          <w:b w:val="0"/>
        </w:rPr>
        <w:t xml:space="preserve"> – in book.</w:t>
      </w:r>
    </w:p>
    <w:p w:rsidR="008D4BBE" w:rsidRDefault="008D4BBE" w:rsidP="001F56F4">
      <w:pPr>
        <w:spacing w:after="160" w:line="259" w:lineRule="auto"/>
        <w:ind w:left="720"/>
        <w:rPr>
          <w:rFonts w:eastAsiaTheme="minorHAnsi"/>
          <w:b w:val="0"/>
        </w:rPr>
      </w:pPr>
      <w:r>
        <w:rPr>
          <w:rFonts w:eastAsiaTheme="minorHAnsi"/>
          <w:b w:val="0"/>
        </w:rPr>
        <w:t xml:space="preserve">IFI #2 – </w:t>
      </w:r>
      <w:r w:rsidR="00343DC9">
        <w:rPr>
          <w:rFonts w:eastAsiaTheme="minorHAnsi"/>
          <w:b w:val="0"/>
        </w:rPr>
        <w:t>Met with OK Department of Commerce on August 29 in Oklahoma City to begin</w:t>
      </w:r>
      <w:r w:rsidR="00496555">
        <w:rPr>
          <w:rFonts w:eastAsiaTheme="minorHAnsi"/>
          <w:b w:val="0"/>
        </w:rPr>
        <w:t xml:space="preserve"> finishing the</w:t>
      </w:r>
      <w:r w:rsidR="00343DC9">
        <w:rPr>
          <w:rFonts w:eastAsiaTheme="minorHAnsi"/>
          <w:b w:val="0"/>
        </w:rPr>
        <w:t xml:space="preserve"> closeout process for CDBG drainage grant.</w:t>
      </w:r>
    </w:p>
    <w:p w:rsidR="007F263E" w:rsidRPr="00D501DF" w:rsidRDefault="00550328" w:rsidP="007F263E">
      <w:pPr>
        <w:spacing w:after="160" w:line="259" w:lineRule="auto"/>
        <w:rPr>
          <w:u w:val="single"/>
        </w:rPr>
      </w:pPr>
      <w:r w:rsidRPr="00D501DF">
        <w:rPr>
          <w:rFonts w:eastAsiaTheme="minorHAnsi"/>
          <w:u w:val="single"/>
        </w:rPr>
        <w:t>Consent Agenda</w:t>
      </w:r>
      <w:r w:rsidR="007F263E" w:rsidRPr="00D501DF">
        <w:rPr>
          <w:u w:val="single"/>
        </w:rPr>
        <w:t xml:space="preserve"> </w:t>
      </w:r>
    </w:p>
    <w:p w:rsidR="009F17A2" w:rsidRDefault="007F263E" w:rsidP="00C10649">
      <w:pPr>
        <w:numPr>
          <w:ilvl w:val="0"/>
          <w:numId w:val="21"/>
        </w:numPr>
        <w:spacing w:after="160" w:line="259" w:lineRule="auto"/>
        <w:rPr>
          <w:b w:val="0"/>
        </w:rPr>
      </w:pPr>
      <w:r w:rsidRPr="009F17A2">
        <w:rPr>
          <w:b w:val="0"/>
        </w:rPr>
        <w:t xml:space="preserve">Approval of minutes of Regular Meeting </w:t>
      </w:r>
      <w:r w:rsidR="00AD430C">
        <w:rPr>
          <w:b w:val="0"/>
        </w:rPr>
        <w:t>August 6, 2018.</w:t>
      </w:r>
    </w:p>
    <w:p w:rsidR="007F263E" w:rsidRPr="006456F2" w:rsidRDefault="007F263E" w:rsidP="00024EA3">
      <w:pPr>
        <w:numPr>
          <w:ilvl w:val="0"/>
          <w:numId w:val="21"/>
        </w:numPr>
        <w:spacing w:after="160" w:line="259" w:lineRule="auto"/>
        <w:rPr>
          <w:b w:val="0"/>
        </w:rPr>
      </w:pPr>
      <w:r w:rsidRPr="006456F2">
        <w:rPr>
          <w:b w:val="0"/>
        </w:rPr>
        <w:t>Approval of blanket purchase orders in the sum of $</w:t>
      </w:r>
      <w:r w:rsidR="00211DEE">
        <w:rPr>
          <w:b w:val="0"/>
        </w:rPr>
        <w:t>60,950</w:t>
      </w:r>
      <w:r w:rsidR="004F4A4E">
        <w:rPr>
          <w:b w:val="0"/>
        </w:rPr>
        <w:t>.00</w:t>
      </w:r>
    </w:p>
    <w:p w:rsidR="00CC7198" w:rsidRDefault="007F263E" w:rsidP="00024EA3">
      <w:pPr>
        <w:numPr>
          <w:ilvl w:val="0"/>
          <w:numId w:val="21"/>
        </w:numPr>
        <w:spacing w:after="160" w:line="259" w:lineRule="auto"/>
        <w:rPr>
          <w:b w:val="0"/>
        </w:rPr>
      </w:pPr>
      <w:r w:rsidRPr="006456F2">
        <w:rPr>
          <w:b w:val="0"/>
        </w:rPr>
        <w:t xml:space="preserve">Approval of payment of claims </w:t>
      </w:r>
      <w:r w:rsidR="00CC7198">
        <w:rPr>
          <w:b w:val="0"/>
        </w:rPr>
        <w:t>for:</w:t>
      </w:r>
    </w:p>
    <w:p w:rsidR="00CC7198" w:rsidRDefault="00935408" w:rsidP="00024EA3">
      <w:pPr>
        <w:numPr>
          <w:ilvl w:val="1"/>
          <w:numId w:val="21"/>
        </w:numPr>
        <w:spacing w:after="160" w:line="259" w:lineRule="auto"/>
        <w:rPr>
          <w:b w:val="0"/>
        </w:rPr>
      </w:pPr>
      <w:r>
        <w:rPr>
          <w:b w:val="0"/>
        </w:rPr>
        <w:t xml:space="preserve">$199,012.17 </w:t>
      </w:r>
      <w:r w:rsidR="00CC7198">
        <w:rPr>
          <w:b w:val="0"/>
        </w:rPr>
        <w:t xml:space="preserve">from </w:t>
      </w:r>
      <w:r w:rsidR="007F263E" w:rsidRPr="006456F2">
        <w:rPr>
          <w:b w:val="0"/>
        </w:rPr>
        <w:t>Fund 10</w:t>
      </w:r>
      <w:r w:rsidR="00CC7198">
        <w:rPr>
          <w:b w:val="0"/>
        </w:rPr>
        <w:t xml:space="preserve"> – General Fund</w:t>
      </w:r>
    </w:p>
    <w:p w:rsidR="00CC7198" w:rsidRDefault="00935408" w:rsidP="00024EA3">
      <w:pPr>
        <w:numPr>
          <w:ilvl w:val="1"/>
          <w:numId w:val="21"/>
        </w:numPr>
        <w:spacing w:after="160" w:line="259" w:lineRule="auto"/>
        <w:rPr>
          <w:b w:val="0"/>
        </w:rPr>
      </w:pPr>
      <w:r>
        <w:rPr>
          <w:b w:val="0"/>
        </w:rPr>
        <w:t xml:space="preserve">$0.00 </w:t>
      </w:r>
      <w:r w:rsidR="00CC7198">
        <w:rPr>
          <w:b w:val="0"/>
        </w:rPr>
        <w:t xml:space="preserve">from </w:t>
      </w:r>
      <w:r w:rsidR="007F263E" w:rsidRPr="00CC7198">
        <w:rPr>
          <w:b w:val="0"/>
        </w:rPr>
        <w:t>Fund 1</w:t>
      </w:r>
      <w:r w:rsidR="00C26C0C" w:rsidRPr="00CC7198">
        <w:rPr>
          <w:b w:val="0"/>
        </w:rPr>
        <w:t>4</w:t>
      </w:r>
      <w:r w:rsidR="00CC7198">
        <w:rPr>
          <w:b w:val="0"/>
        </w:rPr>
        <w:t xml:space="preserve"> – Library Fund</w:t>
      </w:r>
    </w:p>
    <w:p w:rsidR="007F263E" w:rsidRDefault="00935408" w:rsidP="00024EA3">
      <w:pPr>
        <w:numPr>
          <w:ilvl w:val="1"/>
          <w:numId w:val="21"/>
        </w:numPr>
        <w:spacing w:after="160" w:line="259" w:lineRule="auto"/>
        <w:rPr>
          <w:b w:val="0"/>
        </w:rPr>
      </w:pPr>
      <w:r>
        <w:rPr>
          <w:b w:val="0"/>
        </w:rPr>
        <w:t xml:space="preserve">$1,394.08 </w:t>
      </w:r>
      <w:r w:rsidR="00CC7198">
        <w:rPr>
          <w:b w:val="0"/>
        </w:rPr>
        <w:t xml:space="preserve">from </w:t>
      </w:r>
      <w:r w:rsidR="007F263E" w:rsidRPr="00CC7198">
        <w:rPr>
          <w:b w:val="0"/>
        </w:rPr>
        <w:t xml:space="preserve">Fund </w:t>
      </w:r>
      <w:r w:rsidR="00C26C0C" w:rsidRPr="00CC7198">
        <w:rPr>
          <w:b w:val="0"/>
        </w:rPr>
        <w:t>17</w:t>
      </w:r>
      <w:r w:rsidR="00CC7198">
        <w:rPr>
          <w:b w:val="0"/>
        </w:rPr>
        <w:t xml:space="preserve"> – Stilwell Improvement Authority</w:t>
      </w:r>
    </w:p>
    <w:p w:rsidR="00B8474B" w:rsidRDefault="00935408" w:rsidP="00024EA3">
      <w:pPr>
        <w:numPr>
          <w:ilvl w:val="1"/>
          <w:numId w:val="21"/>
        </w:numPr>
        <w:spacing w:after="160" w:line="259" w:lineRule="auto"/>
        <w:rPr>
          <w:b w:val="0"/>
        </w:rPr>
      </w:pPr>
      <w:r>
        <w:rPr>
          <w:b w:val="0"/>
        </w:rPr>
        <w:t xml:space="preserve">$68,129.45 </w:t>
      </w:r>
      <w:r w:rsidR="00B8474B">
        <w:rPr>
          <w:b w:val="0"/>
        </w:rPr>
        <w:t xml:space="preserve">from </w:t>
      </w:r>
      <w:r w:rsidR="00B8474B" w:rsidRPr="006456F2">
        <w:rPr>
          <w:b w:val="0"/>
        </w:rPr>
        <w:t>Fund</w:t>
      </w:r>
      <w:r w:rsidR="00B8474B">
        <w:rPr>
          <w:b w:val="0"/>
        </w:rPr>
        <w:t xml:space="preserve"> 20 – Capital Improvement Fund</w:t>
      </w:r>
    </w:p>
    <w:p w:rsidR="00B8474B" w:rsidRDefault="00935408" w:rsidP="00024EA3">
      <w:pPr>
        <w:numPr>
          <w:ilvl w:val="1"/>
          <w:numId w:val="21"/>
        </w:numPr>
        <w:spacing w:after="160" w:line="259" w:lineRule="auto"/>
        <w:rPr>
          <w:b w:val="0"/>
        </w:rPr>
      </w:pPr>
      <w:r>
        <w:rPr>
          <w:b w:val="0"/>
        </w:rPr>
        <w:t xml:space="preserve">$22,454.26 </w:t>
      </w:r>
      <w:r w:rsidR="00B8474B">
        <w:rPr>
          <w:b w:val="0"/>
        </w:rPr>
        <w:t xml:space="preserve">from </w:t>
      </w:r>
      <w:r w:rsidR="00B8474B" w:rsidRPr="006456F2">
        <w:rPr>
          <w:b w:val="0"/>
        </w:rPr>
        <w:t>Fund</w:t>
      </w:r>
      <w:r w:rsidR="00B8474B">
        <w:rPr>
          <w:b w:val="0"/>
        </w:rPr>
        <w:t xml:space="preserve"> 30 – Street &amp; Alley Fund</w:t>
      </w:r>
    </w:p>
    <w:p w:rsidR="00935408" w:rsidRDefault="00935408" w:rsidP="00024EA3">
      <w:pPr>
        <w:numPr>
          <w:ilvl w:val="1"/>
          <w:numId w:val="21"/>
        </w:numPr>
        <w:spacing w:after="160" w:line="259" w:lineRule="auto"/>
        <w:rPr>
          <w:b w:val="0"/>
        </w:rPr>
      </w:pPr>
      <w:r>
        <w:rPr>
          <w:b w:val="0"/>
        </w:rPr>
        <w:t>$4,999.00 from Fund 50 – Cemetery Fund</w:t>
      </w:r>
    </w:p>
    <w:p w:rsidR="00B8474B" w:rsidRPr="00CC7198" w:rsidRDefault="00935408" w:rsidP="00024EA3">
      <w:pPr>
        <w:numPr>
          <w:ilvl w:val="1"/>
          <w:numId w:val="21"/>
        </w:numPr>
        <w:spacing w:after="160" w:line="259" w:lineRule="auto"/>
        <w:rPr>
          <w:b w:val="0"/>
        </w:rPr>
      </w:pPr>
      <w:r>
        <w:rPr>
          <w:b w:val="0"/>
        </w:rPr>
        <w:t xml:space="preserve">$0.00 </w:t>
      </w:r>
      <w:r w:rsidR="00B8474B">
        <w:rPr>
          <w:b w:val="0"/>
        </w:rPr>
        <w:t xml:space="preserve">from </w:t>
      </w:r>
      <w:r w:rsidR="00B8474B" w:rsidRPr="006456F2">
        <w:rPr>
          <w:b w:val="0"/>
        </w:rPr>
        <w:t>Fund</w:t>
      </w:r>
      <w:r w:rsidR="00AB31A6">
        <w:rPr>
          <w:b w:val="0"/>
        </w:rPr>
        <w:t xml:space="preserve"> 90 – </w:t>
      </w:r>
      <w:r w:rsidR="00DD1FFF">
        <w:rPr>
          <w:b w:val="0"/>
        </w:rPr>
        <w:t>Safe Routes</w:t>
      </w:r>
    </w:p>
    <w:p w:rsidR="004F4A4E" w:rsidRPr="00CF56CD" w:rsidRDefault="007F263E" w:rsidP="00024EA3">
      <w:pPr>
        <w:numPr>
          <w:ilvl w:val="0"/>
          <w:numId w:val="21"/>
        </w:numPr>
        <w:spacing w:after="160" w:line="259" w:lineRule="auto"/>
        <w:rPr>
          <w:u w:val="single"/>
        </w:rPr>
      </w:pPr>
      <w:r w:rsidRPr="00CF56CD">
        <w:rPr>
          <w:b w:val="0"/>
        </w:rPr>
        <w:t xml:space="preserve">Approval of </w:t>
      </w:r>
      <w:r w:rsidR="00AD430C">
        <w:rPr>
          <w:b w:val="0"/>
        </w:rPr>
        <w:t>August</w:t>
      </w:r>
      <w:r w:rsidR="00E72DAF">
        <w:rPr>
          <w:b w:val="0"/>
        </w:rPr>
        <w:t>, 2018,</w:t>
      </w:r>
      <w:r w:rsidRPr="00CF56CD">
        <w:rPr>
          <w:b w:val="0"/>
        </w:rPr>
        <w:t xml:space="preserve"> payroll in the sum of </w:t>
      </w:r>
      <w:r w:rsidR="00835D1F" w:rsidRPr="00CF56CD">
        <w:rPr>
          <w:b w:val="0"/>
        </w:rPr>
        <w:t>$</w:t>
      </w:r>
      <w:r w:rsidR="00935408">
        <w:rPr>
          <w:b w:val="0"/>
        </w:rPr>
        <w:t>262,501.07</w:t>
      </w:r>
    </w:p>
    <w:p w:rsidR="00B22C75" w:rsidRPr="00D501DF" w:rsidRDefault="00D501DF" w:rsidP="00B22C75">
      <w:pPr>
        <w:spacing w:after="160" w:line="259" w:lineRule="auto"/>
        <w:rPr>
          <w:u w:val="single"/>
        </w:rPr>
      </w:pPr>
      <w:r w:rsidRPr="00D501DF">
        <w:rPr>
          <w:u w:val="single"/>
        </w:rPr>
        <w:t>Regular Agenda</w:t>
      </w:r>
    </w:p>
    <w:p w:rsidR="00705499" w:rsidRPr="00253F5B" w:rsidRDefault="00705499" w:rsidP="00705499">
      <w:pPr>
        <w:ind w:left="1260"/>
        <w:jc w:val="both"/>
        <w:rPr>
          <w:b w:val="0"/>
        </w:rPr>
      </w:pPr>
    </w:p>
    <w:p w:rsidR="00AD430C" w:rsidRPr="00E162DC" w:rsidRDefault="00AD430C" w:rsidP="00AD430C">
      <w:pPr>
        <w:ind w:left="720"/>
        <w:contextualSpacing/>
        <w:rPr>
          <w:b w:val="0"/>
          <w:color w:val="FF0000"/>
        </w:rPr>
      </w:pPr>
    </w:p>
    <w:p w:rsidR="00555F2B" w:rsidRDefault="00555F2B" w:rsidP="00555F2B">
      <w:pPr>
        <w:pStyle w:val="ListParagraph"/>
        <w:numPr>
          <w:ilvl w:val="0"/>
          <w:numId w:val="23"/>
        </w:numPr>
        <w:jc w:val="both"/>
        <w:rPr>
          <w:b w:val="0"/>
        </w:rPr>
      </w:pPr>
      <w:r w:rsidRPr="00555F2B">
        <w:rPr>
          <w:b w:val="0"/>
        </w:rPr>
        <w:t>Discussion with possible decision to approve prisoner h</w:t>
      </w:r>
      <w:r>
        <w:rPr>
          <w:b w:val="0"/>
        </w:rPr>
        <w:t xml:space="preserve">ousing cost </w:t>
      </w:r>
      <w:r w:rsidRPr="00555F2B">
        <w:rPr>
          <w:b w:val="0"/>
        </w:rPr>
        <w:t xml:space="preserve">of $31 per day, per prisoner, for </w:t>
      </w:r>
      <w:r>
        <w:rPr>
          <w:b w:val="0"/>
        </w:rPr>
        <w:t>July 1, 2018, through June 30, 2019.</w:t>
      </w:r>
    </w:p>
    <w:p w:rsidR="00343DC9" w:rsidRDefault="00343DC9" w:rsidP="00343DC9">
      <w:pPr>
        <w:pStyle w:val="ListParagraph"/>
        <w:jc w:val="both"/>
        <w:rPr>
          <w:b w:val="0"/>
        </w:rPr>
      </w:pPr>
    </w:p>
    <w:p w:rsidR="00343DC9" w:rsidRDefault="00343DC9" w:rsidP="00555F2B">
      <w:pPr>
        <w:pStyle w:val="ListParagraph"/>
        <w:numPr>
          <w:ilvl w:val="0"/>
          <w:numId w:val="23"/>
        </w:numPr>
        <w:jc w:val="both"/>
        <w:rPr>
          <w:b w:val="0"/>
        </w:rPr>
      </w:pPr>
      <w:r>
        <w:rPr>
          <w:b w:val="0"/>
        </w:rPr>
        <w:t>Discussion only with Shaina Kindle (TSET) concerning a possible Tobacco ordinance for the City of Stilwell with sample ordinance.</w:t>
      </w:r>
    </w:p>
    <w:p w:rsidR="00AD4ABA" w:rsidRDefault="00AD4ABA" w:rsidP="00AD4ABA">
      <w:pPr>
        <w:pStyle w:val="ListParagraph"/>
        <w:jc w:val="both"/>
        <w:rPr>
          <w:b w:val="0"/>
        </w:rPr>
      </w:pPr>
    </w:p>
    <w:p w:rsidR="00AD4ABA" w:rsidRDefault="00AD4ABA" w:rsidP="00AD4ABA">
      <w:pPr>
        <w:pStyle w:val="ListParagraph"/>
        <w:numPr>
          <w:ilvl w:val="0"/>
          <w:numId w:val="23"/>
        </w:numPr>
        <w:jc w:val="both"/>
        <w:rPr>
          <w:b w:val="0"/>
        </w:rPr>
      </w:pPr>
      <w:r>
        <w:rPr>
          <w:b w:val="0"/>
        </w:rPr>
        <w:t xml:space="preserve">Discussion with possible decision </w:t>
      </w:r>
      <w:r w:rsidR="009251DE">
        <w:rPr>
          <w:b w:val="0"/>
        </w:rPr>
        <w:t>to confirm the Mayor’s decision to allow</w:t>
      </w:r>
      <w:r>
        <w:rPr>
          <w:b w:val="0"/>
        </w:rPr>
        <w:t xml:space="preserve"> the use of mortar/fireworks after touchdowns or victories at Stilwell High School Home Football Games for the 2018 season to be used exclusively by members of CC Camp, a non-profit community organization. </w:t>
      </w:r>
    </w:p>
    <w:p w:rsidR="00451A84" w:rsidRDefault="00451A84" w:rsidP="00451A84">
      <w:pPr>
        <w:pStyle w:val="ListParagraph"/>
        <w:jc w:val="both"/>
        <w:rPr>
          <w:b w:val="0"/>
        </w:rPr>
      </w:pPr>
    </w:p>
    <w:p w:rsidR="00AD4ABA" w:rsidRDefault="00451A84" w:rsidP="00451A84">
      <w:pPr>
        <w:pStyle w:val="ListParagraph"/>
        <w:numPr>
          <w:ilvl w:val="0"/>
          <w:numId w:val="23"/>
        </w:numPr>
        <w:jc w:val="both"/>
        <w:rPr>
          <w:b w:val="0"/>
        </w:rPr>
      </w:pPr>
      <w:r>
        <w:rPr>
          <w:b w:val="0"/>
        </w:rPr>
        <w:t>Discussion with possible decision to confirm the Mayor’s decision to allow the use of the Community Building for visiting team dressing rooms for home football games on August 17 (scrimmage), August 31, September 21, October 12, and November 2 and also for a JV game on Monday September 17.</w:t>
      </w:r>
    </w:p>
    <w:p w:rsidR="001C7F73" w:rsidRDefault="001C7F73" w:rsidP="001C7F73">
      <w:pPr>
        <w:pStyle w:val="ListParagraph"/>
        <w:jc w:val="both"/>
        <w:rPr>
          <w:b w:val="0"/>
        </w:rPr>
      </w:pPr>
    </w:p>
    <w:p w:rsidR="001C7F73" w:rsidRDefault="001C7F73" w:rsidP="001C7F73">
      <w:pPr>
        <w:pStyle w:val="ListParagraph"/>
        <w:numPr>
          <w:ilvl w:val="0"/>
          <w:numId w:val="23"/>
        </w:numPr>
        <w:jc w:val="both"/>
        <w:rPr>
          <w:b w:val="0"/>
        </w:rPr>
      </w:pPr>
      <w:r>
        <w:rPr>
          <w:b w:val="0"/>
        </w:rPr>
        <w:t xml:space="preserve">Discussion with possible decision to give end-of-probation $1.00 raises to Crystal Chuculate on August 5 (retroactive), Matthew Gatewood, Tanner Wear, Buddy Wallis, Cory Wallis on September 12. </w:t>
      </w:r>
    </w:p>
    <w:p w:rsidR="009251DE" w:rsidRDefault="009251DE" w:rsidP="009251DE">
      <w:pPr>
        <w:pStyle w:val="ListParagraph"/>
        <w:jc w:val="both"/>
        <w:rPr>
          <w:b w:val="0"/>
        </w:rPr>
      </w:pPr>
    </w:p>
    <w:p w:rsidR="009251DE" w:rsidRPr="002754B6" w:rsidRDefault="009251DE" w:rsidP="009331DE">
      <w:pPr>
        <w:pStyle w:val="ListParagraph"/>
        <w:numPr>
          <w:ilvl w:val="0"/>
          <w:numId w:val="23"/>
        </w:numPr>
        <w:jc w:val="both"/>
        <w:rPr>
          <w:b w:val="0"/>
        </w:rPr>
      </w:pPr>
      <w:r w:rsidRPr="002754B6">
        <w:rPr>
          <w:b w:val="0"/>
        </w:rPr>
        <w:t xml:space="preserve">Discussion with possible decision to </w:t>
      </w:r>
      <w:r w:rsidR="00D7431E" w:rsidRPr="002754B6">
        <w:rPr>
          <w:b w:val="0"/>
        </w:rPr>
        <w:t>accept and approve an</w:t>
      </w:r>
      <w:r w:rsidRPr="002754B6">
        <w:rPr>
          <w:b w:val="0"/>
        </w:rPr>
        <w:t xml:space="preserve"> expenditure of $14,702 to the Oklahoma Department of Transportation for our 20% of the Engineering fee for the SAFE ROUTES TO SCHOOL </w:t>
      </w:r>
      <w:r w:rsidR="002754B6" w:rsidRPr="002754B6">
        <w:rPr>
          <w:b w:val="0"/>
        </w:rPr>
        <w:t>grant from SAFE ROUTES fund 90-12-615200 requiring a budget adjustment equal to the above named amount.</w:t>
      </w:r>
    </w:p>
    <w:p w:rsidR="00BC194E" w:rsidRDefault="00BC194E" w:rsidP="00BC194E">
      <w:pPr>
        <w:pStyle w:val="ListParagraph"/>
        <w:jc w:val="both"/>
        <w:rPr>
          <w:b w:val="0"/>
        </w:rPr>
      </w:pPr>
    </w:p>
    <w:p w:rsidR="00BC194E" w:rsidRDefault="00BC194E" w:rsidP="00BC194E">
      <w:pPr>
        <w:pStyle w:val="ListParagraph"/>
        <w:numPr>
          <w:ilvl w:val="0"/>
          <w:numId w:val="23"/>
        </w:numPr>
        <w:jc w:val="both"/>
        <w:rPr>
          <w:b w:val="0"/>
        </w:rPr>
      </w:pPr>
      <w:r w:rsidRPr="007641C2">
        <w:rPr>
          <w:b w:val="0"/>
        </w:rPr>
        <w:t>Discussion with possible decision to approve purchase of (5) SCBA with 4500 PSI Carbon Fiber Tanks at a cost not to exceed $</w:t>
      </w:r>
      <w:r w:rsidR="00F22B59">
        <w:rPr>
          <w:b w:val="0"/>
        </w:rPr>
        <w:t>30</w:t>
      </w:r>
      <w:r w:rsidR="009E17B6">
        <w:rPr>
          <w:b w:val="0"/>
        </w:rPr>
        <w:t>,000.00 from</w:t>
      </w:r>
      <w:r w:rsidRPr="007641C2">
        <w:rPr>
          <w:b w:val="0"/>
        </w:rPr>
        <w:t xml:space="preserve"> Capital Improvement Account 20-06-645300 </w:t>
      </w:r>
      <w:r w:rsidR="00F22B59">
        <w:rPr>
          <w:b w:val="0"/>
        </w:rPr>
        <w:t xml:space="preserve">not </w:t>
      </w:r>
      <w:r w:rsidR="009E17B6">
        <w:rPr>
          <w:b w:val="0"/>
        </w:rPr>
        <w:t>requiring a budget adjustment</w:t>
      </w:r>
      <w:r w:rsidR="00F22B59">
        <w:rPr>
          <w:b w:val="0"/>
        </w:rPr>
        <w:t>.</w:t>
      </w:r>
    </w:p>
    <w:p w:rsidR="00F22B59" w:rsidRDefault="00F22B59" w:rsidP="00F22B59">
      <w:pPr>
        <w:pStyle w:val="ListParagraph"/>
        <w:jc w:val="both"/>
        <w:rPr>
          <w:b w:val="0"/>
        </w:rPr>
      </w:pPr>
    </w:p>
    <w:p w:rsidR="00F22B59" w:rsidRPr="00F22B59" w:rsidRDefault="00F22B59" w:rsidP="00857C56">
      <w:pPr>
        <w:pStyle w:val="ListParagraph"/>
        <w:numPr>
          <w:ilvl w:val="0"/>
          <w:numId w:val="23"/>
        </w:numPr>
        <w:jc w:val="both"/>
        <w:rPr>
          <w:b w:val="0"/>
        </w:rPr>
      </w:pPr>
      <w:r w:rsidRPr="00F22B59">
        <w:rPr>
          <w:b w:val="0"/>
        </w:rPr>
        <w:t xml:space="preserve">Discussion with possible decision to approve purchase of 600 feet of 5-inch hose for Fire Truck No. 2 with hose adapters for $4,588 </w:t>
      </w:r>
      <w:r>
        <w:rPr>
          <w:b w:val="0"/>
        </w:rPr>
        <w:t xml:space="preserve">from </w:t>
      </w:r>
      <w:r w:rsidRPr="00F22B59">
        <w:rPr>
          <w:b w:val="0"/>
        </w:rPr>
        <w:t>requiring a budget adjustment equal to the above named amount.</w:t>
      </w:r>
    </w:p>
    <w:p w:rsidR="000E2B82" w:rsidRDefault="000E2B82" w:rsidP="000E2B82">
      <w:pPr>
        <w:pStyle w:val="ListParagraph"/>
        <w:jc w:val="both"/>
        <w:rPr>
          <w:b w:val="0"/>
        </w:rPr>
      </w:pPr>
    </w:p>
    <w:p w:rsidR="00BC194E" w:rsidRDefault="000E2B82" w:rsidP="000E2B82">
      <w:pPr>
        <w:pStyle w:val="ListParagraph"/>
        <w:numPr>
          <w:ilvl w:val="0"/>
          <w:numId w:val="23"/>
        </w:numPr>
        <w:jc w:val="both"/>
        <w:rPr>
          <w:b w:val="0"/>
        </w:rPr>
      </w:pPr>
      <w:r w:rsidRPr="007641C2">
        <w:rPr>
          <w:b w:val="0"/>
        </w:rPr>
        <w:t xml:space="preserve">Discussion with possible decision to approve </w:t>
      </w:r>
      <w:r>
        <w:rPr>
          <w:b w:val="0"/>
        </w:rPr>
        <w:t xml:space="preserve">an expenditure of less than $3000 to Inuendos Design Company for the </w:t>
      </w:r>
      <w:r w:rsidRPr="007641C2">
        <w:rPr>
          <w:b w:val="0"/>
        </w:rPr>
        <w:t>purchase</w:t>
      </w:r>
      <w:r>
        <w:rPr>
          <w:b w:val="0"/>
        </w:rPr>
        <w:t xml:space="preserve"> of decals for three (3) Police Cars from Capitol Improvement 20-09-645300 requiring a budget adjustment equal to the above named amount.</w:t>
      </w:r>
    </w:p>
    <w:p w:rsidR="00567DBC" w:rsidRDefault="00567DBC" w:rsidP="00567DBC">
      <w:pPr>
        <w:pStyle w:val="ListParagraph"/>
        <w:jc w:val="both"/>
        <w:rPr>
          <w:b w:val="0"/>
        </w:rPr>
      </w:pPr>
    </w:p>
    <w:p w:rsidR="00567DBC" w:rsidRDefault="00567DBC" w:rsidP="00567DBC">
      <w:pPr>
        <w:pStyle w:val="ListParagraph"/>
        <w:widowControl w:val="0"/>
        <w:numPr>
          <w:ilvl w:val="0"/>
          <w:numId w:val="23"/>
        </w:numPr>
        <w:autoSpaceDE w:val="0"/>
        <w:autoSpaceDN w:val="0"/>
        <w:outlineLvl w:val="0"/>
        <w:rPr>
          <w:b w:val="0"/>
          <w:lang w:bidi="en-US"/>
        </w:rPr>
      </w:pPr>
      <w:r w:rsidRPr="00CE5372">
        <w:rPr>
          <w:b w:val="0"/>
          <w:lang w:bidi="en-US"/>
        </w:rPr>
        <w:t>Discussion with possible decision to adopt Ordinance 3</w:t>
      </w:r>
      <w:r>
        <w:rPr>
          <w:b w:val="0"/>
          <w:lang w:bidi="en-US"/>
        </w:rPr>
        <w:t>89</w:t>
      </w:r>
      <w:r w:rsidRPr="00CE5372">
        <w:rPr>
          <w:b w:val="0"/>
          <w:lang w:bidi="en-US"/>
        </w:rPr>
        <w:t xml:space="preserve">; an ordinance annexing property to the city to be known as the </w:t>
      </w:r>
      <w:r>
        <w:rPr>
          <w:b w:val="0"/>
          <w:lang w:bidi="en-US"/>
        </w:rPr>
        <w:t>Frederick</w:t>
      </w:r>
      <w:r w:rsidRPr="00CE5372">
        <w:rPr>
          <w:b w:val="0"/>
          <w:lang w:bidi="en-US"/>
        </w:rPr>
        <w:t xml:space="preserve"> Addition to the City of Stilwell</w:t>
      </w:r>
      <w:r>
        <w:rPr>
          <w:b w:val="0"/>
          <w:lang w:bidi="en-US"/>
        </w:rPr>
        <w:t xml:space="preserve"> with legal description as follows:</w:t>
      </w:r>
    </w:p>
    <w:p w:rsidR="00567DBC" w:rsidRDefault="00567DBC" w:rsidP="00567DBC">
      <w:pPr>
        <w:pStyle w:val="ListParagraph"/>
        <w:widowControl w:val="0"/>
        <w:autoSpaceDE w:val="0"/>
        <w:autoSpaceDN w:val="0"/>
        <w:outlineLvl w:val="0"/>
        <w:rPr>
          <w:b w:val="0"/>
          <w:lang w:bidi="en-US"/>
        </w:rPr>
      </w:pPr>
    </w:p>
    <w:p w:rsidR="00567DBC" w:rsidRPr="00567DBC" w:rsidRDefault="00567DBC" w:rsidP="00567DBC">
      <w:pPr>
        <w:pStyle w:val="ListParagraph"/>
        <w:widowControl w:val="0"/>
        <w:autoSpaceDE w:val="0"/>
        <w:autoSpaceDN w:val="0"/>
        <w:ind w:left="1440"/>
        <w:outlineLvl w:val="0"/>
        <w:rPr>
          <w:b w:val="0"/>
          <w:lang w:bidi="en-US"/>
        </w:rPr>
      </w:pPr>
      <w:r w:rsidRPr="00567DBC">
        <w:rPr>
          <w:b w:val="0"/>
          <w:lang w:bidi="en-US"/>
        </w:rPr>
        <w:t xml:space="preserve">The North 208.75 feet of the West 313.12 feet of the East 338.12 feet of the NE SE SW of Section 26, Township 16 North, Range 25 East, Adair County, </w:t>
      </w:r>
      <w:r>
        <w:rPr>
          <w:b w:val="0"/>
          <w:lang w:bidi="en-US"/>
        </w:rPr>
        <w:t xml:space="preserve">OK. </w:t>
      </w:r>
    </w:p>
    <w:p w:rsidR="00567DBC" w:rsidRDefault="00567DBC" w:rsidP="00567DBC">
      <w:pPr>
        <w:pStyle w:val="ListParagraph"/>
        <w:widowControl w:val="0"/>
        <w:autoSpaceDE w:val="0"/>
        <w:autoSpaceDN w:val="0"/>
        <w:outlineLvl w:val="0"/>
        <w:rPr>
          <w:b w:val="0"/>
          <w:lang w:bidi="en-US"/>
        </w:rPr>
      </w:pPr>
    </w:p>
    <w:p w:rsidR="00567DBC" w:rsidRDefault="00567DBC" w:rsidP="00567DBC">
      <w:pPr>
        <w:pStyle w:val="Heading1"/>
        <w:numPr>
          <w:ilvl w:val="0"/>
          <w:numId w:val="23"/>
        </w:numPr>
        <w:jc w:val="both"/>
      </w:pPr>
      <w:r w:rsidRPr="00EB3C60">
        <w:lastRenderedPageBreak/>
        <w:t>Discussion with possible decision to adopt, for the immediate preservation of the public peace, health and safety, an emergency clause by reason whereof the provisions of “Ordinance #</w:t>
      </w:r>
      <w:r>
        <w:t>389</w:t>
      </w:r>
      <w:r w:rsidRPr="00EB3C60">
        <w:t>” adopted above shall become effective immediately upon passage and approval, all as required by Law.</w:t>
      </w:r>
    </w:p>
    <w:p w:rsidR="002E28C0" w:rsidRDefault="002E28C0" w:rsidP="002E28C0">
      <w:pPr>
        <w:pStyle w:val="Heading1"/>
        <w:ind w:left="720"/>
        <w:jc w:val="both"/>
      </w:pPr>
    </w:p>
    <w:p w:rsidR="003B6E81" w:rsidRDefault="002E28C0" w:rsidP="000713F0">
      <w:pPr>
        <w:pStyle w:val="Heading1"/>
        <w:numPr>
          <w:ilvl w:val="0"/>
          <w:numId w:val="23"/>
        </w:numPr>
        <w:jc w:val="both"/>
      </w:pPr>
      <w:r w:rsidRPr="007641C2">
        <w:t>Discussion with possible decision to</w:t>
      </w:r>
      <w:r>
        <w:t xml:space="preserve"> adopt new Personnel Policy handbook with or without proposed changes from original proposal.</w:t>
      </w:r>
    </w:p>
    <w:p w:rsidR="003B6E81" w:rsidRDefault="003B6E81" w:rsidP="003B6E81">
      <w:pPr>
        <w:pStyle w:val="Heading1"/>
        <w:ind w:left="720"/>
        <w:jc w:val="both"/>
      </w:pPr>
    </w:p>
    <w:p w:rsidR="003B6E81" w:rsidRPr="003B6E81" w:rsidRDefault="003B6E81" w:rsidP="009720DD">
      <w:pPr>
        <w:pStyle w:val="Heading1"/>
        <w:numPr>
          <w:ilvl w:val="0"/>
          <w:numId w:val="23"/>
        </w:numPr>
        <w:jc w:val="both"/>
      </w:pPr>
      <w:r w:rsidRPr="003B6E81">
        <w:rPr>
          <w:bCs/>
        </w:rPr>
        <w:t>Discussion and possible decision to approve and enter into a curb-cut agreement with Walmart Real Estate Business Trust for access to vacant land north of Walmart Supercenter.</w:t>
      </w:r>
    </w:p>
    <w:p w:rsidR="003B6E81" w:rsidRPr="00294705" w:rsidRDefault="003B6E81" w:rsidP="003B6E81">
      <w:pPr>
        <w:pStyle w:val="Heading1"/>
        <w:ind w:left="720"/>
        <w:jc w:val="both"/>
      </w:pPr>
    </w:p>
    <w:p w:rsidR="003B6E81" w:rsidRPr="00294705" w:rsidRDefault="003B6E81" w:rsidP="00E80F7C">
      <w:pPr>
        <w:pStyle w:val="ListParagraph"/>
        <w:numPr>
          <w:ilvl w:val="0"/>
          <w:numId w:val="23"/>
        </w:numPr>
        <w:jc w:val="both"/>
        <w:rPr>
          <w:b w:val="0"/>
        </w:rPr>
      </w:pPr>
      <w:r w:rsidRPr="00294705">
        <w:rPr>
          <w:b w:val="0"/>
          <w:bCs/>
        </w:rPr>
        <w:t xml:space="preserve">Discussion and possible decision to approve payment to Walmart Real Estate Business Trust in the amount of $25,000.00 for curb-cut access to vacant land north of Walmart Supercenter from Capitol Improvement </w:t>
      </w:r>
      <w:r w:rsidR="00294705" w:rsidRPr="00294705">
        <w:rPr>
          <w:b w:val="0"/>
          <w:bCs/>
        </w:rPr>
        <w:t xml:space="preserve">20-12-645301 (Improvements) </w:t>
      </w:r>
      <w:r w:rsidR="00294705" w:rsidRPr="00294705">
        <w:rPr>
          <w:b w:val="0"/>
          <w:bCs/>
          <w:lang w:bidi="en-US"/>
        </w:rPr>
        <w:t>requiring a budget adjustment equal to the above named amount.</w:t>
      </w:r>
    </w:p>
    <w:p w:rsidR="00294705" w:rsidRPr="00294705" w:rsidRDefault="00294705" w:rsidP="00294705">
      <w:pPr>
        <w:pStyle w:val="ListParagraph"/>
        <w:jc w:val="both"/>
        <w:rPr>
          <w:b w:val="0"/>
        </w:rPr>
      </w:pPr>
    </w:p>
    <w:p w:rsidR="00294705" w:rsidRPr="00294705" w:rsidRDefault="00294705" w:rsidP="00294705">
      <w:pPr>
        <w:pStyle w:val="ListParagraph"/>
        <w:numPr>
          <w:ilvl w:val="0"/>
          <w:numId w:val="23"/>
        </w:numPr>
        <w:jc w:val="both"/>
        <w:rPr>
          <w:b w:val="0"/>
        </w:rPr>
      </w:pPr>
      <w:r w:rsidRPr="00294705">
        <w:rPr>
          <w:b w:val="0"/>
          <w:bCs/>
        </w:rPr>
        <w:t>Discussion and possible decision to</w:t>
      </w:r>
      <w:r w:rsidR="00FE5375">
        <w:rPr>
          <w:b w:val="0"/>
          <w:bCs/>
        </w:rPr>
        <w:t xml:space="preserve"> return $4</w:t>
      </w:r>
      <w:bookmarkStart w:id="0" w:name="_GoBack"/>
      <w:bookmarkEnd w:id="0"/>
      <w:r>
        <w:rPr>
          <w:b w:val="0"/>
          <w:bCs/>
        </w:rPr>
        <w:t xml:space="preserve">0,000 to Fund 10 from Fund 90 which was given to Fund 90 last year to cover possible extra expenses for completing CDBG grant. </w:t>
      </w:r>
    </w:p>
    <w:p w:rsidR="00567DBC" w:rsidRDefault="00567DBC" w:rsidP="00567DBC">
      <w:pPr>
        <w:pStyle w:val="Heading1"/>
        <w:ind w:left="720"/>
        <w:jc w:val="both"/>
      </w:pPr>
    </w:p>
    <w:p w:rsidR="00BB4805" w:rsidRPr="00BB4805" w:rsidRDefault="00BB4805" w:rsidP="00BB4805">
      <w:pPr>
        <w:pStyle w:val="ListParagraph"/>
        <w:jc w:val="both"/>
        <w:rPr>
          <w:b w:val="0"/>
        </w:rPr>
      </w:pPr>
    </w:p>
    <w:p w:rsidR="002709B1" w:rsidRPr="00B3596E" w:rsidRDefault="00D35F1E" w:rsidP="00B3596E">
      <w:pPr>
        <w:pStyle w:val="ListParagraph"/>
        <w:jc w:val="both"/>
        <w:rPr>
          <w:b w:val="0"/>
        </w:rPr>
      </w:pPr>
      <w:r w:rsidRPr="006456F2">
        <w:t xml:space="preserve">Possible Executive </w:t>
      </w:r>
      <w:r>
        <w:t xml:space="preserve">Session for discussion of Items # </w:t>
      </w:r>
      <w:r w:rsidRPr="006456F2">
        <w:t>as per Title 25 O.S. 307(B)(1)</w:t>
      </w:r>
      <w:r w:rsidR="00AE6FE5">
        <w:t>(4)</w:t>
      </w:r>
      <w:r w:rsidRPr="006456F2">
        <w:t>.</w:t>
      </w:r>
    </w:p>
    <w:p w:rsidR="002709B1" w:rsidRPr="002709B1" w:rsidRDefault="002709B1" w:rsidP="002709B1">
      <w:pPr>
        <w:pStyle w:val="ListParagraph"/>
        <w:ind w:left="1260"/>
        <w:jc w:val="both"/>
        <w:rPr>
          <w:b w:val="0"/>
        </w:rPr>
      </w:pPr>
    </w:p>
    <w:p w:rsidR="00901D73" w:rsidRPr="00B3596E" w:rsidRDefault="00D35F1E" w:rsidP="00B3596E">
      <w:pPr>
        <w:pStyle w:val="ListParagraph"/>
        <w:jc w:val="both"/>
        <w:rPr>
          <w:b w:val="0"/>
        </w:rPr>
      </w:pPr>
      <w:r w:rsidRPr="006456F2">
        <w:t>Possible Return from Executive Session as per Title 25 O.S. 307(B)(1)</w:t>
      </w:r>
      <w:r w:rsidR="00AE6FE5">
        <w:t>(4)</w:t>
      </w:r>
      <w:r w:rsidRPr="006456F2">
        <w:t>.</w:t>
      </w:r>
    </w:p>
    <w:p w:rsidR="00901D73" w:rsidRDefault="00901D73" w:rsidP="00901D73">
      <w:pPr>
        <w:pStyle w:val="ListParagraph"/>
        <w:ind w:left="1260"/>
        <w:jc w:val="both"/>
        <w:rPr>
          <w:b w:val="0"/>
        </w:rPr>
      </w:pPr>
    </w:p>
    <w:p w:rsidR="00D117E6" w:rsidRPr="00996C36" w:rsidRDefault="00D117E6" w:rsidP="00D117E6">
      <w:pPr>
        <w:pStyle w:val="ListParagraph"/>
        <w:jc w:val="both"/>
        <w:rPr>
          <w:b w:val="0"/>
        </w:rPr>
      </w:pPr>
    </w:p>
    <w:p w:rsidR="00651584" w:rsidRDefault="00651584" w:rsidP="00651584">
      <w:pPr>
        <w:pStyle w:val="ListParagraph"/>
        <w:numPr>
          <w:ilvl w:val="0"/>
          <w:numId w:val="23"/>
        </w:numPr>
        <w:jc w:val="both"/>
        <w:rPr>
          <w:b w:val="0"/>
        </w:rPr>
      </w:pPr>
      <w:r w:rsidRPr="007641C2">
        <w:rPr>
          <w:b w:val="0"/>
        </w:rPr>
        <w:t>Discussion with possible decision to</w:t>
      </w:r>
      <w:r>
        <w:rPr>
          <w:b w:val="0"/>
        </w:rPr>
        <w:t xml:space="preserve"> </w:t>
      </w:r>
      <w:r w:rsidR="009E17B6">
        <w:rPr>
          <w:b w:val="0"/>
        </w:rPr>
        <w:t xml:space="preserve">hire Dale Dandridge, Kyle Davis, or Dustin Eubanks </w:t>
      </w:r>
      <w:r>
        <w:rPr>
          <w:b w:val="0"/>
        </w:rPr>
        <w:t>a</w:t>
      </w:r>
      <w:r w:rsidR="009E17B6">
        <w:rPr>
          <w:b w:val="0"/>
        </w:rPr>
        <w:t>s</w:t>
      </w:r>
      <w:r>
        <w:rPr>
          <w:b w:val="0"/>
        </w:rPr>
        <w:t xml:space="preserve"> Finish Heavy Operator with CDL for the Street Department with possible second-in-command status with salary and starting date to be determined.</w:t>
      </w:r>
    </w:p>
    <w:p w:rsidR="00734BEE" w:rsidRDefault="00734BEE" w:rsidP="00734BEE">
      <w:pPr>
        <w:pStyle w:val="ListParagraph"/>
        <w:jc w:val="both"/>
        <w:rPr>
          <w:b w:val="0"/>
        </w:rPr>
      </w:pPr>
    </w:p>
    <w:p w:rsidR="00AE6FE5" w:rsidRDefault="00734BEE" w:rsidP="00E74112">
      <w:pPr>
        <w:pStyle w:val="ListParagraph"/>
        <w:numPr>
          <w:ilvl w:val="0"/>
          <w:numId w:val="23"/>
        </w:numPr>
        <w:jc w:val="both"/>
        <w:rPr>
          <w:b w:val="0"/>
        </w:rPr>
      </w:pPr>
      <w:r w:rsidRPr="00AE6FE5">
        <w:rPr>
          <w:b w:val="0"/>
        </w:rPr>
        <w:t xml:space="preserve">Discussion concerning issues involved with certain economic development </w:t>
      </w:r>
      <w:r w:rsidR="00AE6FE5">
        <w:rPr>
          <w:b w:val="0"/>
        </w:rPr>
        <w:t>possibilities.</w:t>
      </w:r>
    </w:p>
    <w:p w:rsidR="00AE6FE5" w:rsidRDefault="00AE6FE5" w:rsidP="00AE6FE5">
      <w:pPr>
        <w:pStyle w:val="ListParagraph"/>
        <w:jc w:val="both"/>
        <w:rPr>
          <w:b w:val="0"/>
        </w:rPr>
      </w:pPr>
    </w:p>
    <w:p w:rsidR="00651584" w:rsidRDefault="00AE6FE5" w:rsidP="00E74112">
      <w:pPr>
        <w:pStyle w:val="ListParagraph"/>
        <w:numPr>
          <w:ilvl w:val="0"/>
          <w:numId w:val="23"/>
        </w:numPr>
        <w:jc w:val="both"/>
        <w:rPr>
          <w:b w:val="0"/>
        </w:rPr>
      </w:pPr>
      <w:r w:rsidRPr="00AE6FE5">
        <w:rPr>
          <w:b w:val="0"/>
        </w:rPr>
        <w:t xml:space="preserve">Discussion and possible decision concerning possible disciplinary </w:t>
      </w:r>
      <w:r w:rsidR="00F22B59" w:rsidRPr="00AE6FE5">
        <w:rPr>
          <w:b w:val="0"/>
        </w:rPr>
        <w:t>action</w:t>
      </w:r>
      <w:r w:rsidR="00F22B59">
        <w:rPr>
          <w:b w:val="0"/>
        </w:rPr>
        <w:t xml:space="preserve"> </w:t>
      </w:r>
      <w:r w:rsidR="009E17B6">
        <w:rPr>
          <w:b w:val="0"/>
        </w:rPr>
        <w:t>(up to and including possible termination)</w:t>
      </w:r>
      <w:r w:rsidR="00F22B59">
        <w:rPr>
          <w:b w:val="0"/>
        </w:rPr>
        <w:t xml:space="preserve"> of Stilwell police officer</w:t>
      </w:r>
      <w:r w:rsidRPr="00AE6FE5">
        <w:rPr>
          <w:b w:val="0"/>
        </w:rPr>
        <w:t xml:space="preserve"> Curtis Jordan.  </w:t>
      </w:r>
    </w:p>
    <w:p w:rsidR="00F22B59" w:rsidRDefault="00F22B59" w:rsidP="00F22B59">
      <w:pPr>
        <w:pStyle w:val="ListParagraph"/>
        <w:jc w:val="both"/>
        <w:rPr>
          <w:b w:val="0"/>
        </w:rPr>
      </w:pPr>
    </w:p>
    <w:p w:rsidR="00F22B59" w:rsidRDefault="00F22B59" w:rsidP="00F22B59">
      <w:pPr>
        <w:pStyle w:val="ListParagraph"/>
        <w:numPr>
          <w:ilvl w:val="0"/>
          <w:numId w:val="23"/>
        </w:numPr>
        <w:jc w:val="both"/>
        <w:rPr>
          <w:b w:val="0"/>
        </w:rPr>
      </w:pPr>
      <w:r w:rsidRPr="00AE6FE5">
        <w:rPr>
          <w:b w:val="0"/>
        </w:rPr>
        <w:t>Discussion and possible decision concerning possible disciplinary action</w:t>
      </w:r>
      <w:r>
        <w:rPr>
          <w:b w:val="0"/>
        </w:rPr>
        <w:t xml:space="preserve"> (up to and including possible termination) of Stilwell police officer</w:t>
      </w:r>
      <w:r w:rsidRPr="00AE6FE5">
        <w:rPr>
          <w:b w:val="0"/>
        </w:rPr>
        <w:t xml:space="preserve"> David Glenn</w:t>
      </w:r>
      <w:r>
        <w:rPr>
          <w:b w:val="0"/>
        </w:rPr>
        <w:t>.</w:t>
      </w:r>
    </w:p>
    <w:p w:rsidR="00AE6FE5" w:rsidRPr="00AE6FE5" w:rsidRDefault="00AE6FE5" w:rsidP="00AE6FE5">
      <w:pPr>
        <w:pStyle w:val="ListParagraph"/>
        <w:jc w:val="both"/>
        <w:rPr>
          <w:b w:val="0"/>
        </w:rPr>
      </w:pPr>
    </w:p>
    <w:p w:rsidR="001E7FBB" w:rsidRPr="00901D73" w:rsidRDefault="00BA7AC2" w:rsidP="00E66042">
      <w:pPr>
        <w:pStyle w:val="ListParagraph"/>
        <w:numPr>
          <w:ilvl w:val="0"/>
          <w:numId w:val="23"/>
        </w:numPr>
        <w:jc w:val="both"/>
        <w:rPr>
          <w:b w:val="0"/>
        </w:rPr>
      </w:pPr>
      <w:r w:rsidRPr="00901D73">
        <w:rPr>
          <w:b w:val="0"/>
        </w:rPr>
        <w:t xml:space="preserve">Consideration, discussion and possible approval regarding any matter not known about or which could have not reasonably been foreseen prior to the time of posting (Title 25, O.S. Sec. 311.)  </w:t>
      </w:r>
    </w:p>
    <w:p w:rsidR="003909F8" w:rsidRDefault="003909F8" w:rsidP="003909F8">
      <w:pPr>
        <w:jc w:val="both"/>
        <w:rPr>
          <w:b w:val="0"/>
        </w:rPr>
      </w:pPr>
    </w:p>
    <w:p w:rsidR="002708A1" w:rsidRPr="006456F2" w:rsidRDefault="002708A1" w:rsidP="003909F8">
      <w:pPr>
        <w:jc w:val="both"/>
        <w:rPr>
          <w:b w:val="0"/>
        </w:rPr>
      </w:pPr>
    </w:p>
    <w:p w:rsidR="003909F8" w:rsidRPr="006456F2" w:rsidRDefault="006D75B5" w:rsidP="003909F8">
      <w:pPr>
        <w:jc w:val="both"/>
        <w:rPr>
          <w:b w:val="0"/>
        </w:rPr>
      </w:pPr>
      <w:r w:rsidRPr="006456F2">
        <w:rPr>
          <w:b w:val="0"/>
        </w:rPr>
        <w:t xml:space="preserve"> </w:t>
      </w:r>
      <w:r w:rsidR="005A0E85" w:rsidRPr="006456F2">
        <w:rPr>
          <w:u w:val="single"/>
        </w:rPr>
        <w:t>Other Business</w:t>
      </w:r>
      <w:r w:rsidR="005A0E85" w:rsidRPr="006456F2">
        <w:rPr>
          <w:b w:val="0"/>
        </w:rPr>
        <w:t xml:space="preserve">   </w:t>
      </w:r>
      <w:r w:rsidR="003909F8" w:rsidRPr="006456F2">
        <w:rPr>
          <w:b w:val="0"/>
        </w:rPr>
        <w:tab/>
      </w:r>
      <w:r w:rsidR="003909F8" w:rsidRPr="006456F2">
        <w:rPr>
          <w:b w:val="0"/>
        </w:rPr>
        <w:tab/>
      </w:r>
      <w:r w:rsidR="003909F8" w:rsidRPr="006456F2">
        <w:rPr>
          <w:b w:val="0"/>
        </w:rPr>
        <w:tab/>
      </w:r>
      <w:r w:rsidR="003909F8" w:rsidRPr="006456F2">
        <w:rPr>
          <w:b w:val="0"/>
        </w:rPr>
        <w:tab/>
      </w:r>
      <w:r w:rsidR="003909F8" w:rsidRPr="006456F2">
        <w:rPr>
          <w:b w:val="0"/>
        </w:rPr>
        <w:tab/>
      </w:r>
    </w:p>
    <w:p w:rsidR="005A0E85" w:rsidRDefault="005A0E85" w:rsidP="00C04D32">
      <w:pPr>
        <w:rPr>
          <w:b w:val="0"/>
        </w:rPr>
      </w:pPr>
    </w:p>
    <w:p w:rsidR="0064445E" w:rsidRDefault="0064445E" w:rsidP="00C04D32">
      <w:pPr>
        <w:rPr>
          <w:b w:val="0"/>
        </w:rPr>
      </w:pPr>
    </w:p>
    <w:p w:rsidR="00296A2C" w:rsidRDefault="00296A2C" w:rsidP="00C04D32">
      <w:pPr>
        <w:rPr>
          <w:b w:val="0"/>
        </w:rPr>
      </w:pPr>
    </w:p>
    <w:p w:rsidR="002708A1" w:rsidRPr="006456F2" w:rsidRDefault="002708A1" w:rsidP="00C04D32">
      <w:pPr>
        <w:rPr>
          <w:b w:val="0"/>
        </w:rPr>
      </w:pPr>
    </w:p>
    <w:p w:rsidR="00EB7044" w:rsidRDefault="005A0E85" w:rsidP="005A0E85">
      <w:r w:rsidRPr="006456F2">
        <w:rPr>
          <w:u w:val="single"/>
        </w:rPr>
        <w:t>Adjournment</w:t>
      </w:r>
      <w:r w:rsidRPr="006456F2">
        <w:t xml:space="preserve"> </w:t>
      </w:r>
      <w:r w:rsidR="003909F8" w:rsidRPr="006456F2">
        <w:tab/>
      </w:r>
      <w:r w:rsidR="003909F8" w:rsidRPr="006456F2">
        <w:tab/>
      </w:r>
      <w:r w:rsidR="003909F8" w:rsidRPr="006456F2">
        <w:tab/>
      </w:r>
      <w:r w:rsidR="003909F8" w:rsidRPr="006456F2">
        <w:tab/>
      </w:r>
      <w:r w:rsidR="003909F8" w:rsidRPr="006456F2">
        <w:tab/>
      </w:r>
    </w:p>
    <w:p w:rsidR="00EB7044" w:rsidRDefault="00EB7044" w:rsidP="005A0E85"/>
    <w:p w:rsidR="00EB7044" w:rsidRDefault="00EB7044" w:rsidP="005A0E85"/>
    <w:p w:rsidR="00EB7044" w:rsidRDefault="00EB7044" w:rsidP="005A0E85"/>
    <w:p w:rsidR="00EB7044" w:rsidRDefault="00EB7044" w:rsidP="005A0E85"/>
    <w:p w:rsidR="005A0E85" w:rsidRPr="006456F2" w:rsidRDefault="003909F8" w:rsidP="00EB7044">
      <w:pPr>
        <w:ind w:left="5040"/>
        <w:rPr>
          <w:b w:val="0"/>
        </w:rPr>
      </w:pPr>
      <w:r w:rsidRPr="00D501DF">
        <w:t>ATTEST:</w:t>
      </w:r>
    </w:p>
    <w:p w:rsidR="005A0E85" w:rsidRDefault="005A0E85" w:rsidP="005A0E85">
      <w:pPr>
        <w:jc w:val="both"/>
      </w:pPr>
    </w:p>
    <w:p w:rsidR="002708A1" w:rsidRPr="006456F2" w:rsidRDefault="002708A1" w:rsidP="005A0E85">
      <w:pPr>
        <w:jc w:val="both"/>
      </w:pPr>
    </w:p>
    <w:p w:rsidR="005A0E85" w:rsidRPr="006456F2" w:rsidRDefault="005A0E85" w:rsidP="005A0E85">
      <w:pPr>
        <w:jc w:val="both"/>
        <w:rPr>
          <w:b w:val="0"/>
        </w:rPr>
      </w:pPr>
    </w:p>
    <w:p w:rsidR="005A0E85" w:rsidRPr="006456F2" w:rsidRDefault="005A0E85" w:rsidP="005A0E85">
      <w:pPr>
        <w:jc w:val="both"/>
        <w:rPr>
          <w:b w:val="0"/>
        </w:rPr>
      </w:pPr>
      <w:r w:rsidRPr="006456F2">
        <w:rPr>
          <w:b w:val="0"/>
        </w:rPr>
        <w:tab/>
      </w:r>
      <w:r w:rsidRPr="006456F2">
        <w:rPr>
          <w:b w:val="0"/>
        </w:rPr>
        <w:tab/>
      </w:r>
      <w:r w:rsidRPr="006456F2">
        <w:rPr>
          <w:b w:val="0"/>
        </w:rPr>
        <w:tab/>
      </w:r>
      <w:r w:rsidRPr="006456F2">
        <w:rPr>
          <w:b w:val="0"/>
        </w:rPr>
        <w:tab/>
      </w:r>
      <w:r w:rsidRPr="006456F2">
        <w:rPr>
          <w:b w:val="0"/>
        </w:rPr>
        <w:tab/>
      </w:r>
    </w:p>
    <w:p w:rsidR="005A0E85" w:rsidRPr="006456F2" w:rsidRDefault="005A0E85" w:rsidP="005A0E85">
      <w:pPr>
        <w:jc w:val="both"/>
        <w:rPr>
          <w:b w:val="0"/>
          <w:bCs/>
        </w:rPr>
      </w:pPr>
      <w:r w:rsidRPr="006456F2">
        <w:rPr>
          <w:b w:val="0"/>
          <w:bCs/>
        </w:rPr>
        <w:t>______________________</w:t>
      </w:r>
      <w:r w:rsidR="00503935" w:rsidRPr="006456F2">
        <w:rPr>
          <w:b w:val="0"/>
          <w:bCs/>
        </w:rPr>
        <w:t>________</w:t>
      </w:r>
      <w:r w:rsidRPr="006456F2">
        <w:rPr>
          <w:b w:val="0"/>
          <w:bCs/>
        </w:rPr>
        <w:t>_________</w:t>
      </w:r>
      <w:r w:rsidR="003909F8" w:rsidRPr="006456F2">
        <w:rPr>
          <w:b w:val="0"/>
          <w:bCs/>
        </w:rPr>
        <w:tab/>
        <w:t>__________________________________</w:t>
      </w:r>
    </w:p>
    <w:p w:rsidR="003909F8" w:rsidRPr="006456F2" w:rsidRDefault="00503935" w:rsidP="003909F8">
      <w:pPr>
        <w:jc w:val="both"/>
        <w:rPr>
          <w:b w:val="0"/>
          <w:bCs/>
        </w:rPr>
      </w:pPr>
      <w:r w:rsidRPr="006456F2">
        <w:rPr>
          <w:b w:val="0"/>
          <w:bCs/>
        </w:rPr>
        <w:t>Jim Spray, Acting Mayor—Council President</w:t>
      </w:r>
      <w:r w:rsidR="003909F8" w:rsidRPr="006456F2">
        <w:rPr>
          <w:b w:val="0"/>
          <w:bCs/>
        </w:rPr>
        <w:tab/>
        <w:t>Larry A, Nettles, City Clerk-Treasurer</w:t>
      </w:r>
    </w:p>
    <w:p w:rsidR="005A0E85" w:rsidRPr="006456F2" w:rsidRDefault="005A0E85" w:rsidP="005A0E85">
      <w:pPr>
        <w:jc w:val="both"/>
        <w:rPr>
          <w:b w:val="0"/>
          <w:bCs/>
        </w:rPr>
      </w:pPr>
    </w:p>
    <w:p w:rsidR="005A0E85" w:rsidRDefault="005A0E85" w:rsidP="005A0E85">
      <w:pPr>
        <w:rPr>
          <w:b w:val="0"/>
        </w:rPr>
      </w:pPr>
    </w:p>
    <w:p w:rsidR="002708A1" w:rsidRPr="006456F2" w:rsidRDefault="002708A1" w:rsidP="005A0E85">
      <w:pPr>
        <w:rPr>
          <w:b w:val="0"/>
        </w:rPr>
      </w:pPr>
    </w:p>
    <w:p w:rsidR="005A0E85" w:rsidRPr="006456F2" w:rsidRDefault="005A0E85" w:rsidP="005A0E85">
      <w:pPr>
        <w:rPr>
          <w:b w:val="0"/>
        </w:rPr>
      </w:pPr>
    </w:p>
    <w:p w:rsidR="005A0E85" w:rsidRPr="006456F2" w:rsidRDefault="005A0E85" w:rsidP="005A0E85">
      <w:r w:rsidRPr="006456F2">
        <w:rPr>
          <w:u w:val="single"/>
        </w:rPr>
        <w:t>Posted:</w:t>
      </w:r>
      <w:r w:rsidRPr="006456F2">
        <w:tab/>
      </w:r>
      <w:r w:rsidRPr="006456F2">
        <w:tab/>
        <w:t xml:space="preserve">Friday, </w:t>
      </w:r>
      <w:r w:rsidR="00AD430C">
        <w:t>August 31</w:t>
      </w:r>
      <w:r w:rsidR="00790DCC">
        <w:t xml:space="preserve">, </w:t>
      </w:r>
      <w:r w:rsidR="003909F8" w:rsidRPr="006456F2">
        <w:t>201</w:t>
      </w:r>
      <w:r w:rsidR="009F17A2">
        <w:t>8</w:t>
      </w:r>
      <w:r w:rsidR="003909F8" w:rsidRPr="006456F2">
        <w:t xml:space="preserve"> at 2</w:t>
      </w:r>
      <w:r w:rsidRPr="006456F2">
        <w:t>:30 p.m.</w:t>
      </w:r>
    </w:p>
    <w:p w:rsidR="005A0E85" w:rsidRPr="006456F2" w:rsidRDefault="005A0E85" w:rsidP="005A0E85">
      <w:r w:rsidRPr="006456F2">
        <w:tab/>
      </w:r>
      <w:r w:rsidRPr="006456F2">
        <w:tab/>
      </w:r>
      <w:r w:rsidRPr="006456F2">
        <w:tab/>
        <w:t>Stilwell Community Building, 6</w:t>
      </w:r>
      <w:r w:rsidRPr="006456F2">
        <w:rPr>
          <w:vertAlign w:val="superscript"/>
        </w:rPr>
        <w:t>th</w:t>
      </w:r>
      <w:r w:rsidRPr="006456F2">
        <w:t xml:space="preserve"> &amp; Poplar</w:t>
      </w:r>
    </w:p>
    <w:p w:rsidR="005A0E85" w:rsidRPr="006456F2" w:rsidRDefault="005A0E85" w:rsidP="005A0E85">
      <w:r w:rsidRPr="006456F2">
        <w:tab/>
      </w:r>
      <w:r w:rsidRPr="006456F2">
        <w:tab/>
      </w:r>
      <w:r w:rsidRPr="006456F2">
        <w:tab/>
        <w:t xml:space="preserve">Stilwell City Hall, 503 W. Division  </w:t>
      </w:r>
    </w:p>
    <w:p w:rsidR="005A0E85" w:rsidRPr="006456F2" w:rsidRDefault="007D7FE6">
      <w:r w:rsidRPr="006456F2">
        <w:tab/>
      </w:r>
      <w:r w:rsidRPr="006456F2">
        <w:tab/>
      </w:r>
      <w:r w:rsidR="00372754" w:rsidRPr="006456F2">
        <w:tab/>
      </w:r>
      <w:r w:rsidRPr="006456F2">
        <w:t xml:space="preserve">www.cityofstilwell.com </w:t>
      </w:r>
    </w:p>
    <w:sectPr w:rsidR="005A0E85" w:rsidRPr="006456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AD6" w:rsidRDefault="00FB3AD6" w:rsidP="00116630">
      <w:r>
        <w:separator/>
      </w:r>
    </w:p>
  </w:endnote>
  <w:endnote w:type="continuationSeparator" w:id="0">
    <w:p w:rsidR="00FB3AD6" w:rsidRDefault="00FB3AD6"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AFF" w:usb1="C000E47F" w:usb2="0000002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AD6" w:rsidRDefault="00FB3AD6" w:rsidP="00116630">
      <w:r>
        <w:separator/>
      </w:r>
    </w:p>
  </w:footnote>
  <w:footnote w:type="continuationSeparator" w:id="0">
    <w:p w:rsidR="00FB3AD6" w:rsidRDefault="00FB3AD6" w:rsidP="00116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9D2"/>
    <w:multiLevelType w:val="hybridMultilevel"/>
    <w:tmpl w:val="330E27A8"/>
    <w:lvl w:ilvl="0" w:tplc="EF6A6C58">
      <w:start w:val="1"/>
      <w:numFmt w:val="decimal"/>
      <w:lvlText w:val="%1."/>
      <w:lvlJc w:val="left"/>
      <w:pPr>
        <w:ind w:left="46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D452D"/>
    <w:multiLevelType w:val="hybridMultilevel"/>
    <w:tmpl w:val="43269A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814185"/>
    <w:multiLevelType w:val="hybridMultilevel"/>
    <w:tmpl w:val="9D044488"/>
    <w:lvl w:ilvl="0" w:tplc="7B1AF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E8616C9"/>
    <w:multiLevelType w:val="hybridMultilevel"/>
    <w:tmpl w:val="52E6CA4E"/>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DB7F89"/>
    <w:multiLevelType w:val="hybridMultilevel"/>
    <w:tmpl w:val="84FAF17C"/>
    <w:lvl w:ilvl="0" w:tplc="A6C2F6E8">
      <w:start w:val="1"/>
      <w:numFmt w:val="decimal"/>
      <w:lvlText w:val="%1."/>
      <w:lvlJc w:val="left"/>
      <w:pPr>
        <w:tabs>
          <w:tab w:val="num" w:pos="1080"/>
        </w:tabs>
        <w:ind w:left="1080" w:hanging="720"/>
      </w:pPr>
      <w:rPr>
        <w:rFonts w:hint="default"/>
        <w:sz w:val="24"/>
        <w:szCs w:val="24"/>
      </w:rPr>
    </w:lvl>
    <w:lvl w:ilvl="1" w:tplc="4014C3F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077897"/>
    <w:multiLevelType w:val="hybridMultilevel"/>
    <w:tmpl w:val="C8F63AB8"/>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0E274F"/>
    <w:multiLevelType w:val="hybridMultilevel"/>
    <w:tmpl w:val="698EFFCA"/>
    <w:lvl w:ilvl="0" w:tplc="D95C5658">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1D2241"/>
    <w:multiLevelType w:val="hybridMultilevel"/>
    <w:tmpl w:val="9CB68B94"/>
    <w:lvl w:ilvl="0" w:tplc="D95C5658">
      <w:start w:val="1"/>
      <w:numFmt w:val="decimal"/>
      <w:lvlText w:val="%1."/>
      <w:lvlJc w:val="left"/>
      <w:pPr>
        <w:tabs>
          <w:tab w:val="num" w:pos="1440"/>
        </w:tabs>
        <w:ind w:left="1440" w:hanging="360"/>
      </w:pPr>
      <w:rPr>
        <w:rFonts w:hint="default"/>
      </w:rPr>
    </w:lvl>
    <w:lvl w:ilvl="1" w:tplc="D8F01CF0">
      <w:start w:val="1"/>
      <w:numFmt w:val="lowerLetter"/>
      <w:lvlText w:val="%2."/>
      <w:lvlJc w:val="left"/>
      <w:pPr>
        <w:tabs>
          <w:tab w:val="num" w:pos="2160"/>
        </w:tabs>
        <w:ind w:left="2160" w:hanging="360"/>
      </w:pPr>
    </w:lvl>
    <w:lvl w:ilvl="2" w:tplc="8828EE64" w:tentative="1">
      <w:start w:val="1"/>
      <w:numFmt w:val="lowerRoman"/>
      <w:lvlText w:val="%3."/>
      <w:lvlJc w:val="right"/>
      <w:pPr>
        <w:tabs>
          <w:tab w:val="num" w:pos="2880"/>
        </w:tabs>
        <w:ind w:left="2880" w:hanging="180"/>
      </w:pPr>
    </w:lvl>
    <w:lvl w:ilvl="3" w:tplc="1DA00A94" w:tentative="1">
      <w:start w:val="1"/>
      <w:numFmt w:val="decimal"/>
      <w:lvlText w:val="%4."/>
      <w:lvlJc w:val="left"/>
      <w:pPr>
        <w:tabs>
          <w:tab w:val="num" w:pos="3600"/>
        </w:tabs>
        <w:ind w:left="3600" w:hanging="360"/>
      </w:pPr>
    </w:lvl>
    <w:lvl w:ilvl="4" w:tplc="492C7E02" w:tentative="1">
      <w:start w:val="1"/>
      <w:numFmt w:val="lowerLetter"/>
      <w:lvlText w:val="%5."/>
      <w:lvlJc w:val="left"/>
      <w:pPr>
        <w:tabs>
          <w:tab w:val="num" w:pos="4320"/>
        </w:tabs>
        <w:ind w:left="4320" w:hanging="360"/>
      </w:pPr>
    </w:lvl>
    <w:lvl w:ilvl="5" w:tplc="9B1C0F02" w:tentative="1">
      <w:start w:val="1"/>
      <w:numFmt w:val="lowerRoman"/>
      <w:lvlText w:val="%6."/>
      <w:lvlJc w:val="right"/>
      <w:pPr>
        <w:tabs>
          <w:tab w:val="num" w:pos="5040"/>
        </w:tabs>
        <w:ind w:left="5040" w:hanging="180"/>
      </w:pPr>
    </w:lvl>
    <w:lvl w:ilvl="6" w:tplc="FC1424B2" w:tentative="1">
      <w:start w:val="1"/>
      <w:numFmt w:val="decimal"/>
      <w:lvlText w:val="%7."/>
      <w:lvlJc w:val="left"/>
      <w:pPr>
        <w:tabs>
          <w:tab w:val="num" w:pos="5760"/>
        </w:tabs>
        <w:ind w:left="5760" w:hanging="360"/>
      </w:pPr>
    </w:lvl>
    <w:lvl w:ilvl="7" w:tplc="4030004C" w:tentative="1">
      <w:start w:val="1"/>
      <w:numFmt w:val="lowerLetter"/>
      <w:lvlText w:val="%8."/>
      <w:lvlJc w:val="left"/>
      <w:pPr>
        <w:tabs>
          <w:tab w:val="num" w:pos="6480"/>
        </w:tabs>
        <w:ind w:left="6480" w:hanging="360"/>
      </w:pPr>
    </w:lvl>
    <w:lvl w:ilvl="8" w:tplc="D05840F2" w:tentative="1">
      <w:start w:val="1"/>
      <w:numFmt w:val="lowerRoman"/>
      <w:lvlText w:val="%9."/>
      <w:lvlJc w:val="right"/>
      <w:pPr>
        <w:tabs>
          <w:tab w:val="num" w:pos="7200"/>
        </w:tabs>
        <w:ind w:left="7200" w:hanging="180"/>
      </w:pPr>
    </w:lvl>
  </w:abstractNum>
  <w:abstractNum w:abstractNumId="9" w15:restartNumberingAfterBreak="0">
    <w:nsid w:val="413B439F"/>
    <w:multiLevelType w:val="hybridMultilevel"/>
    <w:tmpl w:val="A4804CEC"/>
    <w:lvl w:ilvl="0" w:tplc="0409000F">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45B4564B"/>
    <w:multiLevelType w:val="hybridMultilevel"/>
    <w:tmpl w:val="EE7A8158"/>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3B5F0A"/>
    <w:multiLevelType w:val="hybridMultilevel"/>
    <w:tmpl w:val="79F08484"/>
    <w:lvl w:ilvl="0" w:tplc="04090019">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AC5837"/>
    <w:multiLevelType w:val="hybridMultilevel"/>
    <w:tmpl w:val="462C8D72"/>
    <w:lvl w:ilvl="0" w:tplc="2C3C5DF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0F19DC"/>
    <w:multiLevelType w:val="singleLevel"/>
    <w:tmpl w:val="7B1AF654"/>
    <w:lvl w:ilvl="0">
      <w:start w:val="1"/>
      <w:numFmt w:val="decimal"/>
      <w:lvlText w:val="%1."/>
      <w:lvlJc w:val="left"/>
      <w:pPr>
        <w:ind w:left="360" w:hanging="360"/>
      </w:pPr>
      <w:rPr>
        <w:rFonts w:hint="default"/>
      </w:rPr>
    </w:lvl>
  </w:abstractNum>
  <w:abstractNum w:abstractNumId="14" w15:restartNumberingAfterBreak="0">
    <w:nsid w:val="4C8F463E"/>
    <w:multiLevelType w:val="hybridMultilevel"/>
    <w:tmpl w:val="FCF6F410"/>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904297"/>
    <w:multiLevelType w:val="hybridMultilevel"/>
    <w:tmpl w:val="9834789C"/>
    <w:lvl w:ilvl="0" w:tplc="D458F4DA">
      <w:start w:val="1"/>
      <w:numFmt w:val="decimal"/>
      <w:lvlText w:val="%1."/>
      <w:lvlJc w:val="left"/>
      <w:pPr>
        <w:tabs>
          <w:tab w:val="num" w:pos="1080"/>
        </w:tabs>
        <w:ind w:left="1080" w:hanging="720"/>
      </w:pPr>
      <w:rPr>
        <w:rFonts w:hint="default"/>
      </w:rPr>
    </w:lvl>
    <w:lvl w:ilvl="1" w:tplc="EDCE888A" w:tentative="1">
      <w:start w:val="1"/>
      <w:numFmt w:val="lowerLetter"/>
      <w:lvlText w:val="%2."/>
      <w:lvlJc w:val="left"/>
      <w:pPr>
        <w:tabs>
          <w:tab w:val="num" w:pos="1440"/>
        </w:tabs>
        <w:ind w:left="1440" w:hanging="360"/>
      </w:pPr>
    </w:lvl>
    <w:lvl w:ilvl="2" w:tplc="9D9E5906" w:tentative="1">
      <w:start w:val="1"/>
      <w:numFmt w:val="lowerRoman"/>
      <w:lvlText w:val="%3."/>
      <w:lvlJc w:val="right"/>
      <w:pPr>
        <w:tabs>
          <w:tab w:val="num" w:pos="2160"/>
        </w:tabs>
        <w:ind w:left="2160" w:hanging="180"/>
      </w:pPr>
    </w:lvl>
    <w:lvl w:ilvl="3" w:tplc="BC547868" w:tentative="1">
      <w:start w:val="1"/>
      <w:numFmt w:val="decimal"/>
      <w:lvlText w:val="%4."/>
      <w:lvlJc w:val="left"/>
      <w:pPr>
        <w:tabs>
          <w:tab w:val="num" w:pos="2880"/>
        </w:tabs>
        <w:ind w:left="2880" w:hanging="360"/>
      </w:pPr>
    </w:lvl>
    <w:lvl w:ilvl="4" w:tplc="A106CDBC" w:tentative="1">
      <w:start w:val="1"/>
      <w:numFmt w:val="lowerLetter"/>
      <w:lvlText w:val="%5."/>
      <w:lvlJc w:val="left"/>
      <w:pPr>
        <w:tabs>
          <w:tab w:val="num" w:pos="3600"/>
        </w:tabs>
        <w:ind w:left="3600" w:hanging="360"/>
      </w:pPr>
    </w:lvl>
    <w:lvl w:ilvl="5" w:tplc="64FC8BCC" w:tentative="1">
      <w:start w:val="1"/>
      <w:numFmt w:val="lowerRoman"/>
      <w:lvlText w:val="%6."/>
      <w:lvlJc w:val="right"/>
      <w:pPr>
        <w:tabs>
          <w:tab w:val="num" w:pos="4320"/>
        </w:tabs>
        <w:ind w:left="4320" w:hanging="180"/>
      </w:pPr>
    </w:lvl>
    <w:lvl w:ilvl="6" w:tplc="B74EBB74" w:tentative="1">
      <w:start w:val="1"/>
      <w:numFmt w:val="decimal"/>
      <w:lvlText w:val="%7."/>
      <w:lvlJc w:val="left"/>
      <w:pPr>
        <w:tabs>
          <w:tab w:val="num" w:pos="5040"/>
        </w:tabs>
        <w:ind w:left="5040" w:hanging="360"/>
      </w:pPr>
    </w:lvl>
    <w:lvl w:ilvl="7" w:tplc="FADA10D2" w:tentative="1">
      <w:start w:val="1"/>
      <w:numFmt w:val="lowerLetter"/>
      <w:lvlText w:val="%8."/>
      <w:lvlJc w:val="left"/>
      <w:pPr>
        <w:tabs>
          <w:tab w:val="num" w:pos="5760"/>
        </w:tabs>
        <w:ind w:left="5760" w:hanging="360"/>
      </w:pPr>
    </w:lvl>
    <w:lvl w:ilvl="8" w:tplc="A33CA5E4" w:tentative="1">
      <w:start w:val="1"/>
      <w:numFmt w:val="lowerRoman"/>
      <w:lvlText w:val="%9."/>
      <w:lvlJc w:val="right"/>
      <w:pPr>
        <w:tabs>
          <w:tab w:val="num" w:pos="6480"/>
        </w:tabs>
        <w:ind w:left="6480" w:hanging="180"/>
      </w:pPr>
    </w:lvl>
  </w:abstractNum>
  <w:abstractNum w:abstractNumId="16" w15:restartNumberingAfterBreak="0">
    <w:nsid w:val="554F0192"/>
    <w:multiLevelType w:val="hybridMultilevel"/>
    <w:tmpl w:val="ACCEE62E"/>
    <w:lvl w:ilvl="0" w:tplc="0400EE4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BB36A9"/>
    <w:multiLevelType w:val="hybridMultilevel"/>
    <w:tmpl w:val="8034F370"/>
    <w:lvl w:ilvl="0" w:tplc="7B1AF654">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8" w15:restartNumberingAfterBreak="0">
    <w:nsid w:val="5A79178F"/>
    <w:multiLevelType w:val="hybridMultilevel"/>
    <w:tmpl w:val="0F0469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603B36"/>
    <w:multiLevelType w:val="hybridMultilevel"/>
    <w:tmpl w:val="934A052E"/>
    <w:lvl w:ilvl="0" w:tplc="103C0980">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6672A9"/>
    <w:multiLevelType w:val="hybridMultilevel"/>
    <w:tmpl w:val="FB9E7472"/>
    <w:lvl w:ilvl="0" w:tplc="0409000F">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5509D9"/>
    <w:multiLevelType w:val="hybridMultilevel"/>
    <w:tmpl w:val="7C38D9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AA3F42"/>
    <w:multiLevelType w:val="hybridMultilevel"/>
    <w:tmpl w:val="68C0EEE4"/>
    <w:lvl w:ilvl="0" w:tplc="C4242AF6">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1238D1"/>
    <w:multiLevelType w:val="hybridMultilevel"/>
    <w:tmpl w:val="DFF436EC"/>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9B1C9F"/>
    <w:multiLevelType w:val="hybridMultilevel"/>
    <w:tmpl w:val="028C27D4"/>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4"/>
  </w:num>
  <w:num w:numId="3">
    <w:abstractNumId w:val="8"/>
  </w:num>
  <w:num w:numId="4">
    <w:abstractNumId w:val="15"/>
  </w:num>
  <w:num w:numId="5">
    <w:abstractNumId w:val="11"/>
  </w:num>
  <w:num w:numId="6">
    <w:abstractNumId w:val="16"/>
  </w:num>
  <w:num w:numId="7">
    <w:abstractNumId w:val="6"/>
  </w:num>
  <w:num w:numId="8">
    <w:abstractNumId w:val="20"/>
  </w:num>
  <w:num w:numId="9">
    <w:abstractNumId w:val="1"/>
  </w:num>
  <w:num w:numId="10">
    <w:abstractNumId w:val="18"/>
  </w:num>
  <w:num w:numId="11">
    <w:abstractNumId w:val="22"/>
  </w:num>
  <w:num w:numId="12">
    <w:abstractNumId w:val="9"/>
  </w:num>
  <w:num w:numId="13">
    <w:abstractNumId w:val="3"/>
  </w:num>
  <w:num w:numId="14">
    <w:abstractNumId w:val="13"/>
  </w:num>
  <w:num w:numId="15">
    <w:abstractNumId w:val="2"/>
  </w:num>
  <w:num w:numId="16">
    <w:abstractNumId w:val="0"/>
  </w:num>
  <w:num w:numId="17">
    <w:abstractNumId w:val="17"/>
  </w:num>
  <w:num w:numId="18">
    <w:abstractNumId w:val="19"/>
  </w:num>
  <w:num w:numId="19">
    <w:abstractNumId w:val="7"/>
  </w:num>
  <w:num w:numId="20">
    <w:abstractNumId w:val="12"/>
  </w:num>
  <w:num w:numId="21">
    <w:abstractNumId w:val="14"/>
  </w:num>
  <w:num w:numId="22">
    <w:abstractNumId w:val="4"/>
  </w:num>
  <w:num w:numId="23">
    <w:abstractNumId w:val="21"/>
  </w:num>
  <w:num w:numId="24">
    <w:abstractNumId w:val="1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1693"/>
    <w:rsid w:val="00007998"/>
    <w:rsid w:val="00017F2E"/>
    <w:rsid w:val="00021A39"/>
    <w:rsid w:val="00024EA3"/>
    <w:rsid w:val="00030654"/>
    <w:rsid w:val="000414B8"/>
    <w:rsid w:val="00042E89"/>
    <w:rsid w:val="00042E97"/>
    <w:rsid w:val="0005220B"/>
    <w:rsid w:val="00056128"/>
    <w:rsid w:val="000616CD"/>
    <w:rsid w:val="00061E33"/>
    <w:rsid w:val="00063FDD"/>
    <w:rsid w:val="0008358E"/>
    <w:rsid w:val="00093492"/>
    <w:rsid w:val="00093FF7"/>
    <w:rsid w:val="000A6FA4"/>
    <w:rsid w:val="000A77AF"/>
    <w:rsid w:val="000B03DA"/>
    <w:rsid w:val="000B3B3A"/>
    <w:rsid w:val="000C17D1"/>
    <w:rsid w:val="000C33D3"/>
    <w:rsid w:val="000C7176"/>
    <w:rsid w:val="000D71AC"/>
    <w:rsid w:val="000E0301"/>
    <w:rsid w:val="000E2B82"/>
    <w:rsid w:val="000E5BF4"/>
    <w:rsid w:val="000F0319"/>
    <w:rsid w:val="000F08B3"/>
    <w:rsid w:val="000F206F"/>
    <w:rsid w:val="0011157B"/>
    <w:rsid w:val="001118B9"/>
    <w:rsid w:val="00111E5F"/>
    <w:rsid w:val="00116630"/>
    <w:rsid w:val="001204C7"/>
    <w:rsid w:val="00121A87"/>
    <w:rsid w:val="00121BD1"/>
    <w:rsid w:val="00121FFC"/>
    <w:rsid w:val="00122C5D"/>
    <w:rsid w:val="00125510"/>
    <w:rsid w:val="00130C6C"/>
    <w:rsid w:val="00136154"/>
    <w:rsid w:val="001446AE"/>
    <w:rsid w:val="00167FCC"/>
    <w:rsid w:val="00171BF0"/>
    <w:rsid w:val="00184E0A"/>
    <w:rsid w:val="001906FB"/>
    <w:rsid w:val="001919FD"/>
    <w:rsid w:val="0019408B"/>
    <w:rsid w:val="001A2918"/>
    <w:rsid w:val="001B4730"/>
    <w:rsid w:val="001B47A1"/>
    <w:rsid w:val="001B7249"/>
    <w:rsid w:val="001C7F73"/>
    <w:rsid w:val="001D0FC4"/>
    <w:rsid w:val="001D2FFA"/>
    <w:rsid w:val="001D678A"/>
    <w:rsid w:val="001E7FBB"/>
    <w:rsid w:val="001F1C00"/>
    <w:rsid w:val="001F1ED0"/>
    <w:rsid w:val="001F56F4"/>
    <w:rsid w:val="00200278"/>
    <w:rsid w:val="00200814"/>
    <w:rsid w:val="0021027D"/>
    <w:rsid w:val="00211DEE"/>
    <w:rsid w:val="00213463"/>
    <w:rsid w:val="0021347D"/>
    <w:rsid w:val="00216A24"/>
    <w:rsid w:val="00236D3E"/>
    <w:rsid w:val="00245D2C"/>
    <w:rsid w:val="00253F5B"/>
    <w:rsid w:val="002708A1"/>
    <w:rsid w:val="002709B1"/>
    <w:rsid w:val="002754B6"/>
    <w:rsid w:val="00294705"/>
    <w:rsid w:val="00296A2C"/>
    <w:rsid w:val="00297D4F"/>
    <w:rsid w:val="002A42BD"/>
    <w:rsid w:val="002B1610"/>
    <w:rsid w:val="002B1A72"/>
    <w:rsid w:val="002C5567"/>
    <w:rsid w:val="002D0315"/>
    <w:rsid w:val="002E28C0"/>
    <w:rsid w:val="002E3BE1"/>
    <w:rsid w:val="002E5FD1"/>
    <w:rsid w:val="002F3E00"/>
    <w:rsid w:val="002F49E1"/>
    <w:rsid w:val="00305E41"/>
    <w:rsid w:val="00306C3D"/>
    <w:rsid w:val="0031425D"/>
    <w:rsid w:val="0031433C"/>
    <w:rsid w:val="0031639B"/>
    <w:rsid w:val="00317F7D"/>
    <w:rsid w:val="003213F5"/>
    <w:rsid w:val="00324C30"/>
    <w:rsid w:val="003300EF"/>
    <w:rsid w:val="003304D2"/>
    <w:rsid w:val="0033172F"/>
    <w:rsid w:val="00343DC9"/>
    <w:rsid w:val="00344368"/>
    <w:rsid w:val="003447BE"/>
    <w:rsid w:val="00355F57"/>
    <w:rsid w:val="003607A9"/>
    <w:rsid w:val="00363B2E"/>
    <w:rsid w:val="003705E1"/>
    <w:rsid w:val="003725C3"/>
    <w:rsid w:val="00372754"/>
    <w:rsid w:val="00380102"/>
    <w:rsid w:val="00382E51"/>
    <w:rsid w:val="00383204"/>
    <w:rsid w:val="00384DBB"/>
    <w:rsid w:val="00385444"/>
    <w:rsid w:val="003909F8"/>
    <w:rsid w:val="003A0614"/>
    <w:rsid w:val="003A56BA"/>
    <w:rsid w:val="003B63D2"/>
    <w:rsid w:val="003B6E81"/>
    <w:rsid w:val="003C04D7"/>
    <w:rsid w:val="003C317B"/>
    <w:rsid w:val="003E6146"/>
    <w:rsid w:val="003F637E"/>
    <w:rsid w:val="0040139A"/>
    <w:rsid w:val="00402304"/>
    <w:rsid w:val="0042052D"/>
    <w:rsid w:val="00423C72"/>
    <w:rsid w:val="00425525"/>
    <w:rsid w:val="0042562E"/>
    <w:rsid w:val="004278FB"/>
    <w:rsid w:val="004336A6"/>
    <w:rsid w:val="00445EA1"/>
    <w:rsid w:val="004473EA"/>
    <w:rsid w:val="004502F1"/>
    <w:rsid w:val="00451A84"/>
    <w:rsid w:val="00454293"/>
    <w:rsid w:val="00456FAC"/>
    <w:rsid w:val="00460F83"/>
    <w:rsid w:val="00462E1C"/>
    <w:rsid w:val="004679B0"/>
    <w:rsid w:val="00483BBF"/>
    <w:rsid w:val="00486CA1"/>
    <w:rsid w:val="004876EC"/>
    <w:rsid w:val="00490654"/>
    <w:rsid w:val="00496555"/>
    <w:rsid w:val="004A04AB"/>
    <w:rsid w:val="004A33C9"/>
    <w:rsid w:val="004B159D"/>
    <w:rsid w:val="004B5954"/>
    <w:rsid w:val="004C0EE6"/>
    <w:rsid w:val="004C1309"/>
    <w:rsid w:val="004C622E"/>
    <w:rsid w:val="004D152F"/>
    <w:rsid w:val="004D7957"/>
    <w:rsid w:val="004E145F"/>
    <w:rsid w:val="004E6A66"/>
    <w:rsid w:val="004F4A4E"/>
    <w:rsid w:val="004F4FB2"/>
    <w:rsid w:val="0050017A"/>
    <w:rsid w:val="0050091F"/>
    <w:rsid w:val="00503935"/>
    <w:rsid w:val="00525B90"/>
    <w:rsid w:val="00527B41"/>
    <w:rsid w:val="00530565"/>
    <w:rsid w:val="00537465"/>
    <w:rsid w:val="005375B9"/>
    <w:rsid w:val="00544571"/>
    <w:rsid w:val="00550328"/>
    <w:rsid w:val="00555F2B"/>
    <w:rsid w:val="00564278"/>
    <w:rsid w:val="00567DBC"/>
    <w:rsid w:val="00573150"/>
    <w:rsid w:val="00577446"/>
    <w:rsid w:val="00594B00"/>
    <w:rsid w:val="005A0E85"/>
    <w:rsid w:val="005A163C"/>
    <w:rsid w:val="005A2FC9"/>
    <w:rsid w:val="005A32FF"/>
    <w:rsid w:val="005A67CF"/>
    <w:rsid w:val="005E5192"/>
    <w:rsid w:val="005E5B48"/>
    <w:rsid w:val="005F3575"/>
    <w:rsid w:val="005F770C"/>
    <w:rsid w:val="006054C9"/>
    <w:rsid w:val="00605708"/>
    <w:rsid w:val="00621216"/>
    <w:rsid w:val="0064224A"/>
    <w:rsid w:val="0064445E"/>
    <w:rsid w:val="00645391"/>
    <w:rsid w:val="006456F2"/>
    <w:rsid w:val="00646898"/>
    <w:rsid w:val="00651584"/>
    <w:rsid w:val="006524F6"/>
    <w:rsid w:val="00657163"/>
    <w:rsid w:val="00657AE7"/>
    <w:rsid w:val="00666EA6"/>
    <w:rsid w:val="0067186E"/>
    <w:rsid w:val="00683EAA"/>
    <w:rsid w:val="006A4F6D"/>
    <w:rsid w:val="006B46FE"/>
    <w:rsid w:val="006B7992"/>
    <w:rsid w:val="006C0E8D"/>
    <w:rsid w:val="006C7339"/>
    <w:rsid w:val="006D4354"/>
    <w:rsid w:val="006D5E06"/>
    <w:rsid w:val="006D75B5"/>
    <w:rsid w:val="006E37EB"/>
    <w:rsid w:val="00702F0F"/>
    <w:rsid w:val="00705499"/>
    <w:rsid w:val="007068F7"/>
    <w:rsid w:val="00706C81"/>
    <w:rsid w:val="00712C1E"/>
    <w:rsid w:val="00717AD0"/>
    <w:rsid w:val="00717D3E"/>
    <w:rsid w:val="0073195D"/>
    <w:rsid w:val="00734BEE"/>
    <w:rsid w:val="00736083"/>
    <w:rsid w:val="0073621D"/>
    <w:rsid w:val="00740B71"/>
    <w:rsid w:val="00740FBA"/>
    <w:rsid w:val="007411EE"/>
    <w:rsid w:val="00761B28"/>
    <w:rsid w:val="0076476F"/>
    <w:rsid w:val="0077228F"/>
    <w:rsid w:val="007772D1"/>
    <w:rsid w:val="00780FCE"/>
    <w:rsid w:val="00782E3A"/>
    <w:rsid w:val="00783695"/>
    <w:rsid w:val="007868FB"/>
    <w:rsid w:val="00790DCC"/>
    <w:rsid w:val="00793D0B"/>
    <w:rsid w:val="0079548A"/>
    <w:rsid w:val="007A2E67"/>
    <w:rsid w:val="007A5E3E"/>
    <w:rsid w:val="007B03C9"/>
    <w:rsid w:val="007C1033"/>
    <w:rsid w:val="007D0D84"/>
    <w:rsid w:val="007D7FE6"/>
    <w:rsid w:val="007E4959"/>
    <w:rsid w:val="007E5DE0"/>
    <w:rsid w:val="007F263E"/>
    <w:rsid w:val="007F497B"/>
    <w:rsid w:val="007F7364"/>
    <w:rsid w:val="008010C9"/>
    <w:rsid w:val="008032FB"/>
    <w:rsid w:val="00810C19"/>
    <w:rsid w:val="00810C1B"/>
    <w:rsid w:val="00813D7A"/>
    <w:rsid w:val="0081416B"/>
    <w:rsid w:val="0082327A"/>
    <w:rsid w:val="00824F13"/>
    <w:rsid w:val="008329A8"/>
    <w:rsid w:val="008335B0"/>
    <w:rsid w:val="008343AC"/>
    <w:rsid w:val="008355E4"/>
    <w:rsid w:val="00835D1F"/>
    <w:rsid w:val="00840C41"/>
    <w:rsid w:val="0086008F"/>
    <w:rsid w:val="008667F5"/>
    <w:rsid w:val="00881884"/>
    <w:rsid w:val="0089501E"/>
    <w:rsid w:val="00895123"/>
    <w:rsid w:val="008A154C"/>
    <w:rsid w:val="008B57B8"/>
    <w:rsid w:val="008C4022"/>
    <w:rsid w:val="008D4BBE"/>
    <w:rsid w:val="008E1422"/>
    <w:rsid w:val="008E1BFF"/>
    <w:rsid w:val="008E629B"/>
    <w:rsid w:val="008E7489"/>
    <w:rsid w:val="008F0F4E"/>
    <w:rsid w:val="00901D73"/>
    <w:rsid w:val="009023FB"/>
    <w:rsid w:val="0090278D"/>
    <w:rsid w:val="00906576"/>
    <w:rsid w:val="00914FE0"/>
    <w:rsid w:val="00920746"/>
    <w:rsid w:val="00924500"/>
    <w:rsid w:val="009251DE"/>
    <w:rsid w:val="00935408"/>
    <w:rsid w:val="00937594"/>
    <w:rsid w:val="009438AC"/>
    <w:rsid w:val="00944B97"/>
    <w:rsid w:val="00950BAF"/>
    <w:rsid w:val="00954449"/>
    <w:rsid w:val="00961632"/>
    <w:rsid w:val="0096690C"/>
    <w:rsid w:val="00967E8B"/>
    <w:rsid w:val="00981E6D"/>
    <w:rsid w:val="00982981"/>
    <w:rsid w:val="00996C36"/>
    <w:rsid w:val="009A264E"/>
    <w:rsid w:val="009A264F"/>
    <w:rsid w:val="009B0E6F"/>
    <w:rsid w:val="009B3495"/>
    <w:rsid w:val="009D1654"/>
    <w:rsid w:val="009D3457"/>
    <w:rsid w:val="009D3E5D"/>
    <w:rsid w:val="009D6278"/>
    <w:rsid w:val="009E17B6"/>
    <w:rsid w:val="009E27A8"/>
    <w:rsid w:val="009F17A2"/>
    <w:rsid w:val="009F4E4D"/>
    <w:rsid w:val="009F5041"/>
    <w:rsid w:val="009F7046"/>
    <w:rsid w:val="00A2498A"/>
    <w:rsid w:val="00A32128"/>
    <w:rsid w:val="00A433BB"/>
    <w:rsid w:val="00A4409D"/>
    <w:rsid w:val="00A45C96"/>
    <w:rsid w:val="00A4716E"/>
    <w:rsid w:val="00A47441"/>
    <w:rsid w:val="00A51BF9"/>
    <w:rsid w:val="00A5554B"/>
    <w:rsid w:val="00A57D02"/>
    <w:rsid w:val="00A611B7"/>
    <w:rsid w:val="00A65838"/>
    <w:rsid w:val="00A86219"/>
    <w:rsid w:val="00A90B7C"/>
    <w:rsid w:val="00AA02ED"/>
    <w:rsid w:val="00AA1CD3"/>
    <w:rsid w:val="00AA63A7"/>
    <w:rsid w:val="00AB31A6"/>
    <w:rsid w:val="00AB50BA"/>
    <w:rsid w:val="00AD0CC7"/>
    <w:rsid w:val="00AD13F5"/>
    <w:rsid w:val="00AD430C"/>
    <w:rsid w:val="00AD4ABA"/>
    <w:rsid w:val="00AD5128"/>
    <w:rsid w:val="00AE11BD"/>
    <w:rsid w:val="00AE6FE5"/>
    <w:rsid w:val="00AF2857"/>
    <w:rsid w:val="00B04562"/>
    <w:rsid w:val="00B078FB"/>
    <w:rsid w:val="00B149D4"/>
    <w:rsid w:val="00B22C75"/>
    <w:rsid w:val="00B2379B"/>
    <w:rsid w:val="00B271F1"/>
    <w:rsid w:val="00B3596E"/>
    <w:rsid w:val="00B4633C"/>
    <w:rsid w:val="00B52D97"/>
    <w:rsid w:val="00B53361"/>
    <w:rsid w:val="00B576E3"/>
    <w:rsid w:val="00B61444"/>
    <w:rsid w:val="00B64647"/>
    <w:rsid w:val="00B8474B"/>
    <w:rsid w:val="00B91212"/>
    <w:rsid w:val="00BA126A"/>
    <w:rsid w:val="00BA3D63"/>
    <w:rsid w:val="00BA46B0"/>
    <w:rsid w:val="00BA7AC2"/>
    <w:rsid w:val="00BB105B"/>
    <w:rsid w:val="00BB4805"/>
    <w:rsid w:val="00BC194E"/>
    <w:rsid w:val="00BC7D9D"/>
    <w:rsid w:val="00BC7F88"/>
    <w:rsid w:val="00BD61E3"/>
    <w:rsid w:val="00BF3E13"/>
    <w:rsid w:val="00C010F2"/>
    <w:rsid w:val="00C04D32"/>
    <w:rsid w:val="00C0733F"/>
    <w:rsid w:val="00C142F6"/>
    <w:rsid w:val="00C23CAA"/>
    <w:rsid w:val="00C26C0C"/>
    <w:rsid w:val="00C4369D"/>
    <w:rsid w:val="00C51483"/>
    <w:rsid w:val="00C537E2"/>
    <w:rsid w:val="00C675FA"/>
    <w:rsid w:val="00C70D44"/>
    <w:rsid w:val="00C72AAC"/>
    <w:rsid w:val="00C80077"/>
    <w:rsid w:val="00C82F07"/>
    <w:rsid w:val="00C90CEF"/>
    <w:rsid w:val="00C913EC"/>
    <w:rsid w:val="00C96131"/>
    <w:rsid w:val="00CA498F"/>
    <w:rsid w:val="00CA66F6"/>
    <w:rsid w:val="00CB417E"/>
    <w:rsid w:val="00CB49A1"/>
    <w:rsid w:val="00CC0D6F"/>
    <w:rsid w:val="00CC7198"/>
    <w:rsid w:val="00CD5035"/>
    <w:rsid w:val="00CD6B02"/>
    <w:rsid w:val="00CF56CD"/>
    <w:rsid w:val="00D055C7"/>
    <w:rsid w:val="00D1031B"/>
    <w:rsid w:val="00D117E6"/>
    <w:rsid w:val="00D16886"/>
    <w:rsid w:val="00D20D83"/>
    <w:rsid w:val="00D310C0"/>
    <w:rsid w:val="00D3318E"/>
    <w:rsid w:val="00D33382"/>
    <w:rsid w:val="00D35892"/>
    <w:rsid w:val="00D35F1E"/>
    <w:rsid w:val="00D40B23"/>
    <w:rsid w:val="00D501DF"/>
    <w:rsid w:val="00D51455"/>
    <w:rsid w:val="00D522AD"/>
    <w:rsid w:val="00D60866"/>
    <w:rsid w:val="00D665A0"/>
    <w:rsid w:val="00D7431E"/>
    <w:rsid w:val="00D859C7"/>
    <w:rsid w:val="00D9369A"/>
    <w:rsid w:val="00DA53FB"/>
    <w:rsid w:val="00DC0500"/>
    <w:rsid w:val="00DC34A5"/>
    <w:rsid w:val="00DD1FFF"/>
    <w:rsid w:val="00DD310E"/>
    <w:rsid w:val="00DD432C"/>
    <w:rsid w:val="00DD4A8B"/>
    <w:rsid w:val="00DD7C64"/>
    <w:rsid w:val="00DE439F"/>
    <w:rsid w:val="00DF2D65"/>
    <w:rsid w:val="00E0106D"/>
    <w:rsid w:val="00E15098"/>
    <w:rsid w:val="00E162DC"/>
    <w:rsid w:val="00E165A0"/>
    <w:rsid w:val="00E21DAC"/>
    <w:rsid w:val="00E2662E"/>
    <w:rsid w:val="00E2759C"/>
    <w:rsid w:val="00E55B9C"/>
    <w:rsid w:val="00E5670A"/>
    <w:rsid w:val="00E641D4"/>
    <w:rsid w:val="00E66042"/>
    <w:rsid w:val="00E72DAF"/>
    <w:rsid w:val="00E83560"/>
    <w:rsid w:val="00EA145E"/>
    <w:rsid w:val="00EA31B6"/>
    <w:rsid w:val="00EB6454"/>
    <w:rsid w:val="00EB7044"/>
    <w:rsid w:val="00EC115F"/>
    <w:rsid w:val="00EC7ABB"/>
    <w:rsid w:val="00ED1918"/>
    <w:rsid w:val="00ED5F66"/>
    <w:rsid w:val="00ED7C5B"/>
    <w:rsid w:val="00EE690F"/>
    <w:rsid w:val="00EE72A5"/>
    <w:rsid w:val="00EE753E"/>
    <w:rsid w:val="00EF18E4"/>
    <w:rsid w:val="00EF6391"/>
    <w:rsid w:val="00F01D5B"/>
    <w:rsid w:val="00F0685A"/>
    <w:rsid w:val="00F11A08"/>
    <w:rsid w:val="00F122EE"/>
    <w:rsid w:val="00F17496"/>
    <w:rsid w:val="00F22B59"/>
    <w:rsid w:val="00F32A28"/>
    <w:rsid w:val="00F351B7"/>
    <w:rsid w:val="00F3780C"/>
    <w:rsid w:val="00F37C46"/>
    <w:rsid w:val="00F41E58"/>
    <w:rsid w:val="00F52EEA"/>
    <w:rsid w:val="00F54BB6"/>
    <w:rsid w:val="00F708AA"/>
    <w:rsid w:val="00F804B4"/>
    <w:rsid w:val="00F820CB"/>
    <w:rsid w:val="00FA449A"/>
    <w:rsid w:val="00FA4C7F"/>
    <w:rsid w:val="00FA67B5"/>
    <w:rsid w:val="00FB3AD6"/>
    <w:rsid w:val="00FB5095"/>
    <w:rsid w:val="00FC17A0"/>
    <w:rsid w:val="00FC6618"/>
    <w:rsid w:val="00FD793E"/>
    <w:rsid w:val="00FE5375"/>
    <w:rsid w:val="00FF0BA3"/>
    <w:rsid w:val="00FF1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9DF66"/>
  <w15:chartTrackingRefBased/>
  <w15:docId w15:val="{B60C5436-B7C4-42F6-96B2-DFD3CC6E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3AC"/>
    <w:rPr>
      <w:rFonts w:ascii="Times New Roman" w:eastAsia="Times New Roman" w:hAnsi="Times New Roman" w:cs="Times New Roman"/>
      <w:b/>
      <w:sz w:val="24"/>
      <w:szCs w:val="24"/>
    </w:rPr>
  </w:style>
  <w:style w:type="paragraph" w:styleId="Heading1">
    <w:name w:val="heading 1"/>
    <w:basedOn w:val="Normal"/>
    <w:link w:val="Heading1Char"/>
    <w:uiPriority w:val="1"/>
    <w:qFormat/>
    <w:rsid w:val="00567DBC"/>
    <w:pPr>
      <w:widowControl w:val="0"/>
      <w:autoSpaceDE w:val="0"/>
      <w:autoSpaceDN w:val="0"/>
      <w:ind w:left="120"/>
      <w:outlineLvl w:val="0"/>
    </w:pPr>
    <w:rPr>
      <w:b w:val="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3"/>
      </w:numPr>
    </w:pPr>
  </w:style>
  <w:style w:type="character" w:customStyle="1" w:styleId="Heading1Char">
    <w:name w:val="Heading 1 Char"/>
    <w:basedOn w:val="DefaultParagraphFont"/>
    <w:link w:val="Heading1"/>
    <w:uiPriority w:val="1"/>
    <w:rsid w:val="00567DBC"/>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1587767095">
      <w:bodyDiv w:val="1"/>
      <w:marLeft w:val="0"/>
      <w:marRight w:val="0"/>
      <w:marTop w:val="0"/>
      <w:marBottom w:val="0"/>
      <w:divBdr>
        <w:top w:val="none" w:sz="0" w:space="0" w:color="auto"/>
        <w:left w:val="none" w:sz="0" w:space="0" w:color="auto"/>
        <w:bottom w:val="none" w:sz="0" w:space="0" w:color="auto"/>
        <w:right w:val="none" w:sz="0" w:space="0" w:color="auto"/>
      </w:divBdr>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44B15-9C97-4564-BE19-FD88B979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1770</TotalTime>
  <Pages>4</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26</cp:revision>
  <cp:lastPrinted>2018-08-31T18:02:00Z</cp:lastPrinted>
  <dcterms:created xsi:type="dcterms:W3CDTF">2018-07-17T16:56:00Z</dcterms:created>
  <dcterms:modified xsi:type="dcterms:W3CDTF">2018-08-31T18:23:00Z</dcterms:modified>
</cp:coreProperties>
</file>