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CC7198" w:rsidRPr="00362E76" w:rsidRDefault="00CC7198" w:rsidP="007F263E">
      <w:pPr>
        <w:jc w:val="center"/>
        <w:rPr>
          <w:sz w:val="32"/>
          <w:szCs w:val="32"/>
        </w:rPr>
      </w:pPr>
    </w:p>
    <w:p w:rsidR="00DD4C5E" w:rsidRPr="000F76E5" w:rsidRDefault="00DD4C5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 xml:space="preserve">NOTICE OF SPECIAL MEETING </w:t>
      </w:r>
      <w:r w:rsidR="00362E76" w:rsidRPr="000F76E5">
        <w:rPr>
          <w:b w:val="0"/>
          <w:sz w:val="28"/>
          <w:szCs w:val="28"/>
        </w:rPr>
        <w:t>&amp; AGENDA</w:t>
      </w:r>
    </w:p>
    <w:p w:rsidR="007F263E" w:rsidRPr="000F76E5" w:rsidRDefault="00FA4C7F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 xml:space="preserve">Monday </w:t>
      </w:r>
      <w:r w:rsidR="00555BE1" w:rsidRPr="000F76E5">
        <w:rPr>
          <w:b w:val="0"/>
          <w:sz w:val="28"/>
          <w:szCs w:val="28"/>
        </w:rPr>
        <w:t>January 22</w:t>
      </w:r>
      <w:r w:rsidR="009F17A2" w:rsidRPr="000F76E5">
        <w:rPr>
          <w:b w:val="0"/>
          <w:sz w:val="28"/>
          <w:szCs w:val="28"/>
        </w:rPr>
        <w:t>, 2018</w:t>
      </w:r>
    </w:p>
    <w:p w:rsidR="007F263E" w:rsidRPr="000F76E5" w:rsidRDefault="007F263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7F263E" w:rsidRPr="000F76E5" w:rsidRDefault="00BB105B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5</w:t>
      </w:r>
      <w:r w:rsidR="007F263E" w:rsidRPr="000F76E5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</w:rPr>
      </w:pPr>
    </w:p>
    <w:p w:rsidR="000F76E5" w:rsidRDefault="000F76E5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0F76E5">
        <w:rPr>
          <w:b w:val="0"/>
          <w:sz w:val="24"/>
          <w:szCs w:val="24"/>
        </w:rPr>
        <w:t>urpose of meeting is to address mowing of city properties, possible employee retirement incentive, and possible electrical upgrade to City Library</w:t>
      </w:r>
    </w:p>
    <w:p w:rsidR="000F76E5" w:rsidRDefault="000F76E5" w:rsidP="007F263E">
      <w:pPr>
        <w:spacing w:after="160" w:line="259" w:lineRule="auto"/>
        <w:rPr>
          <w:b w:val="0"/>
          <w:sz w:val="24"/>
          <w:szCs w:val="24"/>
        </w:rPr>
      </w:pPr>
    </w:p>
    <w:p w:rsidR="00EE690F" w:rsidRPr="000F76E5" w:rsidRDefault="007F263E" w:rsidP="007F263E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Roll Call</w:t>
      </w:r>
    </w:p>
    <w:p w:rsidR="000F76E5" w:rsidRDefault="000F76E5" w:rsidP="00B22C75">
      <w:pPr>
        <w:spacing w:after="160" w:line="259" w:lineRule="auto"/>
        <w:rPr>
          <w:sz w:val="24"/>
          <w:szCs w:val="24"/>
          <w:u w:val="single"/>
        </w:rPr>
      </w:pPr>
    </w:p>
    <w:p w:rsidR="00B22C75" w:rsidRPr="000F76E5" w:rsidRDefault="00D501DF" w:rsidP="00B22C75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Regular Agenda</w:t>
      </w:r>
    </w:p>
    <w:p w:rsidR="00B91212" w:rsidRDefault="00B91212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0F76E5" w:rsidRPr="000F76E5" w:rsidRDefault="000F76E5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7533BD" w:rsidRPr="000F76E5" w:rsidRDefault="007533BD" w:rsidP="007533BD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bCs/>
          <w:sz w:val="24"/>
          <w:szCs w:val="24"/>
        </w:rPr>
        <w:t xml:space="preserve">Discussion with possible decision </w:t>
      </w:r>
      <w:r w:rsidRPr="000F76E5">
        <w:rPr>
          <w:b w:val="0"/>
          <w:sz w:val="24"/>
          <w:szCs w:val="24"/>
        </w:rPr>
        <w:t>to award bid for “Bypass Mowing Contract”.</w:t>
      </w:r>
    </w:p>
    <w:p w:rsidR="007533BD" w:rsidRPr="000F76E5" w:rsidRDefault="007533BD" w:rsidP="007533BD">
      <w:pPr>
        <w:pStyle w:val="ListParagraph"/>
        <w:jc w:val="both"/>
        <w:rPr>
          <w:b w:val="0"/>
          <w:sz w:val="24"/>
          <w:szCs w:val="24"/>
        </w:rPr>
      </w:pPr>
    </w:p>
    <w:p w:rsidR="00592184" w:rsidRPr="000F76E5" w:rsidRDefault="00592184" w:rsidP="000D40E2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sz w:val="24"/>
          <w:szCs w:val="24"/>
        </w:rPr>
        <w:t>Discussion with possible decision to advertise for public bid the mowing and grounds maintenance of the Stilwell City Cemetery.</w:t>
      </w:r>
    </w:p>
    <w:p w:rsidR="000D40E2" w:rsidRPr="000F76E5" w:rsidRDefault="000D40E2" w:rsidP="000D40E2">
      <w:pPr>
        <w:pStyle w:val="ListParagraph"/>
        <w:jc w:val="both"/>
        <w:rPr>
          <w:b w:val="0"/>
          <w:sz w:val="24"/>
          <w:szCs w:val="24"/>
        </w:rPr>
      </w:pPr>
    </w:p>
    <w:p w:rsidR="00592184" w:rsidRPr="000F76E5" w:rsidRDefault="00592184" w:rsidP="000D40E2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sz w:val="24"/>
          <w:szCs w:val="24"/>
        </w:rPr>
        <w:t>Discussion with possible decision to advertise for public bid the mowing and grounds maintenance of Stilwell City Hall, Stilwell Public Library, Stilwell Community Building, Stilwell KCS Depot, Stilwell Municipal Armory.</w:t>
      </w:r>
    </w:p>
    <w:p w:rsidR="00FE11A1" w:rsidRPr="000F76E5" w:rsidRDefault="00FE11A1" w:rsidP="00FE11A1">
      <w:pPr>
        <w:pStyle w:val="ListParagraph"/>
        <w:jc w:val="both"/>
        <w:rPr>
          <w:b w:val="0"/>
          <w:sz w:val="24"/>
          <w:szCs w:val="24"/>
        </w:rPr>
      </w:pPr>
    </w:p>
    <w:p w:rsidR="000F76E5" w:rsidRPr="000F76E5" w:rsidRDefault="000F76E5" w:rsidP="000F76E5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sz w:val="24"/>
          <w:szCs w:val="24"/>
        </w:rPr>
        <w:t>Discussion with possible decision</w:t>
      </w:r>
      <w:r>
        <w:rPr>
          <w:b w:val="0"/>
          <w:sz w:val="24"/>
          <w:szCs w:val="24"/>
        </w:rPr>
        <w:t xml:space="preserve"> concerning additional electrical work at the City Library.</w:t>
      </w:r>
    </w:p>
    <w:p w:rsidR="0005643F" w:rsidRPr="000F76E5" w:rsidRDefault="0005643F" w:rsidP="0005643F">
      <w:pPr>
        <w:pStyle w:val="ListParagraph"/>
        <w:jc w:val="both"/>
        <w:rPr>
          <w:b w:val="0"/>
          <w:sz w:val="24"/>
          <w:szCs w:val="24"/>
        </w:rPr>
      </w:pPr>
    </w:p>
    <w:p w:rsidR="00301507" w:rsidRPr="000F76E5" w:rsidRDefault="00301507" w:rsidP="00301507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t>Possible Executive Session for discussion of Items #</w:t>
      </w:r>
      <w:r w:rsidR="00FE11A1" w:rsidRPr="000F76E5">
        <w:rPr>
          <w:sz w:val="24"/>
          <w:szCs w:val="24"/>
        </w:rPr>
        <w:t>5</w:t>
      </w:r>
      <w:r w:rsidR="00EC368D" w:rsidRPr="000F76E5">
        <w:rPr>
          <w:sz w:val="24"/>
          <w:szCs w:val="24"/>
        </w:rPr>
        <w:t>, #</w:t>
      </w:r>
      <w:r w:rsidR="00FE11A1" w:rsidRPr="000F76E5">
        <w:rPr>
          <w:sz w:val="24"/>
          <w:szCs w:val="24"/>
        </w:rPr>
        <w:t>6</w:t>
      </w:r>
      <w:r w:rsidRPr="000F76E5">
        <w:rPr>
          <w:sz w:val="24"/>
          <w:szCs w:val="24"/>
        </w:rPr>
        <w:t xml:space="preserve"> as per Title 25 </w:t>
      </w:r>
      <w:proofErr w:type="spellStart"/>
      <w:r w:rsidRPr="000F76E5">
        <w:rPr>
          <w:sz w:val="24"/>
          <w:szCs w:val="24"/>
        </w:rPr>
        <w:t>O.S</w:t>
      </w:r>
      <w:proofErr w:type="spellEnd"/>
      <w:r w:rsidRPr="000F76E5">
        <w:rPr>
          <w:sz w:val="24"/>
          <w:szCs w:val="24"/>
        </w:rPr>
        <w:t>. 307(B)(1).</w:t>
      </w:r>
    </w:p>
    <w:p w:rsidR="00301507" w:rsidRPr="000F76E5" w:rsidRDefault="00301507" w:rsidP="00301507">
      <w:pPr>
        <w:pStyle w:val="ListParagraph"/>
        <w:jc w:val="both"/>
        <w:rPr>
          <w:b w:val="0"/>
          <w:sz w:val="24"/>
          <w:szCs w:val="24"/>
        </w:rPr>
      </w:pPr>
    </w:p>
    <w:p w:rsidR="00301507" w:rsidRPr="000F76E5" w:rsidRDefault="00301507" w:rsidP="00301507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t xml:space="preserve">Possible Return from Executive Session as per Title 25 </w:t>
      </w:r>
      <w:proofErr w:type="spellStart"/>
      <w:r w:rsidRPr="000F76E5">
        <w:rPr>
          <w:sz w:val="24"/>
          <w:szCs w:val="24"/>
        </w:rPr>
        <w:t>O.S</w:t>
      </w:r>
      <w:proofErr w:type="spellEnd"/>
      <w:r w:rsidRPr="000F76E5">
        <w:rPr>
          <w:sz w:val="24"/>
          <w:szCs w:val="24"/>
        </w:rPr>
        <w:t>. 307(B)(1).</w:t>
      </w:r>
    </w:p>
    <w:p w:rsidR="00301507" w:rsidRPr="000F76E5" w:rsidRDefault="00301507" w:rsidP="00301507">
      <w:pPr>
        <w:pStyle w:val="ListParagraph"/>
        <w:jc w:val="both"/>
        <w:rPr>
          <w:sz w:val="24"/>
          <w:szCs w:val="24"/>
        </w:rPr>
      </w:pPr>
    </w:p>
    <w:p w:rsidR="00D6468C" w:rsidRPr="000F76E5" w:rsidRDefault="0005643F" w:rsidP="00301507">
      <w:pPr>
        <w:pStyle w:val="ListParagraph"/>
        <w:numPr>
          <w:ilvl w:val="0"/>
          <w:numId w:val="20"/>
        </w:numPr>
        <w:jc w:val="both"/>
        <w:rPr>
          <w:rStyle w:val="FooterChar"/>
          <w:rFonts w:eastAsiaTheme="minorHAnsi"/>
        </w:rPr>
      </w:pPr>
      <w:r w:rsidRPr="000F76E5">
        <w:rPr>
          <w:rStyle w:val="FooterChar"/>
          <w:rFonts w:eastAsiaTheme="minorHAnsi"/>
        </w:rPr>
        <w:t>Discussion with possible decision</w:t>
      </w:r>
      <w:r w:rsidR="00555BE1" w:rsidRPr="000F76E5">
        <w:rPr>
          <w:rStyle w:val="FooterChar"/>
          <w:rFonts w:eastAsiaTheme="minorHAnsi"/>
        </w:rPr>
        <w:t xml:space="preserve"> to offer Retirem</w:t>
      </w:r>
      <w:r w:rsidR="00573DC4" w:rsidRPr="000F76E5">
        <w:rPr>
          <w:rStyle w:val="FooterChar"/>
          <w:rFonts w:eastAsiaTheme="minorHAnsi"/>
        </w:rPr>
        <w:t xml:space="preserve">ent Incentive to city employees </w:t>
      </w:r>
      <w:r w:rsidR="00D6468C" w:rsidRPr="000F76E5">
        <w:rPr>
          <w:rStyle w:val="FooterChar"/>
          <w:rFonts w:eastAsiaTheme="minorHAnsi"/>
        </w:rPr>
        <w:t>(age 50 years or older on January 1, 2018, who have</w:t>
      </w:r>
      <w:r w:rsidR="00573DC4" w:rsidRPr="000F76E5">
        <w:rPr>
          <w:rStyle w:val="FooterChar"/>
          <w:rFonts w:eastAsiaTheme="minorHAnsi"/>
        </w:rPr>
        <w:t xml:space="preserve"> 10 years or more vested in </w:t>
      </w:r>
      <w:r w:rsidR="00D6468C" w:rsidRPr="000F76E5">
        <w:rPr>
          <w:rStyle w:val="FooterChar"/>
          <w:rFonts w:eastAsiaTheme="minorHAnsi"/>
        </w:rPr>
        <w:t xml:space="preserve">city </w:t>
      </w:r>
      <w:r w:rsidR="00573DC4" w:rsidRPr="000F76E5">
        <w:rPr>
          <w:rStyle w:val="FooterChar"/>
          <w:rFonts w:eastAsiaTheme="minorHAnsi"/>
        </w:rPr>
        <w:t>retirement</w:t>
      </w:r>
      <w:r w:rsidR="00D6468C" w:rsidRPr="000F76E5">
        <w:rPr>
          <w:rStyle w:val="FooterChar"/>
          <w:rFonts w:eastAsiaTheme="minorHAnsi"/>
        </w:rPr>
        <w:t xml:space="preserve"> plan)</w:t>
      </w:r>
      <w:r w:rsidR="00573DC4" w:rsidRPr="000F76E5">
        <w:rPr>
          <w:rStyle w:val="FooterChar"/>
          <w:rFonts w:eastAsiaTheme="minorHAnsi"/>
        </w:rPr>
        <w:t xml:space="preserve"> </w:t>
      </w:r>
      <w:r w:rsidR="00D6468C" w:rsidRPr="000F76E5">
        <w:rPr>
          <w:rStyle w:val="FooterChar"/>
          <w:rFonts w:eastAsiaTheme="minorHAnsi"/>
        </w:rPr>
        <w:t>with applications to be received</w:t>
      </w:r>
      <w:r w:rsidR="00573DC4" w:rsidRPr="000F76E5">
        <w:rPr>
          <w:rStyle w:val="FooterChar"/>
          <w:rFonts w:eastAsiaTheme="minorHAnsi"/>
        </w:rPr>
        <w:t xml:space="preserve"> </w:t>
      </w:r>
      <w:r w:rsidR="00D6468C" w:rsidRPr="000F76E5">
        <w:rPr>
          <w:rStyle w:val="FooterChar"/>
          <w:rFonts w:eastAsiaTheme="minorHAnsi"/>
        </w:rPr>
        <w:t>January 23 through February 28, 2018, with retirement to begin no later than April 1, 2018.</w:t>
      </w:r>
    </w:p>
    <w:p w:rsidR="00784119" w:rsidRDefault="00784119" w:rsidP="00362E76">
      <w:pPr>
        <w:ind w:left="360"/>
        <w:jc w:val="both"/>
        <w:rPr>
          <w:rStyle w:val="FooterChar"/>
          <w:rFonts w:eastAsiaTheme="minorHAnsi"/>
        </w:rPr>
      </w:pPr>
    </w:p>
    <w:p w:rsidR="000F76E5" w:rsidRDefault="000F76E5" w:rsidP="00362E76">
      <w:pPr>
        <w:ind w:left="360"/>
        <w:jc w:val="both"/>
        <w:rPr>
          <w:rStyle w:val="FooterChar"/>
          <w:rFonts w:eastAsiaTheme="minorHAnsi"/>
        </w:rPr>
      </w:pPr>
    </w:p>
    <w:p w:rsidR="000F76E5" w:rsidRPr="000F76E5" w:rsidRDefault="000F76E5" w:rsidP="00362E76">
      <w:pPr>
        <w:ind w:left="360"/>
        <w:jc w:val="both"/>
        <w:rPr>
          <w:rStyle w:val="FooterChar"/>
          <w:rFonts w:eastAsiaTheme="minorHAnsi"/>
        </w:rPr>
      </w:pPr>
    </w:p>
    <w:p w:rsidR="000F76E5" w:rsidRDefault="005A0E85" w:rsidP="000F76E5">
      <w:r w:rsidRPr="000F76E5">
        <w:rPr>
          <w:u w:val="single"/>
        </w:rPr>
        <w:t>Adjournment</w:t>
      </w:r>
      <w:r w:rsidRPr="000F76E5">
        <w:t xml:space="preserve"> </w:t>
      </w:r>
      <w:r w:rsidR="003909F8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</w:p>
    <w:p w:rsidR="000F76E5" w:rsidRDefault="000F76E5" w:rsidP="000F76E5"/>
    <w:p w:rsidR="000F76E5" w:rsidRDefault="000F76E5" w:rsidP="000F76E5">
      <w:bookmarkStart w:id="0" w:name="_GoBack"/>
      <w:bookmarkEnd w:id="0"/>
    </w:p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Pr="000F76E5" w:rsidRDefault="002F4567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503935" w:rsidP="000F76E5">
      <w:pPr>
        <w:rPr>
          <w:b w:val="0"/>
          <w:bCs/>
        </w:rPr>
      </w:pPr>
      <w:r w:rsidRPr="000F76E5">
        <w:rPr>
          <w:b w:val="0"/>
          <w:bCs/>
        </w:rPr>
        <w:t>Jim Spray, Acting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0F76E5">
        <w:rPr>
          <w:b w:val="0"/>
        </w:rPr>
        <w:t>Friday</w:t>
      </w:r>
      <w:r w:rsidRPr="000F76E5">
        <w:rPr>
          <w:b w:val="0"/>
        </w:rPr>
        <w:t xml:space="preserve">, </w:t>
      </w:r>
      <w:r w:rsidR="000F76E5">
        <w:rPr>
          <w:b w:val="0"/>
        </w:rPr>
        <w:t>January 19</w:t>
      </w:r>
      <w:r w:rsidR="007533BD" w:rsidRPr="000F76E5">
        <w:rPr>
          <w:b w:val="0"/>
        </w:rPr>
        <w:t>,</w:t>
      </w:r>
      <w:r w:rsidR="00136154" w:rsidRPr="000F76E5">
        <w:rPr>
          <w:b w:val="0"/>
        </w:rPr>
        <w:t xml:space="preserve"> </w:t>
      </w:r>
      <w:r w:rsidR="003909F8" w:rsidRPr="000F76E5">
        <w:rPr>
          <w:b w:val="0"/>
        </w:rPr>
        <w:t>201</w:t>
      </w:r>
      <w:r w:rsidR="009F17A2" w:rsidRPr="000F76E5">
        <w:rPr>
          <w:b w:val="0"/>
        </w:rPr>
        <w:t>8</w:t>
      </w:r>
      <w:r w:rsidR="000F76E5">
        <w:rPr>
          <w:b w:val="0"/>
        </w:rPr>
        <w:t xml:space="preserve"> at 3</w:t>
      </w:r>
      <w:r w:rsidRPr="000F76E5">
        <w:rPr>
          <w:b w:val="0"/>
        </w:rPr>
        <w:t>:30 p.m.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03" w:rsidRDefault="003C7603" w:rsidP="00116630">
      <w:r>
        <w:separator/>
      </w:r>
    </w:p>
  </w:endnote>
  <w:endnote w:type="continuationSeparator" w:id="0">
    <w:p w:rsidR="003C7603" w:rsidRDefault="003C7603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03" w:rsidRDefault="003C7603" w:rsidP="00116630">
      <w:r>
        <w:separator/>
      </w:r>
    </w:p>
  </w:footnote>
  <w:footnote w:type="continuationSeparator" w:id="0">
    <w:p w:rsidR="003C7603" w:rsidRDefault="003C7603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3"/>
  </w:num>
  <w:num w:numId="8">
    <w:abstractNumId w:val="26"/>
  </w:num>
  <w:num w:numId="9">
    <w:abstractNumId w:val="3"/>
  </w:num>
  <w:num w:numId="10">
    <w:abstractNumId w:val="24"/>
  </w:num>
  <w:num w:numId="11">
    <w:abstractNumId w:val="27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57AE7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6008F"/>
    <w:rsid w:val="00881884"/>
    <w:rsid w:val="00895123"/>
    <w:rsid w:val="008A154C"/>
    <w:rsid w:val="008B57B8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11A0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5373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6ED2-39EA-4C59-A6E6-C84B5817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15</cp:revision>
  <cp:lastPrinted>2018-01-19T18:27:00Z</cp:lastPrinted>
  <dcterms:created xsi:type="dcterms:W3CDTF">2018-01-11T18:48:00Z</dcterms:created>
  <dcterms:modified xsi:type="dcterms:W3CDTF">2018-01-19T18:34:00Z</dcterms:modified>
</cp:coreProperties>
</file>